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F3F9" w14:textId="77777777" w:rsidR="00E31CBC" w:rsidRPr="00E31CBC" w:rsidRDefault="00E31CBC" w:rsidP="00E31CBC">
      <w:pPr>
        <w:spacing w:before="19"/>
        <w:jc w:val="center"/>
        <w:rPr>
          <w:b/>
          <w:sz w:val="32"/>
        </w:rPr>
      </w:pPr>
      <w:r>
        <w:rPr>
          <w:rFonts w:hint="eastAsia"/>
          <w:b/>
          <w:sz w:val="32"/>
        </w:rPr>
        <w:t>基隆市</w:t>
      </w:r>
      <w:r w:rsidRPr="00E31CBC">
        <w:rPr>
          <w:rFonts w:hint="eastAsia"/>
          <w:b/>
          <w:sz w:val="32"/>
        </w:rPr>
        <w:t>高級中等以下學校及幼兒園兒童青少年精神醫學專科醫師</w:t>
      </w:r>
    </w:p>
    <w:p w14:paraId="6BB263E2" w14:textId="77777777" w:rsidR="00787B23" w:rsidRDefault="00E31CBC" w:rsidP="00E31CBC">
      <w:pPr>
        <w:spacing w:before="19"/>
        <w:jc w:val="center"/>
        <w:rPr>
          <w:b/>
          <w:sz w:val="32"/>
        </w:rPr>
      </w:pPr>
      <w:r w:rsidRPr="00E31CBC">
        <w:rPr>
          <w:rFonts w:hint="eastAsia"/>
          <w:b/>
          <w:sz w:val="32"/>
        </w:rPr>
        <w:t>駐點專業諮詢服務</w:t>
      </w:r>
      <w:r w:rsidR="0096499E">
        <w:rPr>
          <w:b/>
          <w:sz w:val="32"/>
        </w:rPr>
        <w:t>申請單</w:t>
      </w:r>
    </w:p>
    <w:p w14:paraId="35AEB96E" w14:textId="77777777" w:rsidR="003B15BE" w:rsidRPr="003B15BE" w:rsidRDefault="003B15BE" w:rsidP="003B15BE">
      <w:pPr>
        <w:spacing w:before="19"/>
        <w:jc w:val="right"/>
        <w:rPr>
          <w:sz w:val="24"/>
          <w:szCs w:val="24"/>
        </w:rPr>
      </w:pPr>
      <w:r w:rsidRPr="003B15BE">
        <w:rPr>
          <w:sz w:val="24"/>
          <w:szCs w:val="24"/>
        </w:rPr>
        <w:t>申請日期</w:t>
      </w:r>
      <w:r w:rsidRPr="003B15BE">
        <w:rPr>
          <w:rFonts w:hint="eastAsia"/>
          <w:sz w:val="24"/>
          <w:szCs w:val="24"/>
        </w:rPr>
        <w:t>：</w:t>
      </w:r>
      <w:r>
        <w:rPr>
          <w:rFonts w:hint="eastAsia"/>
          <w:sz w:val="24"/>
          <w:szCs w:val="24"/>
        </w:rPr>
        <w:t>_</w:t>
      </w:r>
      <w:r>
        <w:rPr>
          <w:sz w:val="24"/>
          <w:szCs w:val="24"/>
        </w:rPr>
        <w:t>____年</w:t>
      </w:r>
      <w:r>
        <w:rPr>
          <w:rFonts w:hint="eastAsia"/>
          <w:sz w:val="24"/>
          <w:szCs w:val="24"/>
        </w:rPr>
        <w:t>_</w:t>
      </w:r>
      <w:r>
        <w:rPr>
          <w:sz w:val="24"/>
          <w:szCs w:val="24"/>
        </w:rPr>
        <w:t>____月</w:t>
      </w:r>
      <w:r>
        <w:rPr>
          <w:rFonts w:hint="eastAsia"/>
          <w:sz w:val="24"/>
          <w:szCs w:val="24"/>
        </w:rPr>
        <w:t>_</w:t>
      </w:r>
      <w:r>
        <w:rPr>
          <w:sz w:val="24"/>
          <w:szCs w:val="24"/>
        </w:rPr>
        <w:t>____日</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787B23" w14:paraId="4D40B034" w14:textId="77777777" w:rsidTr="003B15BE">
        <w:trPr>
          <w:trHeight w:val="2500"/>
        </w:trPr>
        <w:tc>
          <w:tcPr>
            <w:tcW w:w="9923" w:type="dxa"/>
          </w:tcPr>
          <w:p w14:paraId="0B0C9332" w14:textId="77777777" w:rsidR="00787B23" w:rsidRDefault="0096499E">
            <w:pPr>
              <w:pStyle w:val="TableParagraph"/>
              <w:spacing w:before="146"/>
              <w:rPr>
                <w:sz w:val="24"/>
              </w:rPr>
            </w:pPr>
            <w:r>
              <w:rPr>
                <w:sz w:val="24"/>
              </w:rPr>
              <w:t>一、個案基本資料</w:t>
            </w:r>
          </w:p>
          <w:p w14:paraId="7C779DA8" w14:textId="77777777" w:rsidR="00787B23" w:rsidRDefault="0096499E">
            <w:pPr>
              <w:pStyle w:val="TableParagraph"/>
              <w:tabs>
                <w:tab w:val="left" w:pos="2925"/>
                <w:tab w:val="left" w:pos="3230"/>
                <w:tab w:val="left" w:pos="4911"/>
                <w:tab w:val="left" w:pos="5631"/>
                <w:tab w:val="left" w:pos="6351"/>
              </w:tabs>
              <w:spacing w:before="164"/>
              <w:rPr>
                <w:sz w:val="24"/>
              </w:rPr>
            </w:pPr>
            <w:r>
              <w:rPr>
                <w:sz w:val="24"/>
              </w:rPr>
              <w:t>姓名：</w:t>
            </w:r>
            <w:r>
              <w:rPr>
                <w:sz w:val="24"/>
                <w:u w:val="single"/>
              </w:rPr>
              <w:t xml:space="preserve"> </w:t>
            </w:r>
            <w:r>
              <w:rPr>
                <w:sz w:val="24"/>
                <w:u w:val="single"/>
              </w:rPr>
              <w:tab/>
            </w:r>
            <w:r>
              <w:rPr>
                <w:sz w:val="24"/>
              </w:rPr>
              <w:tab/>
              <w:t>出生日期：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 性別：□男 □女</w:t>
            </w:r>
          </w:p>
          <w:p w14:paraId="13E83497" w14:textId="77777777" w:rsidR="003B15BE" w:rsidRDefault="0096499E">
            <w:pPr>
              <w:pStyle w:val="TableParagraph"/>
              <w:tabs>
                <w:tab w:val="left" w:pos="2510"/>
                <w:tab w:val="left" w:pos="3885"/>
                <w:tab w:val="left" w:pos="4190"/>
                <w:tab w:val="left" w:pos="6406"/>
                <w:tab w:val="left" w:pos="9046"/>
              </w:tabs>
              <w:spacing w:before="166" w:line="357" w:lineRule="auto"/>
              <w:ind w:right="183"/>
              <w:rPr>
                <w:rFonts w:ascii="Times New Roman" w:eastAsiaTheme="minorEastAsia" w:hAnsi="Times New Roman"/>
                <w:sz w:val="24"/>
                <w:u w:val="single"/>
              </w:rPr>
            </w:pPr>
            <w:r>
              <w:rPr>
                <w:sz w:val="24"/>
              </w:rPr>
              <w:t>學校：</w:t>
            </w:r>
            <w:r>
              <w:rPr>
                <w:sz w:val="24"/>
                <w:u w:val="single"/>
              </w:rPr>
              <w:t xml:space="preserve"> </w:t>
            </w:r>
            <w:r>
              <w:rPr>
                <w:sz w:val="24"/>
                <w:u w:val="single"/>
              </w:rPr>
              <w:tab/>
            </w:r>
            <w:r>
              <w:rPr>
                <w:sz w:val="24"/>
              </w:rPr>
              <w:t>年級：</w:t>
            </w:r>
            <w:r>
              <w:rPr>
                <w:sz w:val="24"/>
                <w:u w:val="single"/>
              </w:rPr>
              <w:tab/>
            </w:r>
            <w:r>
              <w:rPr>
                <w:sz w:val="24"/>
              </w:rPr>
              <w:t>轉</w:t>
            </w:r>
            <w:proofErr w:type="gramStart"/>
            <w:r>
              <w:rPr>
                <w:sz w:val="24"/>
              </w:rPr>
              <w:t>介</w:t>
            </w:r>
            <w:proofErr w:type="gramEnd"/>
            <w:r>
              <w:rPr>
                <w:sz w:val="24"/>
              </w:rPr>
              <w:t>老師：</w:t>
            </w:r>
            <w:r>
              <w:rPr>
                <w:sz w:val="24"/>
                <w:u w:val="single"/>
              </w:rPr>
              <w:tab/>
            </w:r>
            <w:r>
              <w:rPr>
                <w:sz w:val="24"/>
              </w:rPr>
              <w:t>聯絡電話：</w:t>
            </w:r>
            <w:r>
              <w:rPr>
                <w:rFonts w:ascii="Times New Roman" w:eastAsia="Times New Roman" w:hAnsi="Times New Roman"/>
                <w:sz w:val="24"/>
                <w:u w:val="single"/>
              </w:rPr>
              <w:t xml:space="preserve"> </w:t>
            </w:r>
            <w:r>
              <w:rPr>
                <w:rFonts w:ascii="Times New Roman" w:eastAsia="Times New Roman" w:hAnsi="Times New Roman"/>
                <w:sz w:val="24"/>
                <w:u w:val="single"/>
              </w:rPr>
              <w:tab/>
              <w:t xml:space="preserve"> </w:t>
            </w:r>
          </w:p>
          <w:p w14:paraId="4E363063" w14:textId="77777777" w:rsidR="00787B23" w:rsidRDefault="0096499E">
            <w:pPr>
              <w:pStyle w:val="TableParagraph"/>
              <w:tabs>
                <w:tab w:val="left" w:pos="2510"/>
                <w:tab w:val="left" w:pos="3885"/>
                <w:tab w:val="left" w:pos="4190"/>
                <w:tab w:val="left" w:pos="6406"/>
                <w:tab w:val="left" w:pos="9046"/>
              </w:tabs>
              <w:spacing w:before="166" w:line="357" w:lineRule="auto"/>
              <w:ind w:right="183"/>
              <w:rPr>
                <w:sz w:val="24"/>
              </w:rPr>
            </w:pPr>
            <w:r>
              <w:rPr>
                <w:sz w:val="24"/>
              </w:rPr>
              <w:t>學生家長是否已簽署同意書：□是</w:t>
            </w:r>
            <w:r>
              <w:rPr>
                <w:sz w:val="24"/>
              </w:rPr>
              <w:tab/>
            </w:r>
            <w:r>
              <w:rPr>
                <w:sz w:val="24"/>
              </w:rPr>
              <w:tab/>
              <w:t>□否</w:t>
            </w:r>
          </w:p>
          <w:p w14:paraId="0FEB3443" w14:textId="77777777" w:rsidR="00787B23" w:rsidRDefault="0096499E">
            <w:pPr>
              <w:pStyle w:val="TableParagraph"/>
              <w:tabs>
                <w:tab w:val="left" w:pos="2990"/>
                <w:tab w:val="left" w:pos="4430"/>
                <w:tab w:val="left" w:pos="5871"/>
                <w:tab w:val="left" w:pos="7846"/>
              </w:tabs>
              <w:spacing w:line="333" w:lineRule="exact"/>
              <w:rPr>
                <w:rFonts w:ascii="Times New Roman" w:eastAsia="Times New Roman" w:hAnsi="Times New Roman"/>
                <w:sz w:val="24"/>
              </w:rPr>
            </w:pPr>
            <w:r>
              <w:rPr>
                <w:sz w:val="24"/>
              </w:rPr>
              <w:t>目前輔導狀況：□</w:t>
            </w:r>
            <w:proofErr w:type="gramStart"/>
            <w:r>
              <w:rPr>
                <w:sz w:val="24"/>
              </w:rPr>
              <w:t>特教生</w:t>
            </w:r>
            <w:proofErr w:type="gramEnd"/>
            <w:r>
              <w:rPr>
                <w:sz w:val="24"/>
              </w:rPr>
              <w:tab/>
              <w:t>□二級開案</w:t>
            </w:r>
            <w:r>
              <w:rPr>
                <w:sz w:val="24"/>
              </w:rPr>
              <w:tab/>
              <w:t>□三級開案</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87B23" w14:paraId="27C4A32F" w14:textId="77777777" w:rsidTr="003B15BE">
        <w:trPr>
          <w:trHeight w:val="1862"/>
        </w:trPr>
        <w:tc>
          <w:tcPr>
            <w:tcW w:w="9923" w:type="dxa"/>
          </w:tcPr>
          <w:p w14:paraId="45B487C4" w14:textId="77777777" w:rsidR="00787B23" w:rsidRDefault="0096499E">
            <w:pPr>
              <w:pStyle w:val="TableParagraph"/>
              <w:spacing w:before="124" w:line="324" w:lineRule="exact"/>
              <w:rPr>
                <w:sz w:val="24"/>
              </w:rPr>
            </w:pPr>
            <w:r>
              <w:rPr>
                <w:sz w:val="24"/>
              </w:rPr>
              <w:t>二、轉</w:t>
            </w:r>
            <w:proofErr w:type="gramStart"/>
            <w:r>
              <w:rPr>
                <w:sz w:val="24"/>
              </w:rPr>
              <w:t>介</w:t>
            </w:r>
            <w:proofErr w:type="gramEnd"/>
            <w:r>
              <w:rPr>
                <w:sz w:val="24"/>
              </w:rPr>
              <w:t>原因</w:t>
            </w:r>
          </w:p>
          <w:p w14:paraId="39C951FB" w14:textId="77777777" w:rsidR="00787B23" w:rsidRDefault="0096499E">
            <w:pPr>
              <w:pStyle w:val="TableParagraph"/>
              <w:numPr>
                <w:ilvl w:val="0"/>
                <w:numId w:val="1"/>
              </w:numPr>
              <w:tabs>
                <w:tab w:val="left" w:pos="471"/>
              </w:tabs>
              <w:spacing w:line="312" w:lineRule="exact"/>
              <w:rPr>
                <w:sz w:val="24"/>
              </w:rPr>
            </w:pPr>
            <w:r>
              <w:rPr>
                <w:sz w:val="24"/>
              </w:rPr>
              <w:t>學生無法至醫院就診</w:t>
            </w:r>
          </w:p>
          <w:p w14:paraId="7B5AD39C" w14:textId="77777777" w:rsidR="00787B23" w:rsidRDefault="0096499E">
            <w:pPr>
              <w:pStyle w:val="TableParagraph"/>
              <w:numPr>
                <w:ilvl w:val="0"/>
                <w:numId w:val="1"/>
              </w:numPr>
              <w:tabs>
                <w:tab w:val="left" w:pos="471"/>
              </w:tabs>
              <w:spacing w:line="312" w:lineRule="exact"/>
              <w:rPr>
                <w:sz w:val="24"/>
              </w:rPr>
            </w:pPr>
            <w:r>
              <w:rPr>
                <w:sz w:val="24"/>
              </w:rPr>
              <w:t>家長無法至醫院就診</w:t>
            </w:r>
          </w:p>
          <w:p w14:paraId="6675082C" w14:textId="77777777" w:rsidR="00787B23" w:rsidRDefault="0096499E">
            <w:pPr>
              <w:pStyle w:val="TableParagraph"/>
              <w:numPr>
                <w:ilvl w:val="0"/>
                <w:numId w:val="1"/>
              </w:numPr>
              <w:tabs>
                <w:tab w:val="left" w:pos="471"/>
              </w:tabs>
              <w:spacing w:line="312" w:lineRule="exact"/>
              <w:rPr>
                <w:sz w:val="24"/>
              </w:rPr>
            </w:pPr>
            <w:r>
              <w:rPr>
                <w:sz w:val="24"/>
              </w:rPr>
              <w:t>學校輔導困難</w:t>
            </w:r>
          </w:p>
          <w:p w14:paraId="32C76D9B" w14:textId="77777777" w:rsidR="00787B23" w:rsidRDefault="0096499E">
            <w:pPr>
              <w:pStyle w:val="TableParagraph"/>
              <w:numPr>
                <w:ilvl w:val="0"/>
                <w:numId w:val="1"/>
              </w:numPr>
              <w:tabs>
                <w:tab w:val="left" w:pos="471"/>
                <w:tab w:val="left" w:pos="2925"/>
              </w:tabs>
              <w:spacing w:line="324" w:lineRule="exact"/>
              <w:rPr>
                <w:rFonts w:ascii="Times New Roman" w:eastAsia="Times New Roman"/>
                <w:sz w:val="24"/>
              </w:rPr>
            </w:pPr>
            <w:r>
              <w:rPr>
                <w:sz w:val="24"/>
              </w:rPr>
              <w:t>其他</w:t>
            </w:r>
            <w:r>
              <w:rPr>
                <w:spacing w:val="-1"/>
                <w:sz w:val="24"/>
              </w:rPr>
              <w:t xml:space="preserve"> </w:t>
            </w:r>
            <w:r>
              <w:rPr>
                <w:rFonts w:ascii="Times New Roman" w:eastAsia="Times New Roman"/>
                <w:sz w:val="24"/>
                <w:u w:val="single"/>
              </w:rPr>
              <w:t xml:space="preserve"> </w:t>
            </w:r>
            <w:r>
              <w:rPr>
                <w:rFonts w:ascii="Times New Roman" w:eastAsia="Times New Roman"/>
                <w:sz w:val="24"/>
                <w:u w:val="single"/>
              </w:rPr>
              <w:tab/>
            </w:r>
          </w:p>
        </w:tc>
      </w:tr>
      <w:tr w:rsidR="00787B23" w14:paraId="48D6774C" w14:textId="77777777" w:rsidTr="003B15BE">
        <w:trPr>
          <w:trHeight w:val="4684"/>
        </w:trPr>
        <w:tc>
          <w:tcPr>
            <w:tcW w:w="9923" w:type="dxa"/>
          </w:tcPr>
          <w:p w14:paraId="3DB50DAD" w14:textId="77777777" w:rsidR="00787B23" w:rsidRDefault="0096499E">
            <w:pPr>
              <w:pStyle w:val="TableParagraph"/>
              <w:spacing w:line="297" w:lineRule="exact"/>
              <w:rPr>
                <w:sz w:val="24"/>
              </w:rPr>
            </w:pPr>
            <w:r>
              <w:rPr>
                <w:sz w:val="24"/>
              </w:rPr>
              <w:t>三、主要問題（可複選）</w:t>
            </w:r>
          </w:p>
          <w:p w14:paraId="65DA8A40" w14:textId="77777777" w:rsidR="00787B23" w:rsidRDefault="0096499E">
            <w:pPr>
              <w:pStyle w:val="TableParagraph"/>
              <w:tabs>
                <w:tab w:val="left" w:pos="2150"/>
                <w:tab w:val="left" w:pos="4190"/>
                <w:tab w:val="left" w:pos="6351"/>
              </w:tabs>
              <w:spacing w:line="313" w:lineRule="exact"/>
              <w:rPr>
                <w:sz w:val="24"/>
              </w:rPr>
            </w:pPr>
            <w:r>
              <w:rPr>
                <w:sz w:val="24"/>
              </w:rPr>
              <w:t>□中輟/中離議題</w:t>
            </w:r>
            <w:r>
              <w:rPr>
                <w:sz w:val="24"/>
              </w:rPr>
              <w:tab/>
              <w:t>□懼/拒學議題</w:t>
            </w:r>
            <w:r>
              <w:rPr>
                <w:sz w:val="24"/>
              </w:rPr>
              <w:tab/>
              <w:t>□長期缺曠課議題</w:t>
            </w:r>
            <w:r>
              <w:rPr>
                <w:sz w:val="24"/>
              </w:rPr>
              <w:tab/>
              <w:t>□自殺自傷議題</w:t>
            </w:r>
          </w:p>
          <w:p w14:paraId="0BF6A261" w14:textId="77777777" w:rsidR="00787B23" w:rsidRDefault="0096499E">
            <w:pPr>
              <w:pStyle w:val="TableParagraph"/>
              <w:tabs>
                <w:tab w:val="left" w:pos="2150"/>
                <w:tab w:val="left" w:pos="4190"/>
                <w:tab w:val="left" w:pos="6351"/>
              </w:tabs>
              <w:spacing w:line="313" w:lineRule="exact"/>
              <w:rPr>
                <w:sz w:val="24"/>
              </w:rPr>
            </w:pPr>
            <w:r>
              <w:rPr>
                <w:sz w:val="24"/>
              </w:rPr>
              <w:t>□情緒議題</w:t>
            </w:r>
            <w:r>
              <w:rPr>
                <w:sz w:val="24"/>
              </w:rPr>
              <w:tab/>
              <w:t>□行為議題</w:t>
            </w:r>
            <w:r>
              <w:rPr>
                <w:sz w:val="24"/>
              </w:rPr>
              <w:tab/>
              <w:t>□人際議題</w:t>
            </w:r>
            <w:r>
              <w:rPr>
                <w:sz w:val="24"/>
              </w:rPr>
              <w:tab/>
              <w:t>□學習議題</w:t>
            </w:r>
          </w:p>
          <w:p w14:paraId="0FC010A6" w14:textId="77777777" w:rsidR="00787B23" w:rsidRDefault="0096499E">
            <w:pPr>
              <w:pStyle w:val="TableParagraph"/>
              <w:tabs>
                <w:tab w:val="left" w:pos="2150"/>
                <w:tab w:val="left" w:pos="4190"/>
                <w:tab w:val="left" w:pos="6351"/>
              </w:tabs>
              <w:spacing w:line="312" w:lineRule="exact"/>
              <w:rPr>
                <w:sz w:val="24"/>
              </w:rPr>
            </w:pPr>
            <w:r>
              <w:rPr>
                <w:sz w:val="24"/>
              </w:rPr>
              <w:t>□疑似精神疾病</w:t>
            </w:r>
            <w:r>
              <w:rPr>
                <w:sz w:val="24"/>
              </w:rPr>
              <w:tab/>
              <w:t>□親子/家庭議題</w:t>
            </w:r>
            <w:r>
              <w:rPr>
                <w:sz w:val="24"/>
              </w:rPr>
              <w:tab/>
              <w:t>□藥物濫用議題</w:t>
            </w:r>
            <w:r>
              <w:rPr>
                <w:sz w:val="24"/>
              </w:rPr>
              <w:tab/>
              <w:t>□網路沉迷議題</w:t>
            </w:r>
          </w:p>
          <w:p w14:paraId="564B66A0" w14:textId="77777777" w:rsidR="00787B23" w:rsidRDefault="0096499E">
            <w:pPr>
              <w:pStyle w:val="TableParagraph"/>
              <w:tabs>
                <w:tab w:val="left" w:pos="590"/>
              </w:tabs>
              <w:spacing w:line="324" w:lineRule="exact"/>
              <w:rPr>
                <w:sz w:val="24"/>
              </w:rPr>
            </w:pPr>
            <w:r>
              <w:rPr>
                <w:rFonts w:ascii="新細明體" w:eastAsia="新細明體" w:hAnsi="新細明體" w:hint="eastAsia"/>
                <w:sz w:val="24"/>
              </w:rPr>
              <w:t>◎</w:t>
            </w:r>
            <w:r w:rsidR="00E31CBC">
              <w:rPr>
                <w:rFonts w:ascii="新細明體" w:eastAsia="新細明體" w:hAnsi="新細明體" w:hint="eastAsia"/>
                <w:sz w:val="24"/>
              </w:rPr>
              <w:t xml:space="preserve"> </w:t>
            </w:r>
            <w:r>
              <w:rPr>
                <w:sz w:val="24"/>
              </w:rPr>
              <w:t>家庭圖及家庭背景資料：</w:t>
            </w:r>
          </w:p>
          <w:p w14:paraId="25ACFC6A" w14:textId="77777777" w:rsidR="00787B23" w:rsidRDefault="00787B23">
            <w:pPr>
              <w:pStyle w:val="TableParagraph"/>
              <w:ind w:left="0"/>
              <w:rPr>
                <w:b/>
                <w:sz w:val="24"/>
              </w:rPr>
            </w:pPr>
          </w:p>
          <w:p w14:paraId="785C44BF" w14:textId="77777777" w:rsidR="00787B23" w:rsidRDefault="00787B23">
            <w:pPr>
              <w:pStyle w:val="TableParagraph"/>
              <w:ind w:left="0"/>
              <w:rPr>
                <w:b/>
                <w:sz w:val="24"/>
              </w:rPr>
            </w:pPr>
          </w:p>
          <w:p w14:paraId="06C65637" w14:textId="77777777" w:rsidR="00787B23" w:rsidRDefault="00787B23">
            <w:pPr>
              <w:pStyle w:val="TableParagraph"/>
              <w:ind w:left="0"/>
              <w:rPr>
                <w:b/>
                <w:sz w:val="24"/>
              </w:rPr>
            </w:pPr>
          </w:p>
          <w:p w14:paraId="01E63528" w14:textId="77777777" w:rsidR="00B716A5" w:rsidRDefault="00B716A5">
            <w:pPr>
              <w:pStyle w:val="TableParagraph"/>
              <w:ind w:left="0"/>
              <w:rPr>
                <w:b/>
                <w:sz w:val="24"/>
              </w:rPr>
            </w:pPr>
          </w:p>
          <w:p w14:paraId="7791E358" w14:textId="77777777" w:rsidR="00787B23" w:rsidRDefault="00787B23">
            <w:pPr>
              <w:pStyle w:val="TableParagraph"/>
              <w:spacing w:before="7"/>
              <w:ind w:left="0"/>
              <w:rPr>
                <w:b/>
                <w:sz w:val="15"/>
              </w:rPr>
            </w:pPr>
          </w:p>
          <w:p w14:paraId="32CBA06E" w14:textId="77777777" w:rsidR="00787B23" w:rsidRDefault="0096499E">
            <w:pPr>
              <w:pStyle w:val="TableParagraph"/>
              <w:rPr>
                <w:sz w:val="24"/>
              </w:rPr>
            </w:pPr>
            <w:r>
              <w:rPr>
                <w:rFonts w:ascii="新細明體" w:eastAsia="新細明體" w:hAnsi="新細明體" w:hint="eastAsia"/>
                <w:sz w:val="24"/>
              </w:rPr>
              <w:t xml:space="preserve">◎ </w:t>
            </w:r>
            <w:r>
              <w:rPr>
                <w:sz w:val="24"/>
              </w:rPr>
              <w:t>干擾或困擾行為敘述：</w:t>
            </w:r>
          </w:p>
        </w:tc>
      </w:tr>
      <w:tr w:rsidR="00787B23" w14:paraId="5DA2A9A5" w14:textId="77777777" w:rsidTr="003B15BE">
        <w:trPr>
          <w:trHeight w:val="3502"/>
        </w:trPr>
        <w:tc>
          <w:tcPr>
            <w:tcW w:w="9923" w:type="dxa"/>
          </w:tcPr>
          <w:p w14:paraId="66AB888E" w14:textId="77777777" w:rsidR="00787B23" w:rsidRDefault="0096499E">
            <w:pPr>
              <w:pStyle w:val="TableParagraph"/>
              <w:spacing w:line="309" w:lineRule="exact"/>
              <w:rPr>
                <w:sz w:val="24"/>
              </w:rPr>
            </w:pPr>
            <w:r>
              <w:rPr>
                <w:sz w:val="24"/>
              </w:rPr>
              <w:t>四、學校已實施之處遇措施（請申請學校務必填寫）</w:t>
            </w:r>
          </w:p>
        </w:tc>
      </w:tr>
    </w:tbl>
    <w:p w14:paraId="4452F4A9" w14:textId="77777777" w:rsidR="00787B23" w:rsidRDefault="00787B23">
      <w:pPr>
        <w:spacing w:line="318" w:lineRule="exact"/>
        <w:rPr>
          <w:sz w:val="24"/>
        </w:rPr>
        <w:sectPr w:rsidR="00787B23">
          <w:footerReference w:type="default" r:id="rId7"/>
          <w:pgSz w:w="11910" w:h="16840"/>
          <w:pgMar w:top="1080" w:right="960" w:bottom="1060" w:left="1020" w:header="0" w:footer="873" w:gutter="0"/>
          <w:cols w:space="720"/>
        </w:sectPr>
      </w:pPr>
    </w:p>
    <w:p w14:paraId="3D80C971" w14:textId="77777777" w:rsidR="00B716A5" w:rsidRPr="00E31CBC" w:rsidRDefault="00B716A5" w:rsidP="00397916">
      <w:pPr>
        <w:spacing w:before="19"/>
        <w:jc w:val="center"/>
        <w:rPr>
          <w:b/>
          <w:sz w:val="32"/>
        </w:rPr>
      </w:pPr>
      <w:r>
        <w:rPr>
          <w:rFonts w:hint="eastAsia"/>
          <w:b/>
          <w:sz w:val="32"/>
        </w:rPr>
        <w:lastRenderedPageBreak/>
        <w:t>基隆市</w:t>
      </w:r>
      <w:r w:rsidRPr="00E31CBC">
        <w:rPr>
          <w:rFonts w:hint="eastAsia"/>
          <w:b/>
          <w:sz w:val="32"/>
        </w:rPr>
        <w:t>高級中等以下學校及幼兒園兒童青少年精神醫學專科醫師</w:t>
      </w:r>
    </w:p>
    <w:p w14:paraId="10BCC9EC" w14:textId="77777777" w:rsidR="00E31CBC" w:rsidRDefault="00B716A5" w:rsidP="00397916">
      <w:pPr>
        <w:jc w:val="center"/>
        <w:rPr>
          <w:b/>
          <w:sz w:val="32"/>
        </w:rPr>
      </w:pPr>
      <w:r w:rsidRPr="00E31CBC">
        <w:rPr>
          <w:rFonts w:hint="eastAsia"/>
          <w:b/>
          <w:sz w:val="32"/>
        </w:rPr>
        <w:t>駐點專業諮詢服務</w:t>
      </w:r>
      <w:proofErr w:type="gramStart"/>
      <w:r w:rsidR="00397916">
        <w:rPr>
          <w:rFonts w:hint="eastAsia"/>
          <w:b/>
          <w:sz w:val="32"/>
        </w:rPr>
        <w:t>─</w:t>
      </w:r>
      <w:proofErr w:type="gramEnd"/>
      <w:r w:rsidRPr="00B716A5">
        <w:rPr>
          <w:rFonts w:hint="eastAsia"/>
          <w:b/>
          <w:sz w:val="32"/>
        </w:rPr>
        <w:t>評估結果及建議</w:t>
      </w: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2"/>
      </w:tblGrid>
      <w:tr w:rsidR="00E31CBC" w14:paraId="3FC0F754" w14:textId="77777777" w:rsidTr="00D65B62">
        <w:trPr>
          <w:trHeight w:val="2186"/>
        </w:trPr>
        <w:tc>
          <w:tcPr>
            <w:tcW w:w="9242" w:type="dxa"/>
          </w:tcPr>
          <w:p w14:paraId="359B1C5B" w14:textId="77777777" w:rsidR="00E31CBC" w:rsidRDefault="00B716A5" w:rsidP="00B716A5">
            <w:pPr>
              <w:pStyle w:val="TableParagraph"/>
              <w:tabs>
                <w:tab w:val="left" w:pos="2510"/>
              </w:tabs>
              <w:spacing w:line="309" w:lineRule="exact"/>
              <w:ind w:left="0"/>
              <w:rPr>
                <w:sz w:val="24"/>
              </w:rPr>
            </w:pPr>
            <w:r>
              <w:rPr>
                <w:rFonts w:ascii="新細明體" w:eastAsia="新細明體" w:hAnsi="新細明體" w:hint="eastAsia"/>
                <w:sz w:val="24"/>
              </w:rPr>
              <w:t>◎</w:t>
            </w:r>
            <w:r w:rsidR="00E31CBC">
              <w:rPr>
                <w:sz w:val="24"/>
              </w:rPr>
              <w:t>評估結果及建議</w:t>
            </w:r>
            <w:r w:rsidR="00E31CBC">
              <w:rPr>
                <w:sz w:val="24"/>
              </w:rPr>
              <w:tab/>
              <w:t>□持續輔導 □轉</w:t>
            </w:r>
            <w:proofErr w:type="gramStart"/>
            <w:r w:rsidR="00E31CBC">
              <w:rPr>
                <w:sz w:val="24"/>
              </w:rPr>
              <w:t>介</w:t>
            </w:r>
            <w:proofErr w:type="gramEnd"/>
            <w:r w:rsidR="00E31CBC">
              <w:rPr>
                <w:sz w:val="24"/>
              </w:rPr>
              <w:t>心理師/社工師 □就醫治療（可複選）</w:t>
            </w:r>
          </w:p>
          <w:p w14:paraId="1A9B9CB0" w14:textId="77777777" w:rsidR="00E31CBC" w:rsidRDefault="00E31CBC" w:rsidP="00D65B62">
            <w:pPr>
              <w:pStyle w:val="TableParagraph"/>
              <w:ind w:left="0"/>
              <w:rPr>
                <w:b/>
                <w:sz w:val="24"/>
              </w:rPr>
            </w:pPr>
          </w:p>
          <w:p w14:paraId="5ED6C64E" w14:textId="77777777" w:rsidR="00E31CBC" w:rsidRDefault="00B716A5" w:rsidP="00D65B62">
            <w:pPr>
              <w:pStyle w:val="TableParagraph"/>
              <w:ind w:left="0"/>
              <w:rPr>
                <w:b/>
                <w:sz w:val="24"/>
              </w:rPr>
            </w:pPr>
            <w:bookmarkStart w:id="0" w:name="_Hlk193285374"/>
            <w:r>
              <w:rPr>
                <w:rFonts w:ascii="新細明體" w:eastAsia="新細明體" w:hAnsi="新細明體" w:hint="eastAsia"/>
                <w:sz w:val="24"/>
              </w:rPr>
              <w:t>◎</w:t>
            </w:r>
            <w:bookmarkEnd w:id="0"/>
            <w:r w:rsidRPr="00B716A5">
              <w:rPr>
                <w:sz w:val="24"/>
              </w:rPr>
              <w:t>其他</w:t>
            </w:r>
            <w:r w:rsidRPr="00B716A5">
              <w:rPr>
                <w:rFonts w:hint="eastAsia"/>
                <w:sz w:val="24"/>
              </w:rPr>
              <w:t>結果及建議</w:t>
            </w:r>
            <w:r w:rsidR="00DC1FDE">
              <w:rPr>
                <w:rFonts w:hint="eastAsia"/>
                <w:sz w:val="24"/>
              </w:rPr>
              <w:t>（無則免填）</w:t>
            </w:r>
          </w:p>
          <w:p w14:paraId="70828B47" w14:textId="77777777" w:rsidR="00E31CBC" w:rsidRDefault="00E31CBC" w:rsidP="00D65B62">
            <w:pPr>
              <w:pStyle w:val="TableParagraph"/>
              <w:ind w:left="0"/>
              <w:rPr>
                <w:b/>
                <w:sz w:val="24"/>
              </w:rPr>
            </w:pPr>
          </w:p>
          <w:p w14:paraId="5B26270A" w14:textId="77777777" w:rsidR="00B716A5" w:rsidRDefault="00B716A5" w:rsidP="00D65B62">
            <w:pPr>
              <w:pStyle w:val="TableParagraph"/>
              <w:ind w:left="0"/>
              <w:rPr>
                <w:b/>
                <w:sz w:val="24"/>
              </w:rPr>
            </w:pPr>
          </w:p>
          <w:p w14:paraId="61B49B66" w14:textId="77777777" w:rsidR="00B716A5" w:rsidRDefault="00B716A5" w:rsidP="00D65B62">
            <w:pPr>
              <w:pStyle w:val="TableParagraph"/>
              <w:ind w:left="0"/>
              <w:rPr>
                <w:b/>
                <w:sz w:val="24"/>
              </w:rPr>
            </w:pPr>
          </w:p>
          <w:p w14:paraId="68BA800E" w14:textId="77777777" w:rsidR="00DC1FDE" w:rsidRDefault="00DC1FDE" w:rsidP="00D65B62">
            <w:pPr>
              <w:pStyle w:val="TableParagraph"/>
              <w:ind w:left="0"/>
              <w:rPr>
                <w:b/>
                <w:sz w:val="24"/>
              </w:rPr>
            </w:pPr>
          </w:p>
          <w:p w14:paraId="55CF776B" w14:textId="77777777" w:rsidR="00DC1FDE" w:rsidRDefault="00DC1FDE" w:rsidP="00D65B62">
            <w:pPr>
              <w:pStyle w:val="TableParagraph"/>
              <w:ind w:left="0"/>
              <w:rPr>
                <w:b/>
                <w:sz w:val="24"/>
              </w:rPr>
            </w:pPr>
          </w:p>
          <w:p w14:paraId="13253803" w14:textId="77777777" w:rsidR="00B716A5" w:rsidRDefault="00B716A5" w:rsidP="00D65B62">
            <w:pPr>
              <w:pStyle w:val="TableParagraph"/>
              <w:ind w:left="0"/>
              <w:rPr>
                <w:b/>
                <w:sz w:val="24"/>
              </w:rPr>
            </w:pPr>
          </w:p>
          <w:p w14:paraId="15E29366" w14:textId="77777777" w:rsidR="00E31CBC" w:rsidRDefault="00E31CBC" w:rsidP="00D65B62">
            <w:pPr>
              <w:pStyle w:val="TableParagraph"/>
              <w:tabs>
                <w:tab w:val="left" w:pos="3885"/>
                <w:tab w:val="left" w:pos="5031"/>
                <w:tab w:val="left" w:pos="6831"/>
                <w:tab w:val="left" w:pos="7431"/>
                <w:tab w:val="left" w:pos="8031"/>
              </w:tabs>
              <w:spacing w:before="197" w:line="318" w:lineRule="exact"/>
              <w:rPr>
                <w:sz w:val="24"/>
              </w:rPr>
            </w:pPr>
            <w:r>
              <w:rPr>
                <w:sz w:val="24"/>
              </w:rPr>
              <w:t>評估醫師：</w:t>
            </w:r>
            <w:r>
              <w:rPr>
                <w:sz w:val="24"/>
                <w:u w:val="single"/>
              </w:rPr>
              <w:t xml:space="preserve"> </w:t>
            </w:r>
            <w:r>
              <w:rPr>
                <w:sz w:val="24"/>
                <w:u w:val="single"/>
              </w:rPr>
              <w:tab/>
            </w:r>
            <w:r>
              <w:rPr>
                <w:sz w:val="24"/>
              </w:rPr>
              <w:tab/>
              <w:t>評估日期：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14:paraId="303D6E65" w14:textId="77777777" w:rsidR="00DC1FDE" w:rsidRDefault="00DC1FDE" w:rsidP="00D65B62">
            <w:pPr>
              <w:pStyle w:val="TableParagraph"/>
              <w:tabs>
                <w:tab w:val="left" w:pos="3885"/>
                <w:tab w:val="left" w:pos="5031"/>
                <w:tab w:val="left" w:pos="6831"/>
                <w:tab w:val="left" w:pos="7431"/>
                <w:tab w:val="left" w:pos="8031"/>
              </w:tabs>
              <w:spacing w:before="197" w:line="318" w:lineRule="exact"/>
              <w:rPr>
                <w:sz w:val="24"/>
              </w:rPr>
            </w:pPr>
          </w:p>
        </w:tc>
      </w:tr>
    </w:tbl>
    <w:p w14:paraId="68DD14CD" w14:textId="77777777" w:rsidR="00397916" w:rsidRDefault="00397916">
      <w:pPr>
        <w:rPr>
          <w:b/>
          <w:sz w:val="32"/>
        </w:rPr>
      </w:pPr>
    </w:p>
    <w:p w14:paraId="0473DAA9" w14:textId="77777777" w:rsidR="00397916" w:rsidRDefault="00397916">
      <w:pPr>
        <w:rPr>
          <w:b/>
          <w:sz w:val="32"/>
        </w:rPr>
      </w:pPr>
    </w:p>
    <w:p w14:paraId="6B98453B" w14:textId="77777777" w:rsidR="00397916" w:rsidRDefault="00397916">
      <w:pPr>
        <w:rPr>
          <w:b/>
          <w:sz w:val="32"/>
        </w:rPr>
      </w:pPr>
    </w:p>
    <w:p w14:paraId="4BA4DF58" w14:textId="77777777" w:rsidR="00397916" w:rsidRDefault="00397916">
      <w:pPr>
        <w:rPr>
          <w:b/>
          <w:sz w:val="32"/>
        </w:rPr>
      </w:pPr>
    </w:p>
    <w:p w14:paraId="0F191700" w14:textId="77777777" w:rsidR="00397916" w:rsidRPr="00E31CBC" w:rsidRDefault="00397916" w:rsidP="00397916">
      <w:pPr>
        <w:spacing w:before="19"/>
        <w:jc w:val="center"/>
        <w:rPr>
          <w:b/>
          <w:sz w:val="32"/>
        </w:rPr>
      </w:pPr>
      <w:r>
        <w:rPr>
          <w:rFonts w:hint="eastAsia"/>
          <w:b/>
          <w:sz w:val="32"/>
        </w:rPr>
        <w:t>基隆市</w:t>
      </w:r>
      <w:r w:rsidRPr="00E31CBC">
        <w:rPr>
          <w:rFonts w:hint="eastAsia"/>
          <w:b/>
          <w:sz w:val="32"/>
        </w:rPr>
        <w:t>高級中等以下學校及幼兒園兒童青少年精神醫學專科醫師</w:t>
      </w:r>
    </w:p>
    <w:p w14:paraId="50942148" w14:textId="77777777" w:rsidR="00397916" w:rsidRDefault="00397916" w:rsidP="00397916">
      <w:pPr>
        <w:jc w:val="center"/>
        <w:rPr>
          <w:b/>
          <w:sz w:val="32"/>
        </w:rPr>
      </w:pPr>
      <w:r w:rsidRPr="00E31CBC">
        <w:rPr>
          <w:rFonts w:hint="eastAsia"/>
          <w:b/>
          <w:sz w:val="32"/>
        </w:rPr>
        <w:t>駐點專業諮詢服務</w:t>
      </w:r>
      <w:proofErr w:type="gramStart"/>
      <w:r>
        <w:rPr>
          <w:rFonts w:hint="eastAsia"/>
          <w:b/>
          <w:sz w:val="32"/>
        </w:rPr>
        <w:t>─</w:t>
      </w:r>
      <w:proofErr w:type="gramEnd"/>
      <w:r>
        <w:rPr>
          <w:rFonts w:hint="eastAsia"/>
          <w:b/>
          <w:sz w:val="32"/>
        </w:rPr>
        <w:t>校/</w:t>
      </w:r>
      <w:r>
        <w:rPr>
          <w:b/>
          <w:sz w:val="32"/>
        </w:rPr>
        <w:t>園回饋及</w:t>
      </w:r>
      <w:proofErr w:type="gramStart"/>
      <w:r>
        <w:rPr>
          <w:b/>
          <w:sz w:val="32"/>
        </w:rPr>
        <w:t>後續遇計協助</w:t>
      </w:r>
      <w:proofErr w:type="gramEnd"/>
      <w:r>
        <w:rPr>
          <w:b/>
          <w:sz w:val="32"/>
        </w:rPr>
        <w:t>方式</w:t>
      </w:r>
    </w:p>
    <w:tbl>
      <w:tblPr>
        <w:tblStyle w:val="a9"/>
        <w:tblW w:w="0" w:type="auto"/>
        <w:tblLook w:val="04A0" w:firstRow="1" w:lastRow="0" w:firstColumn="1" w:lastColumn="0" w:noHBand="0" w:noVBand="1"/>
      </w:tblPr>
      <w:tblGrid>
        <w:gridCol w:w="9920"/>
      </w:tblGrid>
      <w:tr w:rsidR="00397916" w14:paraId="176EF942" w14:textId="77777777" w:rsidTr="00397916">
        <w:tc>
          <w:tcPr>
            <w:tcW w:w="9920" w:type="dxa"/>
          </w:tcPr>
          <w:p w14:paraId="5DCDAF88" w14:textId="77777777" w:rsidR="00397916" w:rsidRDefault="003B15BE" w:rsidP="003B15BE">
            <w:pPr>
              <w:spacing w:line="360" w:lineRule="auto"/>
              <w:rPr>
                <w:sz w:val="24"/>
              </w:rPr>
            </w:pPr>
            <w:r>
              <w:rPr>
                <w:rFonts w:hint="eastAsia"/>
                <w:sz w:val="24"/>
              </w:rPr>
              <w:t>1</w:t>
            </w:r>
            <w:r>
              <w:rPr>
                <w:sz w:val="24"/>
              </w:rPr>
              <w:t>.</w:t>
            </w:r>
            <w:r w:rsidRPr="003B15BE">
              <w:rPr>
                <w:rFonts w:hint="eastAsia"/>
                <w:sz w:val="24"/>
              </w:rPr>
              <w:t>本次</w:t>
            </w:r>
            <w:r>
              <w:rPr>
                <w:rFonts w:hint="eastAsia"/>
                <w:sz w:val="24"/>
              </w:rPr>
              <w:t>諮詢</w:t>
            </w:r>
            <w:r w:rsidRPr="003B15BE">
              <w:rPr>
                <w:rFonts w:hint="eastAsia"/>
                <w:sz w:val="24"/>
              </w:rPr>
              <w:t>對</w:t>
            </w:r>
            <w:r>
              <w:rPr>
                <w:rFonts w:hint="eastAsia"/>
                <w:sz w:val="24"/>
              </w:rPr>
              <w:t>校/</w:t>
            </w:r>
            <w:r>
              <w:rPr>
                <w:sz w:val="24"/>
              </w:rPr>
              <w:t>園協助個案輔導</w:t>
            </w:r>
            <w:r w:rsidRPr="003B15BE">
              <w:rPr>
                <w:rFonts w:hint="eastAsia"/>
                <w:sz w:val="24"/>
              </w:rPr>
              <w:t>有幫助</w:t>
            </w:r>
            <w:r>
              <w:rPr>
                <w:rFonts w:hint="eastAsia"/>
                <w:sz w:val="24"/>
              </w:rPr>
              <w:t xml:space="preserve"> </w:t>
            </w:r>
            <w:r>
              <w:rPr>
                <w:sz w:val="24"/>
              </w:rPr>
              <w:t xml:space="preserve"> </w:t>
            </w:r>
            <w:r>
              <w:rPr>
                <w:rFonts w:hint="eastAsia"/>
                <w:sz w:val="24"/>
              </w:rPr>
              <w:t>□</w:t>
            </w:r>
            <w:r>
              <w:rPr>
                <w:sz w:val="24"/>
              </w:rPr>
              <w:t>是</w:t>
            </w:r>
            <w:r>
              <w:rPr>
                <w:rFonts w:hint="eastAsia"/>
                <w:sz w:val="24"/>
              </w:rPr>
              <w:t xml:space="preserve"> </w:t>
            </w:r>
            <w:r>
              <w:rPr>
                <w:sz w:val="24"/>
              </w:rPr>
              <w:t xml:space="preserve"> </w:t>
            </w:r>
            <w:proofErr w:type="gramStart"/>
            <w:r>
              <w:rPr>
                <w:rFonts w:hint="eastAsia"/>
                <w:sz w:val="24"/>
              </w:rPr>
              <w:t>□</w:t>
            </w:r>
            <w:r>
              <w:rPr>
                <w:sz w:val="24"/>
              </w:rPr>
              <w:t>否</w:t>
            </w:r>
            <w:proofErr w:type="gramEnd"/>
            <w:r>
              <w:rPr>
                <w:rFonts w:hint="eastAsia"/>
                <w:sz w:val="24"/>
              </w:rPr>
              <w:t xml:space="preserve"> </w:t>
            </w:r>
            <w:r>
              <w:rPr>
                <w:sz w:val="24"/>
              </w:rPr>
              <w:t xml:space="preserve"> </w:t>
            </w:r>
            <w:r>
              <w:rPr>
                <w:rFonts w:hint="eastAsia"/>
                <w:sz w:val="24"/>
              </w:rPr>
              <w:t>□</w:t>
            </w:r>
            <w:r>
              <w:rPr>
                <w:sz w:val="24"/>
              </w:rPr>
              <w:t>不適用</w:t>
            </w:r>
          </w:p>
          <w:p w14:paraId="36D3CF38" w14:textId="77777777" w:rsidR="003B15BE" w:rsidRDefault="003B15BE" w:rsidP="003B15BE">
            <w:pPr>
              <w:spacing w:line="360" w:lineRule="auto"/>
              <w:rPr>
                <w:sz w:val="24"/>
              </w:rPr>
            </w:pPr>
            <w:r>
              <w:rPr>
                <w:rFonts w:hint="eastAsia"/>
                <w:sz w:val="24"/>
              </w:rPr>
              <w:t>2</w:t>
            </w:r>
            <w:r>
              <w:rPr>
                <w:sz w:val="24"/>
              </w:rPr>
              <w:t>.</w:t>
            </w:r>
            <w:r w:rsidRPr="003B15BE">
              <w:rPr>
                <w:rFonts w:hint="eastAsia"/>
                <w:sz w:val="24"/>
              </w:rPr>
              <w:t>本次</w:t>
            </w:r>
            <w:r>
              <w:rPr>
                <w:rFonts w:hint="eastAsia"/>
                <w:sz w:val="24"/>
              </w:rPr>
              <w:t>諮詢</w:t>
            </w:r>
            <w:r w:rsidRPr="003B15BE">
              <w:rPr>
                <w:rFonts w:hint="eastAsia"/>
                <w:sz w:val="24"/>
              </w:rPr>
              <w:t>對</w:t>
            </w:r>
            <w:r>
              <w:rPr>
                <w:rFonts w:hint="eastAsia"/>
                <w:sz w:val="24"/>
              </w:rPr>
              <w:t>校/</w:t>
            </w:r>
            <w:r>
              <w:rPr>
                <w:sz w:val="24"/>
              </w:rPr>
              <w:t>園協助對個案家庭支持有幫助</w:t>
            </w:r>
            <w:r>
              <w:rPr>
                <w:rFonts w:hint="eastAsia"/>
                <w:sz w:val="24"/>
              </w:rPr>
              <w:t xml:space="preserve"> </w:t>
            </w:r>
            <w:r>
              <w:rPr>
                <w:sz w:val="24"/>
              </w:rPr>
              <w:t xml:space="preserve"> </w:t>
            </w:r>
            <w:r>
              <w:rPr>
                <w:rFonts w:hint="eastAsia"/>
                <w:sz w:val="24"/>
              </w:rPr>
              <w:t>□</w:t>
            </w:r>
            <w:r>
              <w:rPr>
                <w:sz w:val="24"/>
              </w:rPr>
              <w:t>是</w:t>
            </w:r>
            <w:r>
              <w:rPr>
                <w:rFonts w:hint="eastAsia"/>
                <w:sz w:val="24"/>
              </w:rPr>
              <w:t xml:space="preserve"> </w:t>
            </w:r>
            <w:r>
              <w:rPr>
                <w:sz w:val="24"/>
              </w:rPr>
              <w:t xml:space="preserve"> </w:t>
            </w:r>
            <w:proofErr w:type="gramStart"/>
            <w:r>
              <w:rPr>
                <w:rFonts w:hint="eastAsia"/>
                <w:sz w:val="24"/>
              </w:rPr>
              <w:t>□</w:t>
            </w:r>
            <w:r>
              <w:rPr>
                <w:sz w:val="24"/>
              </w:rPr>
              <w:t>否</w:t>
            </w:r>
            <w:proofErr w:type="gramEnd"/>
            <w:r>
              <w:rPr>
                <w:rFonts w:hint="eastAsia"/>
                <w:sz w:val="24"/>
              </w:rPr>
              <w:t xml:space="preserve"> </w:t>
            </w:r>
            <w:r>
              <w:rPr>
                <w:sz w:val="24"/>
              </w:rPr>
              <w:t xml:space="preserve"> </w:t>
            </w:r>
            <w:r>
              <w:rPr>
                <w:rFonts w:hint="eastAsia"/>
                <w:sz w:val="24"/>
              </w:rPr>
              <w:t>□</w:t>
            </w:r>
            <w:r>
              <w:rPr>
                <w:sz w:val="24"/>
              </w:rPr>
              <w:t>不適用</w:t>
            </w:r>
          </w:p>
          <w:p w14:paraId="76C176E0" w14:textId="77777777" w:rsidR="003B15BE" w:rsidRDefault="003B15BE" w:rsidP="003B15BE">
            <w:pPr>
              <w:spacing w:line="360" w:lineRule="auto"/>
              <w:rPr>
                <w:sz w:val="24"/>
              </w:rPr>
            </w:pPr>
            <w:r>
              <w:rPr>
                <w:rFonts w:hint="eastAsia"/>
                <w:sz w:val="24"/>
              </w:rPr>
              <w:t>3</w:t>
            </w:r>
            <w:r>
              <w:rPr>
                <w:sz w:val="24"/>
              </w:rPr>
              <w:t>.經本次諮詢後</w:t>
            </w:r>
            <w:r>
              <w:rPr>
                <w:rFonts w:hint="eastAsia"/>
                <w:sz w:val="24"/>
              </w:rPr>
              <w:t>，校/</w:t>
            </w:r>
            <w:r>
              <w:rPr>
                <w:sz w:val="24"/>
              </w:rPr>
              <w:t>園預計如何協助學生</w:t>
            </w:r>
            <w:r>
              <w:rPr>
                <w:rFonts w:hint="eastAsia"/>
                <w:sz w:val="24"/>
              </w:rPr>
              <w:t>？（請以文字簡述）</w:t>
            </w:r>
          </w:p>
          <w:p w14:paraId="76FA5FEA" w14:textId="77777777" w:rsidR="003B15BE" w:rsidRDefault="003B15BE" w:rsidP="00397916">
            <w:pPr>
              <w:rPr>
                <w:sz w:val="24"/>
              </w:rPr>
            </w:pPr>
          </w:p>
          <w:p w14:paraId="7E3E8D9D" w14:textId="77777777" w:rsidR="003B15BE" w:rsidRDefault="003B15BE" w:rsidP="00397916">
            <w:pPr>
              <w:rPr>
                <w:sz w:val="24"/>
              </w:rPr>
            </w:pPr>
          </w:p>
          <w:p w14:paraId="40CBB8BF" w14:textId="77777777" w:rsidR="003B15BE" w:rsidRDefault="003B15BE" w:rsidP="00397916">
            <w:pPr>
              <w:rPr>
                <w:sz w:val="24"/>
              </w:rPr>
            </w:pPr>
          </w:p>
          <w:p w14:paraId="627B42D6" w14:textId="77777777" w:rsidR="003B15BE" w:rsidRDefault="003B15BE" w:rsidP="00397916">
            <w:pPr>
              <w:rPr>
                <w:sz w:val="24"/>
              </w:rPr>
            </w:pPr>
            <w:r>
              <w:rPr>
                <w:rFonts w:hint="eastAsia"/>
                <w:sz w:val="24"/>
              </w:rPr>
              <w:t>4</w:t>
            </w:r>
            <w:r>
              <w:rPr>
                <w:sz w:val="24"/>
              </w:rPr>
              <w:t>.本次諮詢是否有其他建議</w:t>
            </w:r>
            <w:r>
              <w:rPr>
                <w:rFonts w:hint="eastAsia"/>
                <w:sz w:val="24"/>
              </w:rPr>
              <w:t>？（請以文字簡述）</w:t>
            </w:r>
          </w:p>
          <w:p w14:paraId="2DC00893" w14:textId="77777777" w:rsidR="003B15BE" w:rsidRDefault="003B15BE" w:rsidP="00397916">
            <w:pPr>
              <w:rPr>
                <w:sz w:val="24"/>
              </w:rPr>
            </w:pPr>
          </w:p>
          <w:p w14:paraId="3B15BA68" w14:textId="77777777" w:rsidR="003B15BE" w:rsidRDefault="003B15BE" w:rsidP="00397916">
            <w:pPr>
              <w:rPr>
                <w:sz w:val="24"/>
              </w:rPr>
            </w:pPr>
          </w:p>
          <w:p w14:paraId="4B9CFACD" w14:textId="77777777" w:rsidR="003B15BE" w:rsidRDefault="003B15BE" w:rsidP="003F5AB7">
            <w:pPr>
              <w:spacing w:line="480" w:lineRule="auto"/>
              <w:jc w:val="right"/>
              <w:rPr>
                <w:sz w:val="24"/>
              </w:rPr>
            </w:pPr>
            <w:r>
              <w:rPr>
                <w:rFonts w:hint="eastAsia"/>
                <w:sz w:val="24"/>
              </w:rPr>
              <w:t>填表人：__</w:t>
            </w:r>
            <w:r>
              <w:rPr>
                <w:sz w:val="24"/>
              </w:rPr>
              <w:t>__________</w:t>
            </w:r>
            <w:r w:rsidR="003F5AB7">
              <w:rPr>
                <w:sz w:val="24"/>
              </w:rPr>
              <w:t>_</w:t>
            </w:r>
          </w:p>
          <w:p w14:paraId="604E6E33" w14:textId="77777777" w:rsidR="003B15BE" w:rsidRDefault="003B15BE" w:rsidP="003F5AB7">
            <w:pPr>
              <w:spacing w:line="480" w:lineRule="auto"/>
              <w:jc w:val="right"/>
              <w:rPr>
                <w:sz w:val="24"/>
              </w:rPr>
            </w:pPr>
            <w:r>
              <w:rPr>
                <w:rFonts w:hint="eastAsia"/>
                <w:sz w:val="24"/>
              </w:rPr>
              <w:t>服務單位：__</w:t>
            </w:r>
            <w:r>
              <w:rPr>
                <w:sz w:val="24"/>
              </w:rPr>
              <w:t>__________</w:t>
            </w:r>
          </w:p>
          <w:p w14:paraId="3BE691AA" w14:textId="77777777" w:rsidR="003B15BE" w:rsidRPr="003B15BE" w:rsidRDefault="003B15BE" w:rsidP="003F5AB7">
            <w:pPr>
              <w:spacing w:line="480" w:lineRule="auto"/>
              <w:jc w:val="right"/>
              <w:rPr>
                <w:sz w:val="24"/>
              </w:rPr>
            </w:pPr>
            <w:r>
              <w:rPr>
                <w:rFonts w:hint="eastAsia"/>
                <w:sz w:val="24"/>
              </w:rPr>
              <w:t>職稱：__</w:t>
            </w:r>
            <w:r>
              <w:rPr>
                <w:sz w:val="24"/>
              </w:rPr>
              <w:t>__________</w:t>
            </w:r>
            <w:r w:rsidR="003F5AB7">
              <w:rPr>
                <w:sz w:val="24"/>
              </w:rPr>
              <w:t>_</w:t>
            </w:r>
          </w:p>
        </w:tc>
      </w:tr>
    </w:tbl>
    <w:p w14:paraId="175D0BEE" w14:textId="77777777" w:rsidR="00397916" w:rsidRDefault="00397916" w:rsidP="00397916">
      <w:pPr>
        <w:rPr>
          <w:b/>
          <w:sz w:val="32"/>
        </w:rPr>
      </w:pPr>
    </w:p>
    <w:p w14:paraId="679F70B7" w14:textId="77777777" w:rsidR="00397916" w:rsidRDefault="00397916">
      <w:pPr>
        <w:rPr>
          <w:b/>
          <w:sz w:val="32"/>
        </w:rPr>
      </w:pPr>
    </w:p>
    <w:p w14:paraId="6AB412B7" w14:textId="77777777" w:rsidR="00E31CBC" w:rsidRDefault="00E31CBC">
      <w:pPr>
        <w:rPr>
          <w:b/>
          <w:sz w:val="32"/>
        </w:rPr>
      </w:pPr>
      <w:r>
        <w:rPr>
          <w:b/>
          <w:sz w:val="32"/>
        </w:rPr>
        <w:t xml:space="preserve"> </w:t>
      </w:r>
      <w:r>
        <w:rPr>
          <w:b/>
          <w:sz w:val="32"/>
        </w:rPr>
        <w:br w:type="page"/>
      </w:r>
    </w:p>
    <w:p w14:paraId="193EE873" w14:textId="77777777" w:rsidR="00B716A5" w:rsidRPr="00B716A5" w:rsidRDefault="00B716A5" w:rsidP="00B716A5">
      <w:pPr>
        <w:spacing w:before="16"/>
        <w:ind w:left="112"/>
        <w:jc w:val="center"/>
        <w:rPr>
          <w:b/>
          <w:sz w:val="32"/>
        </w:rPr>
      </w:pPr>
      <w:r w:rsidRPr="00B716A5">
        <w:rPr>
          <w:rFonts w:hint="eastAsia"/>
          <w:b/>
          <w:sz w:val="32"/>
        </w:rPr>
        <w:lastRenderedPageBreak/>
        <w:t>基隆市</w:t>
      </w:r>
      <w:proofErr w:type="gramStart"/>
      <w:r w:rsidRPr="00B716A5">
        <w:rPr>
          <w:b/>
          <w:sz w:val="32"/>
        </w:rPr>
        <w:t>114</w:t>
      </w:r>
      <w:proofErr w:type="gramEnd"/>
      <w:r w:rsidRPr="00B716A5">
        <w:rPr>
          <w:b/>
          <w:sz w:val="32"/>
        </w:rPr>
        <w:t>年度高級中等以下學校及幼兒園</w:t>
      </w:r>
    </w:p>
    <w:p w14:paraId="1D6841D2" w14:textId="77777777" w:rsidR="00787B23" w:rsidRDefault="00B716A5" w:rsidP="00B716A5">
      <w:pPr>
        <w:spacing w:before="16"/>
        <w:ind w:left="112"/>
        <w:jc w:val="center"/>
        <w:rPr>
          <w:b/>
          <w:sz w:val="32"/>
        </w:rPr>
      </w:pPr>
      <w:r w:rsidRPr="00B716A5">
        <w:rPr>
          <w:rFonts w:hint="eastAsia"/>
          <w:b/>
          <w:sz w:val="32"/>
        </w:rPr>
        <w:t>兒童青少年精神醫學專科醫師駐點專業諮詢服務</w:t>
      </w:r>
      <w:r w:rsidR="0096499E">
        <w:rPr>
          <w:b/>
          <w:sz w:val="32"/>
        </w:rPr>
        <w:t>家長同意書</w:t>
      </w:r>
    </w:p>
    <w:p w14:paraId="43B1D80D" w14:textId="77777777" w:rsidR="00787B23" w:rsidRDefault="00787B23">
      <w:pPr>
        <w:pStyle w:val="a3"/>
        <w:spacing w:before="12"/>
        <w:rPr>
          <w:b/>
          <w:sz w:val="30"/>
        </w:rPr>
      </w:pPr>
    </w:p>
    <w:p w14:paraId="18BA3E7F" w14:textId="77777777" w:rsidR="00787B23" w:rsidRDefault="00B716A5">
      <w:pPr>
        <w:pStyle w:val="a3"/>
        <w:spacing w:line="285" w:lineRule="auto"/>
        <w:ind w:left="112" w:right="209" w:firstLine="480"/>
        <w:jc w:val="both"/>
      </w:pPr>
      <w:r>
        <w:t>基隆市政府教育處</w:t>
      </w:r>
      <w:r>
        <w:rPr>
          <w:rFonts w:hint="eastAsia"/>
        </w:rPr>
        <w:t>（以下簡稱本府）</w:t>
      </w:r>
      <w:r w:rsidR="0096499E">
        <w:t>為服務本市學生，提供駐</w:t>
      </w:r>
      <w:r>
        <w:t>點</w:t>
      </w:r>
      <w:r w:rsidR="0096499E">
        <w:t>心理醫療專業諮詢服務。貴子女經學校評估，適合透過這項資源的協助，幫助他提高學校適應能力，增進學習效益，或提供家長更進一步照護子弟的方向，但依照規定，接受這樣的服務需要獲得家長或監護人的同意，因此， 我們對這項服務的內容和家長或監護人應盡的義務做了以下簡要說明，請您詳讀後，若同意接受服務，請簽名後交回學校輔導室。</w:t>
      </w:r>
    </w:p>
    <w:p w14:paraId="3BFC4476" w14:textId="77777777" w:rsidR="00787B23" w:rsidRPr="00B716A5" w:rsidRDefault="00B716A5" w:rsidP="00B716A5">
      <w:pPr>
        <w:spacing w:line="372" w:lineRule="exact"/>
        <w:ind w:left="-1"/>
        <w:rPr>
          <w:sz w:val="32"/>
        </w:rPr>
      </w:pPr>
      <w:r>
        <w:rPr>
          <w:sz w:val="32"/>
        </w:rPr>
        <w:t>壹、服務說明：</w:t>
      </w:r>
    </w:p>
    <w:p w14:paraId="57DB30CB" w14:textId="77777777" w:rsidR="00787B23" w:rsidRDefault="0096499E">
      <w:pPr>
        <w:pStyle w:val="a3"/>
        <w:spacing w:before="53" w:line="324" w:lineRule="exact"/>
        <w:ind w:left="112"/>
      </w:pPr>
      <w:r>
        <w:t>一、費用：免費（諮詢費用由</w:t>
      </w:r>
      <w:r w:rsidR="00B716A5">
        <w:t>本府</w:t>
      </w:r>
      <w:r>
        <w:t>全額負擔</w:t>
      </w:r>
      <w:r>
        <w:rPr>
          <w:spacing w:val="-120"/>
        </w:rPr>
        <w:t>）</w:t>
      </w:r>
      <w:r>
        <w:t>。</w:t>
      </w:r>
    </w:p>
    <w:p w14:paraId="0EEBB1FE" w14:textId="77777777" w:rsidR="00787B23" w:rsidRDefault="0096499E">
      <w:pPr>
        <w:pStyle w:val="a3"/>
        <w:spacing w:before="5" w:line="223" w:lineRule="auto"/>
        <w:ind w:left="593" w:right="172" w:hanging="481"/>
        <w:jc w:val="both"/>
      </w:pPr>
      <w:r>
        <w:t>二、目的：透過專業心理醫療人員的專業學養，提供本市學生與家長最近、最方便的諮詢服</w:t>
      </w:r>
      <w:r>
        <w:rPr>
          <w:spacing w:val="-6"/>
        </w:rPr>
        <w:t>務，並在專業保密原則下</w:t>
      </w:r>
      <w:r>
        <w:t>（</w:t>
      </w:r>
      <w:r>
        <w:rPr>
          <w:spacing w:val="-4"/>
        </w:rPr>
        <w:t>不會留下病歷記錄、不開藥、只作專業評估及建議</w:t>
      </w:r>
      <w:r>
        <w:rPr>
          <w:spacing w:val="-128"/>
        </w:rPr>
        <w:t>）</w:t>
      </w:r>
      <w:r>
        <w:rPr>
          <w:spacing w:val="-3"/>
        </w:rPr>
        <w:t>，落實輔導</w:t>
      </w:r>
      <w:r w:rsidR="00B716A5">
        <w:rPr>
          <w:spacing w:val="-3"/>
        </w:rPr>
        <w:t>或特教</w:t>
      </w:r>
      <w:r>
        <w:rPr>
          <w:spacing w:val="-3"/>
        </w:rPr>
        <w:t>工作，以協助學生提高學習適應能力。</w:t>
      </w:r>
    </w:p>
    <w:p w14:paraId="03181360" w14:textId="4CC1FA25" w:rsidR="00787B23" w:rsidRDefault="0096499E">
      <w:pPr>
        <w:pStyle w:val="a3"/>
        <w:spacing w:line="225" w:lineRule="auto"/>
        <w:ind w:left="593" w:right="173" w:hanging="481"/>
        <w:jc w:val="both"/>
        <w:rPr>
          <w:spacing w:val="-9"/>
        </w:rPr>
      </w:pPr>
      <w:r>
        <w:t>三、服務方式：由具有兒童青少年專長之專業心理醫療人員，於</w:t>
      </w:r>
      <w:r w:rsidR="00DC1FDE">
        <w:t>輔</w:t>
      </w:r>
      <w:proofErr w:type="gramStart"/>
      <w:r w:rsidR="00DC1FDE">
        <w:t>諮</w:t>
      </w:r>
      <w:proofErr w:type="gramEnd"/>
      <w:r w:rsidR="00DC1FDE">
        <w:t>中心或</w:t>
      </w:r>
      <w:proofErr w:type="gramStart"/>
      <w:r w:rsidR="00DC1FDE">
        <w:t>特</w:t>
      </w:r>
      <w:proofErr w:type="gramEnd"/>
      <w:r w:rsidR="00DC1FDE">
        <w:t>資中心</w:t>
      </w:r>
      <w:r>
        <w:t>進行諮詢，並由就讀學校人員陪同個案前往</w:t>
      </w:r>
      <w:proofErr w:type="gramStart"/>
      <w:r>
        <w:t>（</w:t>
      </w:r>
      <w:proofErr w:type="gramEnd"/>
      <w:r w:rsidR="00905C04" w:rsidRPr="00DA1A4F">
        <w:rPr>
          <w:rFonts w:hint="eastAsia"/>
          <w:color w:val="FF0000"/>
        </w:rPr>
        <w:t>高級中等以下學校</w:t>
      </w:r>
      <w:r w:rsidRPr="00905C04">
        <w:rPr>
          <w:color w:val="FF0000"/>
        </w:rPr>
        <w:t>若家長可同行更佳</w:t>
      </w:r>
      <w:r w:rsidR="00905C04">
        <w:rPr>
          <w:rFonts w:hint="eastAsia"/>
          <w:color w:val="FF0000"/>
        </w:rPr>
        <w:t>；學前家長務必陪同</w:t>
      </w:r>
      <w:proofErr w:type="gramStart"/>
      <w:r>
        <w:rPr>
          <w:spacing w:val="-120"/>
        </w:rPr>
        <w:t>）</w:t>
      </w:r>
      <w:proofErr w:type="gramEnd"/>
      <w:r>
        <w:rPr>
          <w:spacing w:val="-9"/>
        </w:rPr>
        <w:t xml:space="preserve">，每次諮詢以 </w:t>
      </w:r>
      <w:r w:rsidR="00DA1A4F">
        <w:rPr>
          <w:rFonts w:hint="eastAsia"/>
          <w:color w:val="FF0000"/>
        </w:rPr>
        <w:t>80</w:t>
      </w:r>
      <w:r w:rsidRPr="00DA1A4F">
        <w:rPr>
          <w:color w:val="FF0000"/>
          <w:spacing w:val="-9"/>
        </w:rPr>
        <w:t xml:space="preserve"> 分鐘</w:t>
      </w:r>
      <w:r>
        <w:rPr>
          <w:spacing w:val="-9"/>
        </w:rPr>
        <w:t>為原則。</w:t>
      </w:r>
    </w:p>
    <w:p w14:paraId="4DAC02E5" w14:textId="77777777" w:rsidR="00B716A5" w:rsidRPr="00B716A5" w:rsidRDefault="00B716A5" w:rsidP="00B716A5">
      <w:pPr>
        <w:spacing w:line="415" w:lineRule="exact"/>
        <w:ind w:left="-1"/>
        <w:rPr>
          <w:sz w:val="32"/>
        </w:rPr>
      </w:pPr>
      <w:r>
        <w:rPr>
          <w:sz w:val="32"/>
        </w:rPr>
        <w:t>貳、家長或監護人應盡義務：</w:t>
      </w:r>
    </w:p>
    <w:p w14:paraId="5AF7EDCC" w14:textId="15C37AFC" w:rsidR="00787B23" w:rsidRDefault="0096499E">
      <w:pPr>
        <w:pStyle w:val="a3"/>
        <w:spacing w:line="223" w:lineRule="auto"/>
        <w:ind w:left="593" w:right="210" w:hanging="481"/>
      </w:pPr>
      <w:r>
        <w:rPr>
          <w:spacing w:val="-3"/>
        </w:rPr>
        <w:t>一、請假：因故需取消諮詢者，請於諮詢日</w:t>
      </w:r>
      <w:r>
        <w:t>3</w:t>
      </w:r>
      <w:r>
        <w:rPr>
          <w:spacing w:val="-8"/>
        </w:rPr>
        <w:t>天前電話知會就讀學校</w:t>
      </w:r>
      <w:r w:rsidRPr="00DA1A4F">
        <w:rPr>
          <w:color w:val="FF0000"/>
          <w:spacing w:val="-8"/>
        </w:rPr>
        <w:t>輔導室</w:t>
      </w:r>
      <w:r w:rsidR="00DA1A4F" w:rsidRPr="00DA1A4F">
        <w:rPr>
          <w:rFonts w:hint="eastAsia"/>
          <w:color w:val="FF0000"/>
          <w:spacing w:val="-8"/>
        </w:rPr>
        <w:t>/特教組</w:t>
      </w:r>
      <w:r>
        <w:rPr>
          <w:spacing w:val="-8"/>
        </w:rPr>
        <w:t>，以便回報並取消。</w:t>
      </w:r>
    </w:p>
    <w:p w14:paraId="746A9D72" w14:textId="77777777" w:rsidR="00787B23" w:rsidRDefault="0096499E">
      <w:pPr>
        <w:pStyle w:val="a3"/>
        <w:spacing w:line="223" w:lineRule="auto"/>
        <w:ind w:left="593" w:right="174" w:hanging="481"/>
      </w:pPr>
      <w:r>
        <w:t>二、配合輔導：經專家研究，結合學校、家庭、專業人員的協力合作，輔導成效最為顯著， 因此請家長務必與校方合作，共同協助學生。</w:t>
      </w:r>
    </w:p>
    <w:p w14:paraId="392725A9" w14:textId="77777777" w:rsidR="00787B23" w:rsidRDefault="0096499E">
      <w:pPr>
        <w:pStyle w:val="a3"/>
        <w:spacing w:line="223" w:lineRule="auto"/>
        <w:ind w:left="593" w:right="175" w:hanging="481"/>
      </w:pPr>
      <w:r>
        <w:t>三、倘學生有下列情事者，請家長或監護人務必告知諮詢人員，以利心理專業醫療人員提供適當有效的協助：</w:t>
      </w:r>
    </w:p>
    <w:p w14:paraId="2DDC98FD" w14:textId="77777777" w:rsidR="00787B23" w:rsidRDefault="0096499E" w:rsidP="00B716A5">
      <w:pPr>
        <w:pStyle w:val="a3"/>
        <w:spacing w:line="307" w:lineRule="exact"/>
        <w:ind w:left="112" w:firstLineChars="71" w:firstLine="170"/>
      </w:pPr>
      <w:r>
        <w:t>（一）曾</w:t>
      </w:r>
      <w:proofErr w:type="gramStart"/>
      <w:r>
        <w:t>罹</w:t>
      </w:r>
      <w:proofErr w:type="gramEnd"/>
      <w:r>
        <w:t>患精神疾病或正在服藥者。</w:t>
      </w:r>
    </w:p>
    <w:p w14:paraId="02E5FE87" w14:textId="77777777" w:rsidR="00787B23" w:rsidRDefault="0096499E" w:rsidP="00B716A5">
      <w:pPr>
        <w:pStyle w:val="a3"/>
        <w:spacing w:line="312" w:lineRule="exact"/>
        <w:ind w:left="112" w:firstLineChars="71" w:firstLine="170"/>
      </w:pPr>
      <w:r>
        <w:t>（二）有自殺或自傷之企圖、計畫或經歷者。</w:t>
      </w:r>
    </w:p>
    <w:p w14:paraId="4C6221A3" w14:textId="77777777" w:rsidR="00787B23" w:rsidRDefault="0096499E" w:rsidP="00B716A5">
      <w:pPr>
        <w:pStyle w:val="a3"/>
        <w:spacing w:line="324" w:lineRule="exact"/>
        <w:ind w:left="112" w:firstLineChars="71" w:firstLine="170"/>
      </w:pPr>
      <w:r>
        <w:t>（三）目前正使用其他相關諮詢資源者。</w:t>
      </w:r>
    </w:p>
    <w:p w14:paraId="6BB14494" w14:textId="77777777" w:rsidR="00787B23" w:rsidRDefault="00787B23">
      <w:pPr>
        <w:pStyle w:val="a3"/>
      </w:pPr>
    </w:p>
    <w:p w14:paraId="0AA0D4DC" w14:textId="77777777" w:rsidR="00787B23" w:rsidRDefault="00787B23">
      <w:pPr>
        <w:pStyle w:val="a3"/>
        <w:spacing w:before="9"/>
        <w:rPr>
          <w:sz w:val="26"/>
        </w:rPr>
      </w:pPr>
    </w:p>
    <w:p w14:paraId="5712AF66" w14:textId="77777777" w:rsidR="00787B23" w:rsidRDefault="00DC1FDE" w:rsidP="00DC1FDE">
      <w:pPr>
        <w:pStyle w:val="3"/>
        <w:ind w:left="0"/>
      </w:pPr>
      <w:r w:rsidRPr="00DC1FDE">
        <w:rPr>
          <w:rFonts w:hint="eastAsia"/>
        </w:rPr>
        <w:t>◎</w:t>
      </w:r>
      <w:proofErr w:type="gramStart"/>
      <w:r w:rsidR="0096499E">
        <w:t>本人已詳讀</w:t>
      </w:r>
      <w:proofErr w:type="gramEnd"/>
      <w:r w:rsidR="0096499E">
        <w:t>上述規定</w:t>
      </w:r>
    </w:p>
    <w:p w14:paraId="02DFADBB" w14:textId="77777777" w:rsidR="00787B23" w:rsidRDefault="0096499E" w:rsidP="00DC1FDE">
      <w:pPr>
        <w:spacing w:before="79"/>
        <w:ind w:left="112" w:firstLineChars="61" w:firstLine="171"/>
        <w:rPr>
          <w:sz w:val="28"/>
        </w:rPr>
      </w:pPr>
      <w:r>
        <w:rPr>
          <w:sz w:val="28"/>
        </w:rPr>
        <w:t>□願意配合，同意子女接受本項諮詢服務</w:t>
      </w:r>
      <w:r w:rsidR="007C2A42">
        <w:rPr>
          <w:rFonts w:hint="eastAsia"/>
          <w:sz w:val="28"/>
        </w:rPr>
        <w:t>，並同意教師交通接送</w:t>
      </w:r>
      <w:r>
        <w:rPr>
          <w:sz w:val="28"/>
        </w:rPr>
        <w:t>。</w:t>
      </w:r>
    </w:p>
    <w:p w14:paraId="5A1891F5" w14:textId="77777777" w:rsidR="00787B23" w:rsidRDefault="0096499E" w:rsidP="00DC1FDE">
      <w:pPr>
        <w:tabs>
          <w:tab w:val="left" w:pos="8656"/>
        </w:tabs>
        <w:spacing w:before="79"/>
        <w:ind w:left="112" w:firstLineChars="61" w:firstLine="171"/>
        <w:rPr>
          <w:sz w:val="28"/>
        </w:rPr>
      </w:pPr>
      <w:r>
        <w:rPr>
          <w:sz w:val="28"/>
        </w:rPr>
        <w:t>□不同</w:t>
      </w:r>
      <w:r>
        <w:rPr>
          <w:spacing w:val="-3"/>
          <w:sz w:val="28"/>
        </w:rPr>
        <w:t>意</w:t>
      </w:r>
      <w:r>
        <w:rPr>
          <w:sz w:val="28"/>
        </w:rPr>
        <w:t>接受</w:t>
      </w:r>
      <w:r>
        <w:rPr>
          <w:spacing w:val="-3"/>
          <w:sz w:val="28"/>
        </w:rPr>
        <w:t>本項</w:t>
      </w:r>
      <w:r>
        <w:rPr>
          <w:sz w:val="28"/>
        </w:rPr>
        <w:t>諮詢服</w:t>
      </w:r>
      <w:r>
        <w:rPr>
          <w:spacing w:val="-3"/>
          <w:sz w:val="28"/>
        </w:rPr>
        <w:t>務</w:t>
      </w:r>
      <w:r>
        <w:rPr>
          <w:sz w:val="28"/>
        </w:rPr>
        <w:t>，原</w:t>
      </w:r>
      <w:r>
        <w:rPr>
          <w:spacing w:val="-3"/>
          <w:sz w:val="28"/>
        </w:rPr>
        <w:t>因</w:t>
      </w:r>
      <w:r w:rsidR="00DC1FDE">
        <w:rPr>
          <w:rFonts w:hint="eastAsia"/>
          <w:spacing w:val="-3"/>
          <w:sz w:val="28"/>
        </w:rPr>
        <w:t>：</w:t>
      </w:r>
      <w:r>
        <w:rPr>
          <w:sz w:val="28"/>
          <w:u w:val="single"/>
        </w:rPr>
        <w:t xml:space="preserve"> </w:t>
      </w:r>
      <w:r>
        <w:rPr>
          <w:sz w:val="28"/>
          <w:u w:val="single"/>
        </w:rPr>
        <w:tab/>
      </w:r>
      <w:r>
        <w:rPr>
          <w:sz w:val="28"/>
        </w:rPr>
        <w:t>。</w:t>
      </w:r>
    </w:p>
    <w:p w14:paraId="7BA45897" w14:textId="77777777" w:rsidR="00787B23" w:rsidRDefault="00787B23">
      <w:pPr>
        <w:pStyle w:val="a3"/>
        <w:rPr>
          <w:sz w:val="30"/>
        </w:rPr>
      </w:pPr>
    </w:p>
    <w:p w14:paraId="6AE7A1F9" w14:textId="77777777" w:rsidR="00787B23" w:rsidRDefault="00787B23">
      <w:pPr>
        <w:pStyle w:val="a3"/>
        <w:spacing w:before="11"/>
        <w:rPr>
          <w:sz w:val="26"/>
        </w:rPr>
      </w:pPr>
    </w:p>
    <w:p w14:paraId="533DB6E1" w14:textId="77777777" w:rsidR="00787B23" w:rsidRDefault="0096499E">
      <w:pPr>
        <w:tabs>
          <w:tab w:val="left" w:pos="6620"/>
        </w:tabs>
        <w:ind w:left="3053"/>
        <w:rPr>
          <w:rFonts w:ascii="Times New Roman" w:eastAsia="Times New Roman"/>
          <w:sz w:val="28"/>
        </w:rPr>
      </w:pPr>
      <w:r>
        <w:rPr>
          <w:sz w:val="28"/>
        </w:rPr>
        <w:t>學生姓</w:t>
      </w:r>
      <w:r>
        <w:rPr>
          <w:spacing w:val="-3"/>
          <w:sz w:val="28"/>
        </w:rPr>
        <w:t>名</w:t>
      </w:r>
      <w:r>
        <w:rPr>
          <w:sz w:val="28"/>
        </w:rPr>
        <w:t>：</w:t>
      </w:r>
      <w:r>
        <w:rPr>
          <w:rFonts w:ascii="Times New Roman" w:eastAsia="Times New Roman"/>
          <w:sz w:val="28"/>
          <w:u w:val="single"/>
        </w:rPr>
        <w:t xml:space="preserve"> </w:t>
      </w:r>
      <w:r>
        <w:rPr>
          <w:rFonts w:ascii="Times New Roman" w:eastAsia="Times New Roman"/>
          <w:sz w:val="28"/>
          <w:u w:val="single"/>
        </w:rPr>
        <w:tab/>
      </w:r>
    </w:p>
    <w:p w14:paraId="019DC576" w14:textId="77777777" w:rsidR="00787B23" w:rsidRDefault="00787B23">
      <w:pPr>
        <w:pStyle w:val="a3"/>
        <w:spacing w:before="7"/>
        <w:rPr>
          <w:rFonts w:ascii="Times New Roman"/>
          <w:sz w:val="16"/>
        </w:rPr>
      </w:pPr>
    </w:p>
    <w:p w14:paraId="1CACECAD" w14:textId="77777777" w:rsidR="00787B23" w:rsidRDefault="0096499E">
      <w:pPr>
        <w:tabs>
          <w:tab w:val="left" w:pos="6620"/>
        </w:tabs>
        <w:spacing w:before="71"/>
        <w:ind w:left="3053"/>
        <w:rPr>
          <w:rFonts w:ascii="Times New Roman" w:eastAsia="Times New Roman"/>
          <w:sz w:val="28"/>
        </w:rPr>
      </w:pPr>
      <w:r>
        <w:rPr>
          <w:sz w:val="28"/>
        </w:rPr>
        <w:t>就讀學</w:t>
      </w:r>
      <w:r>
        <w:rPr>
          <w:spacing w:val="-3"/>
          <w:sz w:val="28"/>
        </w:rPr>
        <w:t>校</w:t>
      </w:r>
      <w:r>
        <w:rPr>
          <w:sz w:val="28"/>
        </w:rPr>
        <w:t>：</w:t>
      </w:r>
      <w:r>
        <w:rPr>
          <w:rFonts w:ascii="Times New Roman" w:eastAsia="Times New Roman"/>
          <w:sz w:val="28"/>
          <w:u w:val="single"/>
        </w:rPr>
        <w:t xml:space="preserve"> </w:t>
      </w:r>
      <w:r>
        <w:rPr>
          <w:rFonts w:ascii="Times New Roman" w:eastAsia="Times New Roman"/>
          <w:sz w:val="28"/>
          <w:u w:val="single"/>
        </w:rPr>
        <w:tab/>
      </w:r>
    </w:p>
    <w:p w14:paraId="31007427" w14:textId="77777777" w:rsidR="00787B23" w:rsidRDefault="00787B23">
      <w:pPr>
        <w:pStyle w:val="a3"/>
        <w:spacing w:before="4"/>
        <w:rPr>
          <w:rFonts w:ascii="Times New Roman"/>
          <w:sz w:val="16"/>
        </w:rPr>
      </w:pPr>
    </w:p>
    <w:p w14:paraId="7974D032" w14:textId="77777777" w:rsidR="00787B23" w:rsidRDefault="0096499E">
      <w:pPr>
        <w:tabs>
          <w:tab w:val="left" w:pos="5156"/>
          <w:tab w:val="left" w:pos="6135"/>
        </w:tabs>
        <w:spacing w:before="70"/>
        <w:ind w:left="3053"/>
        <w:rPr>
          <w:sz w:val="28"/>
        </w:rPr>
      </w:pPr>
      <w:r>
        <w:rPr>
          <w:sz w:val="28"/>
        </w:rPr>
        <w:t>就讀班</w:t>
      </w:r>
      <w:r>
        <w:rPr>
          <w:spacing w:val="-3"/>
          <w:sz w:val="28"/>
        </w:rPr>
        <w:t>級</w:t>
      </w:r>
      <w:r>
        <w:rPr>
          <w:sz w:val="28"/>
        </w:rPr>
        <w:t>：</w:t>
      </w:r>
      <w:r>
        <w:rPr>
          <w:sz w:val="28"/>
          <w:u w:val="single"/>
        </w:rPr>
        <w:t xml:space="preserve"> </w:t>
      </w:r>
      <w:r>
        <w:rPr>
          <w:sz w:val="28"/>
          <w:u w:val="single"/>
        </w:rPr>
        <w:tab/>
      </w:r>
      <w:r>
        <w:rPr>
          <w:spacing w:val="-3"/>
          <w:sz w:val="28"/>
        </w:rPr>
        <w:t>年</w:t>
      </w:r>
      <w:r>
        <w:rPr>
          <w:spacing w:val="-3"/>
          <w:sz w:val="28"/>
          <w:u w:val="single"/>
        </w:rPr>
        <w:t xml:space="preserve"> </w:t>
      </w:r>
      <w:r>
        <w:rPr>
          <w:spacing w:val="-3"/>
          <w:sz w:val="28"/>
          <w:u w:val="single"/>
        </w:rPr>
        <w:tab/>
      </w:r>
      <w:r>
        <w:rPr>
          <w:sz w:val="28"/>
        </w:rPr>
        <w:t>班</w:t>
      </w:r>
    </w:p>
    <w:p w14:paraId="1164166D" w14:textId="77777777" w:rsidR="00787B23" w:rsidRDefault="00787B23">
      <w:pPr>
        <w:pStyle w:val="a3"/>
        <w:spacing w:before="7"/>
        <w:rPr>
          <w:sz w:val="15"/>
        </w:rPr>
      </w:pPr>
    </w:p>
    <w:p w14:paraId="47BD0008" w14:textId="77777777" w:rsidR="00787B23" w:rsidRDefault="0096499E">
      <w:pPr>
        <w:tabs>
          <w:tab w:val="left" w:pos="7158"/>
          <w:tab w:val="left" w:pos="8073"/>
          <w:tab w:val="left" w:pos="8773"/>
          <w:tab w:val="left" w:pos="9474"/>
        </w:tabs>
        <w:spacing w:before="45"/>
        <w:ind w:left="3032"/>
        <w:rPr>
          <w:sz w:val="28"/>
        </w:rPr>
      </w:pPr>
      <w:r>
        <w:rPr>
          <w:sz w:val="28"/>
        </w:rPr>
        <w:t>學生</w:t>
      </w:r>
      <w:r>
        <w:rPr>
          <w:spacing w:val="-3"/>
          <w:sz w:val="28"/>
        </w:rPr>
        <w:t>家</w:t>
      </w:r>
      <w:r>
        <w:rPr>
          <w:sz w:val="28"/>
        </w:rPr>
        <w:t>長簽</w:t>
      </w:r>
      <w:r>
        <w:rPr>
          <w:spacing w:val="-3"/>
          <w:sz w:val="28"/>
        </w:rPr>
        <w:t>名</w:t>
      </w:r>
      <w:r>
        <w:rPr>
          <w:sz w:val="28"/>
        </w:rPr>
        <w:t>：</w:t>
      </w:r>
      <w:r>
        <w:rPr>
          <w:sz w:val="28"/>
          <w:u w:val="single"/>
        </w:rPr>
        <w:tab/>
      </w:r>
      <w:r>
        <w:rPr>
          <w:sz w:val="28"/>
        </w:rPr>
        <w:t>於</w:t>
      </w:r>
      <w:r>
        <w:rPr>
          <w:sz w:val="28"/>
          <w:u w:val="single"/>
        </w:rPr>
        <w:t xml:space="preserve"> </w:t>
      </w:r>
      <w:r>
        <w:rPr>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p>
    <w:sectPr w:rsidR="00787B23">
      <w:footerReference w:type="default" r:id="rId8"/>
      <w:pgSz w:w="11910" w:h="16840"/>
      <w:pgMar w:top="1100" w:right="960" w:bottom="1200" w:left="102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08C76" w14:textId="77777777" w:rsidR="00651773" w:rsidRDefault="00651773">
      <w:r>
        <w:separator/>
      </w:r>
    </w:p>
  </w:endnote>
  <w:endnote w:type="continuationSeparator" w:id="0">
    <w:p w14:paraId="138CB862" w14:textId="77777777" w:rsidR="00651773" w:rsidRDefault="0065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E25B" w14:textId="77777777" w:rsidR="00787B23" w:rsidRDefault="007C2A42">
    <w:pPr>
      <w:pStyle w:val="a3"/>
      <w:spacing w:line="14" w:lineRule="auto"/>
      <w:rPr>
        <w:sz w:val="20"/>
      </w:rPr>
    </w:pPr>
    <w:r>
      <w:rPr>
        <w:noProof/>
        <w:lang w:val="en-US" w:bidi="ar-SA"/>
      </w:rPr>
      <mc:AlternateContent>
        <mc:Choice Requires="wps">
          <w:drawing>
            <wp:anchor distT="0" distB="0" distL="114300" distR="114300" simplePos="0" relativeHeight="503309816" behindDoc="1" locked="0" layoutInCell="1" allowOverlap="1" wp14:anchorId="15B957FE" wp14:editId="02717874">
              <wp:simplePos x="0" y="0"/>
              <wp:positionH relativeFrom="page">
                <wp:posOffset>6751320</wp:posOffset>
              </wp:positionH>
              <wp:positionV relativeFrom="page">
                <wp:posOffset>9998075</wp:posOffset>
              </wp:positionV>
              <wp:extent cx="114300" cy="165735"/>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F63C1" w14:textId="77777777" w:rsidR="00787B23" w:rsidRDefault="0096499E">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892729">
                            <w:rPr>
                              <w:rFonts w:ascii="Times New Roman"/>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957FE" id="_x0000_t202" coordsize="21600,21600" o:spt="202" path="m,l,21600r21600,l21600,xe">
              <v:stroke joinstyle="miter"/>
              <v:path gradientshapeok="t" o:connecttype="rect"/>
            </v:shapetype>
            <v:shape id="Text Box 2" o:spid="_x0000_s1026" type="#_x0000_t202" style="position:absolute;margin-left:531.6pt;margin-top:787.25pt;width:9pt;height:13.05pt;z-index:-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" filled="f" stroked="f">
              <v:textbox inset="0,0,0,0">
                <w:txbxContent>
                  <w:p w14:paraId="33CF63C1" w14:textId="77777777" w:rsidR="00787B23" w:rsidRDefault="0096499E">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892729">
                      <w:rPr>
                        <w:rFonts w:ascii="Times New Roman"/>
                        <w:noProof/>
                        <w:w w:val="99"/>
                        <w:sz w:val="20"/>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BCE2" w14:textId="77777777" w:rsidR="00787B23" w:rsidRDefault="007C2A42">
    <w:pPr>
      <w:pStyle w:val="a3"/>
      <w:spacing w:line="14" w:lineRule="auto"/>
      <w:rPr>
        <w:sz w:val="20"/>
      </w:rPr>
    </w:pPr>
    <w:r>
      <w:rPr>
        <w:noProof/>
        <w:lang w:val="en-US" w:bidi="ar-SA"/>
      </w:rPr>
      <mc:AlternateContent>
        <mc:Choice Requires="wps">
          <w:drawing>
            <wp:anchor distT="0" distB="0" distL="114300" distR="114300" simplePos="0" relativeHeight="503309840" behindDoc="1" locked="0" layoutInCell="1" allowOverlap="1" wp14:anchorId="5626B110" wp14:editId="25639220">
              <wp:simplePos x="0" y="0"/>
              <wp:positionH relativeFrom="page">
                <wp:posOffset>6764020</wp:posOffset>
              </wp:positionH>
              <wp:positionV relativeFrom="page">
                <wp:posOffset>9908540</wp:posOffset>
              </wp:positionV>
              <wp:extent cx="88900" cy="165735"/>
              <wp:effectExtent l="127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7A3E9" w14:textId="77777777" w:rsidR="00787B23" w:rsidRDefault="0096499E">
                          <w:pPr>
                            <w:spacing w:before="10"/>
                            <w:ind w:left="20"/>
                            <w:rPr>
                              <w:rFonts w:ascii="Times New Roman"/>
                              <w:sz w:val="20"/>
                            </w:rPr>
                          </w:pPr>
                          <w:r>
                            <w:rPr>
                              <w:rFonts w:ascii="Times New Roman"/>
                              <w:w w:val="99"/>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6B110" id="_x0000_t202" coordsize="21600,21600" o:spt="202" path="m,l,21600r21600,l21600,xe">
              <v:stroke joinstyle="miter"/>
              <v:path gradientshapeok="t" o:connecttype="rect"/>
            </v:shapetype>
            <v:shape id="Text Box 1" o:spid="_x0000_s1027" type="#_x0000_t202" style="position:absolute;margin-left:532.6pt;margin-top:780.2pt;width:7pt;height:13.05pt;z-index:-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" filled="f" stroked="f">
              <v:textbox inset="0,0,0,0">
                <w:txbxContent>
                  <w:p w14:paraId="51A7A3E9" w14:textId="77777777" w:rsidR="00787B23" w:rsidRDefault="0096499E">
                    <w:pPr>
                      <w:spacing w:before="10"/>
                      <w:ind w:left="20"/>
                      <w:rPr>
                        <w:rFonts w:ascii="Times New Roman"/>
                        <w:sz w:val="20"/>
                      </w:rPr>
                    </w:pPr>
                    <w:r>
                      <w:rPr>
                        <w:rFonts w:ascii="Times New Roman"/>
                        <w:w w:val="99"/>
                        <w:sz w:val="2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AAAE" w14:textId="77777777" w:rsidR="00651773" w:rsidRDefault="00651773">
      <w:r>
        <w:separator/>
      </w:r>
    </w:p>
  </w:footnote>
  <w:footnote w:type="continuationSeparator" w:id="0">
    <w:p w14:paraId="0B750484" w14:textId="77777777" w:rsidR="00651773" w:rsidRDefault="00651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C48"/>
    <w:multiLevelType w:val="hybridMultilevel"/>
    <w:tmpl w:val="2E12E416"/>
    <w:lvl w:ilvl="0" w:tplc="D0F874A0">
      <w:numFmt w:val="bullet"/>
      <w:lvlText w:val="□"/>
      <w:lvlJc w:val="left"/>
      <w:pPr>
        <w:ind w:left="470" w:hanging="360"/>
      </w:pPr>
      <w:rPr>
        <w:rFonts w:ascii="標楷體" w:eastAsia="標楷體" w:hAnsi="標楷體" w:cs="標楷體" w:hint="default"/>
        <w:w w:val="100"/>
        <w:sz w:val="24"/>
        <w:szCs w:val="24"/>
        <w:lang w:val="zh-TW" w:eastAsia="zh-TW" w:bidi="zh-TW"/>
      </w:rPr>
    </w:lvl>
    <w:lvl w:ilvl="1" w:tplc="A51CC840">
      <w:numFmt w:val="bullet"/>
      <w:lvlText w:val="•"/>
      <w:lvlJc w:val="left"/>
      <w:pPr>
        <w:ind w:left="1355" w:hanging="360"/>
      </w:pPr>
      <w:rPr>
        <w:rFonts w:hint="default"/>
        <w:lang w:val="zh-TW" w:eastAsia="zh-TW" w:bidi="zh-TW"/>
      </w:rPr>
    </w:lvl>
    <w:lvl w:ilvl="2" w:tplc="E954BD98">
      <w:numFmt w:val="bullet"/>
      <w:lvlText w:val="•"/>
      <w:lvlJc w:val="left"/>
      <w:pPr>
        <w:ind w:left="2230" w:hanging="360"/>
      </w:pPr>
      <w:rPr>
        <w:rFonts w:hint="default"/>
        <w:lang w:val="zh-TW" w:eastAsia="zh-TW" w:bidi="zh-TW"/>
      </w:rPr>
    </w:lvl>
    <w:lvl w:ilvl="3" w:tplc="E9B09E3E">
      <w:numFmt w:val="bullet"/>
      <w:lvlText w:val="•"/>
      <w:lvlJc w:val="left"/>
      <w:pPr>
        <w:ind w:left="3105" w:hanging="360"/>
      </w:pPr>
      <w:rPr>
        <w:rFonts w:hint="default"/>
        <w:lang w:val="zh-TW" w:eastAsia="zh-TW" w:bidi="zh-TW"/>
      </w:rPr>
    </w:lvl>
    <w:lvl w:ilvl="4" w:tplc="3CD2A940">
      <w:numFmt w:val="bullet"/>
      <w:lvlText w:val="•"/>
      <w:lvlJc w:val="left"/>
      <w:pPr>
        <w:ind w:left="3980" w:hanging="360"/>
      </w:pPr>
      <w:rPr>
        <w:rFonts w:hint="default"/>
        <w:lang w:val="zh-TW" w:eastAsia="zh-TW" w:bidi="zh-TW"/>
      </w:rPr>
    </w:lvl>
    <w:lvl w:ilvl="5" w:tplc="8AC07C28">
      <w:numFmt w:val="bullet"/>
      <w:lvlText w:val="•"/>
      <w:lvlJc w:val="left"/>
      <w:pPr>
        <w:ind w:left="4856" w:hanging="360"/>
      </w:pPr>
      <w:rPr>
        <w:rFonts w:hint="default"/>
        <w:lang w:val="zh-TW" w:eastAsia="zh-TW" w:bidi="zh-TW"/>
      </w:rPr>
    </w:lvl>
    <w:lvl w:ilvl="6" w:tplc="955A279C">
      <w:numFmt w:val="bullet"/>
      <w:lvlText w:val="•"/>
      <w:lvlJc w:val="left"/>
      <w:pPr>
        <w:ind w:left="5731" w:hanging="360"/>
      </w:pPr>
      <w:rPr>
        <w:rFonts w:hint="default"/>
        <w:lang w:val="zh-TW" w:eastAsia="zh-TW" w:bidi="zh-TW"/>
      </w:rPr>
    </w:lvl>
    <w:lvl w:ilvl="7" w:tplc="111CE018">
      <w:numFmt w:val="bullet"/>
      <w:lvlText w:val="•"/>
      <w:lvlJc w:val="left"/>
      <w:pPr>
        <w:ind w:left="6606" w:hanging="360"/>
      </w:pPr>
      <w:rPr>
        <w:rFonts w:hint="default"/>
        <w:lang w:val="zh-TW" w:eastAsia="zh-TW" w:bidi="zh-TW"/>
      </w:rPr>
    </w:lvl>
    <w:lvl w:ilvl="8" w:tplc="8AAA2388">
      <w:numFmt w:val="bullet"/>
      <w:lvlText w:val="•"/>
      <w:lvlJc w:val="left"/>
      <w:pPr>
        <w:ind w:left="7481" w:hanging="360"/>
      </w:pPr>
      <w:rPr>
        <w:rFonts w:hint="default"/>
        <w:lang w:val="zh-TW" w:eastAsia="zh-TW" w:bidi="zh-TW"/>
      </w:rPr>
    </w:lvl>
  </w:abstractNum>
  <w:abstractNum w:abstractNumId="1" w15:restartNumberingAfterBreak="0">
    <w:nsid w:val="61890202"/>
    <w:multiLevelType w:val="hybridMultilevel"/>
    <w:tmpl w:val="45FC3C4C"/>
    <w:lvl w:ilvl="0" w:tplc="0409000F">
      <w:start w:val="1"/>
      <w:numFmt w:val="decimal"/>
      <w:lvlText w:val="%1."/>
      <w:lvlJc w:val="left"/>
      <w:pPr>
        <w:ind w:left="1250" w:hanging="480"/>
      </w:p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num w:numId="1" w16cid:durableId="997343317">
    <w:abstractNumId w:val="0"/>
  </w:num>
  <w:num w:numId="2" w16cid:durableId="1450125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B23"/>
    <w:rsid w:val="0008484D"/>
    <w:rsid w:val="00084905"/>
    <w:rsid w:val="000A233A"/>
    <w:rsid w:val="000A7E87"/>
    <w:rsid w:val="0012144B"/>
    <w:rsid w:val="00191D75"/>
    <w:rsid w:val="002018F1"/>
    <w:rsid w:val="00216EDB"/>
    <w:rsid w:val="00280498"/>
    <w:rsid w:val="00282A2D"/>
    <w:rsid w:val="0031164B"/>
    <w:rsid w:val="00325AA7"/>
    <w:rsid w:val="00362C15"/>
    <w:rsid w:val="00367E75"/>
    <w:rsid w:val="00377CB9"/>
    <w:rsid w:val="00397916"/>
    <w:rsid w:val="003B15BE"/>
    <w:rsid w:val="003E5BB8"/>
    <w:rsid w:val="003F5AB7"/>
    <w:rsid w:val="00567BA4"/>
    <w:rsid w:val="006061C4"/>
    <w:rsid w:val="006154A3"/>
    <w:rsid w:val="00651773"/>
    <w:rsid w:val="006757A4"/>
    <w:rsid w:val="006A1BD7"/>
    <w:rsid w:val="0076540B"/>
    <w:rsid w:val="00787B23"/>
    <w:rsid w:val="007B3736"/>
    <w:rsid w:val="007C2A42"/>
    <w:rsid w:val="00880BE5"/>
    <w:rsid w:val="00892729"/>
    <w:rsid w:val="00905C04"/>
    <w:rsid w:val="009162D8"/>
    <w:rsid w:val="00916F8D"/>
    <w:rsid w:val="00922ADA"/>
    <w:rsid w:val="0096499E"/>
    <w:rsid w:val="009A623A"/>
    <w:rsid w:val="009F744C"/>
    <w:rsid w:val="00A915EB"/>
    <w:rsid w:val="00AB1D31"/>
    <w:rsid w:val="00B65626"/>
    <w:rsid w:val="00B716A5"/>
    <w:rsid w:val="00BC32AD"/>
    <w:rsid w:val="00C207B1"/>
    <w:rsid w:val="00C3542D"/>
    <w:rsid w:val="00CB6382"/>
    <w:rsid w:val="00D7444B"/>
    <w:rsid w:val="00D918EF"/>
    <w:rsid w:val="00DA1A4F"/>
    <w:rsid w:val="00DB3243"/>
    <w:rsid w:val="00DC1FDE"/>
    <w:rsid w:val="00DC56E2"/>
    <w:rsid w:val="00E31CBC"/>
    <w:rsid w:val="00E45534"/>
    <w:rsid w:val="00FB3C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A6D84"/>
  <w15:docId w15:val="{59405130-17DC-45F3-9C9A-0DAEA0E6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spacing w:before="16"/>
      <w:ind w:left="112"/>
      <w:outlineLvl w:val="0"/>
    </w:pPr>
    <w:rPr>
      <w:b/>
      <w:bCs/>
      <w:sz w:val="32"/>
      <w:szCs w:val="32"/>
    </w:rPr>
  </w:style>
  <w:style w:type="paragraph" w:styleId="2">
    <w:name w:val="heading 2"/>
    <w:basedOn w:val="a"/>
    <w:uiPriority w:val="9"/>
    <w:unhideWhenUsed/>
    <w:qFormat/>
    <w:pPr>
      <w:ind w:left="-1"/>
      <w:outlineLvl w:val="1"/>
    </w:pPr>
    <w:rPr>
      <w:sz w:val="32"/>
      <w:szCs w:val="32"/>
    </w:rPr>
  </w:style>
  <w:style w:type="paragraph" w:styleId="3">
    <w:name w:val="heading 3"/>
    <w:basedOn w:val="a"/>
    <w:uiPriority w:val="9"/>
    <w:unhideWhenUsed/>
    <w:qFormat/>
    <w:pPr>
      <w:ind w:left="112"/>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10"/>
    </w:pPr>
  </w:style>
  <w:style w:type="paragraph" w:styleId="a5">
    <w:name w:val="header"/>
    <w:basedOn w:val="a"/>
    <w:link w:val="a6"/>
    <w:uiPriority w:val="99"/>
    <w:unhideWhenUsed/>
    <w:rsid w:val="00216EDB"/>
    <w:pPr>
      <w:tabs>
        <w:tab w:val="center" w:pos="4153"/>
        <w:tab w:val="right" w:pos="8306"/>
      </w:tabs>
      <w:snapToGrid w:val="0"/>
    </w:pPr>
    <w:rPr>
      <w:sz w:val="20"/>
      <w:szCs w:val="20"/>
    </w:rPr>
  </w:style>
  <w:style w:type="character" w:customStyle="1" w:styleId="a6">
    <w:name w:val="頁首 字元"/>
    <w:basedOn w:val="a0"/>
    <w:link w:val="a5"/>
    <w:uiPriority w:val="99"/>
    <w:rsid w:val="00216EDB"/>
    <w:rPr>
      <w:rFonts w:ascii="標楷體" w:eastAsia="標楷體" w:hAnsi="標楷體" w:cs="標楷體"/>
      <w:sz w:val="20"/>
      <w:szCs w:val="20"/>
      <w:lang w:val="zh-TW" w:eastAsia="zh-TW" w:bidi="zh-TW"/>
    </w:rPr>
  </w:style>
  <w:style w:type="paragraph" w:styleId="a7">
    <w:name w:val="footer"/>
    <w:basedOn w:val="a"/>
    <w:link w:val="a8"/>
    <w:uiPriority w:val="99"/>
    <w:unhideWhenUsed/>
    <w:rsid w:val="00216EDB"/>
    <w:pPr>
      <w:tabs>
        <w:tab w:val="center" w:pos="4153"/>
        <w:tab w:val="right" w:pos="8306"/>
      </w:tabs>
      <w:snapToGrid w:val="0"/>
    </w:pPr>
    <w:rPr>
      <w:sz w:val="20"/>
      <w:szCs w:val="20"/>
    </w:rPr>
  </w:style>
  <w:style w:type="character" w:customStyle="1" w:styleId="a8">
    <w:name w:val="頁尾 字元"/>
    <w:basedOn w:val="a0"/>
    <w:link w:val="a7"/>
    <w:uiPriority w:val="99"/>
    <w:rsid w:val="00216EDB"/>
    <w:rPr>
      <w:rFonts w:ascii="標楷體" w:eastAsia="標楷體" w:hAnsi="標楷體" w:cs="標楷體"/>
      <w:sz w:val="20"/>
      <w:szCs w:val="20"/>
      <w:lang w:val="zh-TW" w:eastAsia="zh-TW" w:bidi="zh-TW"/>
    </w:rPr>
  </w:style>
  <w:style w:type="table" w:styleId="a9">
    <w:name w:val="Table Grid"/>
    <w:basedOn w:val="a1"/>
    <w:uiPriority w:val="39"/>
    <w:rsid w:val="00397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臺北市96年度精神科醫師駐區專業諮詢服務計畫</dc:title>
  <dc:creator>USER</dc:creator>
  <cp:lastModifiedBy>USER</cp:lastModifiedBy>
  <cp:revision>2</cp:revision>
  <dcterms:created xsi:type="dcterms:W3CDTF">2025-05-16T01:41:00Z</dcterms:created>
  <dcterms:modified xsi:type="dcterms:W3CDTF">2025-05-16T01:41:00Z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2016</vt:lpwstr>
  </property>
  <property fmtid="{D5CDD505-2E9C-101B-9397-08002B2CF9AE}" pid="4" name="LastSaved">
    <vt:filetime>2025-03-19T00:00:00Z</vt:filetime>
  </property>
</Properties>
</file>