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A38E" w14:textId="0C02FA46" w:rsidR="004A67A0" w:rsidRPr="004317B9" w:rsidRDefault="009D0D62" w:rsidP="00A1463A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9D0D62">
        <w:rPr>
          <w:rFonts w:ascii="標楷體" w:eastAsia="標楷體" w:hAnsi="標楷體" w:hint="eastAsia"/>
          <w:b/>
          <w:sz w:val="36"/>
        </w:rPr>
        <w:t>基隆</w:t>
      </w:r>
      <w:r>
        <w:rPr>
          <w:rFonts w:ascii="標楷體" w:eastAsia="標楷體" w:hAnsi="標楷體" w:hint="eastAsia"/>
          <w:b/>
          <w:sz w:val="36"/>
        </w:rPr>
        <w:t>市</w:t>
      </w:r>
      <w:r w:rsidRPr="009D0D62">
        <w:rPr>
          <w:rFonts w:ascii="標楷體" w:eastAsia="標楷體" w:hAnsi="標楷體" w:hint="eastAsia"/>
          <w:b/>
          <w:sz w:val="36"/>
        </w:rPr>
        <w:t>聽障巡迴</w:t>
      </w:r>
      <w:r>
        <w:rPr>
          <w:rFonts w:ascii="標楷體" w:eastAsia="標楷體" w:hAnsi="標楷體" w:hint="eastAsia"/>
          <w:b/>
          <w:sz w:val="36"/>
        </w:rPr>
        <w:t>輔導</w:t>
      </w:r>
      <w:r w:rsidR="00EB4041">
        <w:rPr>
          <w:rFonts w:ascii="標楷體" w:eastAsia="標楷體" w:hAnsi="標楷體" w:hint="eastAsia"/>
          <w:b/>
          <w:sz w:val="36"/>
        </w:rPr>
        <w:t>教育</w:t>
      </w:r>
      <w:r w:rsidRPr="009D0D62">
        <w:rPr>
          <w:rFonts w:ascii="標楷體" w:eastAsia="標楷體" w:hAnsi="標楷體" w:hint="eastAsia"/>
          <w:b/>
          <w:sz w:val="36"/>
        </w:rPr>
        <w:t>需求評估表</w:t>
      </w:r>
    </w:p>
    <w:tbl>
      <w:tblPr>
        <w:tblStyle w:val="a3"/>
        <w:tblW w:w="9629" w:type="dxa"/>
        <w:tblInd w:w="-10" w:type="dxa"/>
        <w:tblLook w:val="04A0" w:firstRow="1" w:lastRow="0" w:firstColumn="1" w:lastColumn="0" w:noHBand="0" w:noVBand="1"/>
      </w:tblPr>
      <w:tblGrid>
        <w:gridCol w:w="1980"/>
        <w:gridCol w:w="283"/>
        <w:gridCol w:w="1276"/>
        <w:gridCol w:w="1236"/>
        <w:gridCol w:w="1607"/>
        <w:gridCol w:w="7"/>
        <w:gridCol w:w="1607"/>
        <w:gridCol w:w="1593"/>
        <w:gridCol w:w="40"/>
      </w:tblGrid>
      <w:tr w:rsidR="00576299" w:rsidRPr="005F1C15" w14:paraId="243CD5B4" w14:textId="77777777" w:rsidTr="00A1463A">
        <w:trPr>
          <w:gridAfter w:val="1"/>
          <w:wAfter w:w="40" w:type="dxa"/>
          <w:trHeight w:val="624"/>
        </w:trPr>
        <w:tc>
          <w:tcPr>
            <w:tcW w:w="9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FD75DF9" w14:textId="77777777" w:rsidR="00576299" w:rsidRPr="00641263" w:rsidRDefault="00576299" w:rsidP="0064126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317B9">
              <w:rPr>
                <w:rFonts w:ascii="標楷體" w:eastAsia="標楷體" w:hAnsi="標楷體" w:hint="eastAsia"/>
                <w:b/>
                <w:sz w:val="28"/>
              </w:rPr>
              <w:t>一、基本資料</w:t>
            </w:r>
            <w:r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4146CC" w:rsidRPr="005F1C15" w14:paraId="2053C652" w14:textId="77777777" w:rsidTr="00A1463A">
        <w:trPr>
          <w:gridAfter w:val="1"/>
          <w:wAfter w:w="40" w:type="dxa"/>
          <w:trHeight w:val="62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CDF0F5D" w14:textId="77777777" w:rsidR="002B7EDC" w:rsidRPr="00C86FA3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795" w:type="dxa"/>
            <w:gridSpan w:val="3"/>
            <w:vAlign w:val="center"/>
          </w:tcPr>
          <w:p w14:paraId="245D4CBC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2A559BFE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3200" w:type="dxa"/>
            <w:gridSpan w:val="2"/>
            <w:tcBorders>
              <w:right w:val="single" w:sz="12" w:space="0" w:color="auto"/>
            </w:tcBorders>
            <w:vAlign w:val="center"/>
          </w:tcPr>
          <w:p w14:paraId="314E34FE" w14:textId="77777777" w:rsidR="002B7EDC" w:rsidRPr="00FE3185" w:rsidRDefault="002B7EDC" w:rsidP="00C11DF1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4146CC" w:rsidRPr="005F1C15" w14:paraId="128CC8C9" w14:textId="77777777" w:rsidTr="00A1463A">
        <w:trPr>
          <w:gridAfter w:val="1"/>
          <w:wAfter w:w="40" w:type="dxa"/>
          <w:trHeight w:val="907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EC0DA8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2D4C604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7BD5514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14:paraId="1575C100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9E395" w14:textId="77777777" w:rsidR="002B7EDC" w:rsidRPr="00FE3185" w:rsidRDefault="002B7ED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A904" w14:textId="77777777" w:rsidR="002B7EDC" w:rsidRPr="00FE3185" w:rsidRDefault="002B7EDC" w:rsidP="00C11DF1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□男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□女</w:t>
            </w:r>
          </w:p>
        </w:tc>
      </w:tr>
      <w:tr w:rsidR="004146CC" w:rsidRPr="005F1C15" w14:paraId="7BE12CCD" w14:textId="77777777" w:rsidTr="00A1463A">
        <w:trPr>
          <w:gridAfter w:val="1"/>
          <w:wAfter w:w="40" w:type="dxa"/>
          <w:trHeight w:val="624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F81B0" w14:textId="25AEF9A2" w:rsidR="002B7EDC" w:rsidRPr="00FE3185" w:rsidRDefault="002C792C" w:rsidP="002B7EDC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鑑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輔會鑑定</w:t>
            </w:r>
            <w:r w:rsidR="002B7EDC" w:rsidRPr="00FE3185">
              <w:rPr>
                <w:rFonts w:ascii="Times New Roman" w:eastAsia="標楷體" w:hAnsi="Times New Roman" w:cs="Times New Roman" w:hint="eastAsia"/>
                <w:szCs w:val="24"/>
              </w:rPr>
              <w:t>類別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F1F66" w14:textId="77777777" w:rsidR="002B7EDC" w:rsidRPr="00FE3185" w:rsidRDefault="002B7EDC" w:rsidP="006A54BA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3317" w14:textId="77777777" w:rsidR="002B7EDC" w:rsidRPr="00FE3185" w:rsidRDefault="002B7EDC" w:rsidP="002B7EDC">
            <w:pPr>
              <w:spacing w:beforeLines="20" w:before="72" w:afterLines="20" w:after="72" w:line="0" w:lineRule="atLeast"/>
              <w:ind w:leftChars="-46" w:left="-108" w:hanging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有效日期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8EB8C" w14:textId="77777777" w:rsidR="002B7EDC" w:rsidRPr="00FE3185" w:rsidRDefault="002B7EDC" w:rsidP="002B7EDC">
            <w:pPr>
              <w:spacing w:beforeLines="20" w:before="72" w:afterLines="20" w:after="72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7EDC" w:rsidRPr="005F1C15" w14:paraId="03190330" w14:textId="77777777" w:rsidTr="00A1463A">
        <w:trPr>
          <w:gridAfter w:val="1"/>
          <w:wAfter w:w="40" w:type="dxa"/>
          <w:trHeight w:val="89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880B79A" w14:textId="77777777" w:rsidR="002B7EDC" w:rsidRPr="005F1C15" w:rsidRDefault="00C11DF1" w:rsidP="002B7E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11DF1">
              <w:rPr>
                <w:rFonts w:ascii="標楷體" w:eastAsia="標楷體" w:hAnsi="標楷體" w:hint="eastAsia"/>
              </w:rPr>
              <w:t>身心障礙證明</w:t>
            </w:r>
          </w:p>
        </w:tc>
        <w:tc>
          <w:tcPr>
            <w:tcW w:w="7609" w:type="dxa"/>
            <w:gridSpan w:val="7"/>
            <w:tcBorders>
              <w:right w:val="single" w:sz="12" w:space="0" w:color="auto"/>
            </w:tcBorders>
            <w:vAlign w:val="center"/>
          </w:tcPr>
          <w:p w14:paraId="5BC1D28D" w14:textId="77777777" w:rsidR="006A54BA" w:rsidRDefault="00C11DF1" w:rsidP="006A54BA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11DF1">
              <w:rPr>
                <w:rFonts w:ascii="標楷體" w:eastAsia="標楷體" w:hAnsi="標楷體" w:hint="eastAsia"/>
              </w:rPr>
              <w:t xml:space="preserve">□無  </w:t>
            </w:r>
          </w:p>
          <w:p w14:paraId="4D103DA0" w14:textId="020A2F36" w:rsidR="002B7EDC" w:rsidRPr="00200EA0" w:rsidRDefault="00C11DF1" w:rsidP="006A54B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C11DF1">
              <w:rPr>
                <w:rFonts w:ascii="標楷體" w:eastAsia="標楷體" w:hAnsi="標楷體" w:hint="eastAsia"/>
              </w:rPr>
              <w:t>□有，</w:t>
            </w:r>
            <w:r w:rsidRPr="00C11DF1">
              <w:rPr>
                <w:rFonts w:ascii="新細明體" w:eastAsia="標楷體" w:hint="eastAsia"/>
              </w:rPr>
              <w:t>類別</w:t>
            </w:r>
            <w:r w:rsidRPr="00C11DF1">
              <w:rPr>
                <w:rFonts w:ascii="新細明體" w:eastAsia="標楷體"/>
              </w:rPr>
              <w:t>：</w:t>
            </w:r>
            <w:r w:rsidRPr="00C11DF1">
              <w:rPr>
                <w:rFonts w:ascii="新細明體" w:eastAsia="標楷體" w:hint="eastAsia"/>
              </w:rPr>
              <w:t xml:space="preserve">     </w:t>
            </w:r>
            <w:r w:rsidRPr="00C11DF1">
              <w:rPr>
                <w:rFonts w:ascii="新細明體" w:eastAsia="標楷體" w:hint="eastAsia"/>
              </w:rPr>
              <w:t>等級</w:t>
            </w:r>
            <w:r w:rsidRPr="00C11DF1">
              <w:rPr>
                <w:rFonts w:ascii="新細明體" w:eastAsia="標楷體"/>
              </w:rPr>
              <w:t>：</w:t>
            </w:r>
          </w:p>
        </w:tc>
      </w:tr>
      <w:tr w:rsidR="004146CC" w:rsidRPr="00581FDA" w14:paraId="6204A13B" w14:textId="77777777" w:rsidTr="001F2CAB">
        <w:trPr>
          <w:gridAfter w:val="1"/>
          <w:wAfter w:w="40" w:type="dxa"/>
          <w:trHeight w:val="624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BF6AA" w14:textId="59979236" w:rsidR="002B7EDC" w:rsidRPr="002C792C" w:rsidRDefault="00C11DF1" w:rsidP="002C79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主要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  <w:r w:rsidR="002C79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2C792C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  <w:tc>
          <w:tcPr>
            <w:tcW w:w="27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2DABD" w14:textId="45A12EDF" w:rsidR="002B7EDC" w:rsidRPr="00581FDA" w:rsidRDefault="002B7EDC" w:rsidP="002B7ED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C56" w14:textId="77777777" w:rsidR="002B7EDC" w:rsidRPr="00581FDA" w:rsidRDefault="00C11DF1" w:rsidP="002B7E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D6126" w14:textId="77777777" w:rsidR="002B7EDC" w:rsidRPr="00581FDA" w:rsidRDefault="002B7EDC" w:rsidP="002B7ED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146CC" w:rsidRPr="00581FDA" w14:paraId="2F1B3566" w14:textId="77777777" w:rsidTr="001F2CAB">
        <w:trPr>
          <w:gridAfter w:val="1"/>
          <w:wAfter w:w="40" w:type="dxa"/>
          <w:trHeight w:val="624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2EF" w14:textId="784994D9" w:rsidR="004146CC" w:rsidRPr="004146CC" w:rsidRDefault="00862B0F" w:rsidP="004146C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聽障原因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DDC" w14:textId="13264565" w:rsidR="00862B0F" w:rsidRPr="00DA0C0E" w:rsidRDefault="00862B0F" w:rsidP="00FE76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99A" w14:textId="452D825C" w:rsidR="00862B0F" w:rsidRPr="00DA0C0E" w:rsidRDefault="00862B0F" w:rsidP="004146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失聰年齡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99AF9" w14:textId="7D1BD87E" w:rsidR="00862B0F" w:rsidRPr="00DA0C0E" w:rsidRDefault="00862B0F" w:rsidP="00FE76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792C" w:rsidRPr="00581FDA" w14:paraId="060DB236" w14:textId="77777777" w:rsidTr="001F2CAB">
        <w:trPr>
          <w:gridAfter w:val="1"/>
          <w:wAfter w:w="40" w:type="dxa"/>
          <w:trHeight w:val="63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D502AF" w14:textId="77777777" w:rsidR="002C792C" w:rsidRDefault="002C792C" w:rsidP="00002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戴助聽輔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具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5D3A656D" w14:textId="5E95559C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左耳：</w:t>
            </w:r>
            <w:r w:rsidRPr="00DA0C0E">
              <w:rPr>
                <w:rFonts w:ascii="標楷體" w:eastAsia="標楷體" w:hAnsi="標楷體" w:hint="eastAsia"/>
              </w:rPr>
              <w:t>□助聽器</w:t>
            </w:r>
            <w:r>
              <w:rPr>
                <w:rFonts w:ascii="標楷體" w:eastAsia="標楷體" w:hAnsi="標楷體" w:hint="eastAsia"/>
              </w:rPr>
              <w:t>，</w:t>
            </w:r>
            <w:r w:rsidRPr="00DA0C0E">
              <w:rPr>
                <w:rFonts w:ascii="標楷體" w:eastAsia="標楷體" w:hAnsi="標楷體" w:hint="eastAsia"/>
              </w:rPr>
              <w:t>廠牌：</w:t>
            </w:r>
            <w:r w:rsidRPr="008C6CFD">
              <w:rPr>
                <w:rFonts w:ascii="標楷體" w:eastAsia="標楷體" w:hAnsi="標楷體" w:hint="eastAsia"/>
              </w:rPr>
              <w:t>_____________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0C0E">
              <w:rPr>
                <w:rFonts w:ascii="標楷體" w:eastAsia="標楷體" w:hAnsi="標楷體" w:hint="eastAsia"/>
              </w:rPr>
              <w:t>型號：</w:t>
            </w:r>
            <w:r w:rsidRPr="008C6CFD">
              <w:rPr>
                <w:rFonts w:ascii="標楷體" w:eastAsia="標楷體" w:hAnsi="標楷體" w:hint="eastAsia"/>
              </w:rPr>
              <w:t>_____________</w:t>
            </w:r>
          </w:p>
          <w:p w14:paraId="2451ECBA" w14:textId="496BC1ED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開始配戴年齡：____________歲_____________月</w:t>
            </w:r>
          </w:p>
          <w:p w14:paraId="75F36526" w14:textId="30C9A6D9" w:rsidR="002C792C" w:rsidRPr="004146C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目前</w:t>
            </w:r>
            <w:proofErr w:type="gramStart"/>
            <w:r>
              <w:rPr>
                <w:rFonts w:ascii="標楷體" w:eastAsia="標楷體" w:hAnsi="標楷體" w:hint="eastAsia"/>
              </w:rPr>
              <w:t>輔具配帶</w:t>
            </w:r>
            <w:proofErr w:type="gramEnd"/>
            <w:r>
              <w:rPr>
                <w:rFonts w:ascii="標楷體" w:eastAsia="標楷體" w:hAnsi="標楷體" w:hint="eastAsia"/>
              </w:rPr>
              <w:t>年度：_______________________年</w:t>
            </w:r>
          </w:p>
          <w:p w14:paraId="157C4AE2" w14:textId="6075ADFC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C0E">
              <w:rPr>
                <w:rFonts w:ascii="標楷體" w:eastAsia="標楷體" w:hAnsi="標楷體" w:hint="eastAsia"/>
              </w:rPr>
              <w:t>□人工電子耳</w:t>
            </w:r>
            <w:r>
              <w:rPr>
                <w:rFonts w:ascii="標楷體" w:eastAsia="標楷體" w:hAnsi="標楷體" w:hint="eastAsia"/>
              </w:rPr>
              <w:t>，</w:t>
            </w:r>
            <w:r w:rsidRPr="00DA0C0E">
              <w:rPr>
                <w:rFonts w:ascii="標楷體" w:eastAsia="標楷體" w:hAnsi="標楷體" w:hint="eastAsia"/>
              </w:rPr>
              <w:t>廠牌：</w:t>
            </w:r>
            <w:r>
              <w:rPr>
                <w:rFonts w:ascii="標楷體" w:eastAsia="標楷體" w:hAnsi="標楷體" w:hint="eastAsia"/>
              </w:rPr>
              <w:t>_________</w:t>
            </w:r>
            <w:r w:rsidRPr="008C6CFD">
              <w:rPr>
                <w:rFonts w:ascii="標楷體" w:eastAsia="標楷體" w:hAnsi="標楷體" w:hint="eastAsia"/>
              </w:rPr>
              <w:t>___</w:t>
            </w:r>
            <w:r w:rsidRPr="00DA0C0E">
              <w:rPr>
                <w:rFonts w:ascii="標楷體" w:eastAsia="標楷體" w:hAnsi="標楷體" w:hint="eastAsia"/>
              </w:rPr>
              <w:t>型號：</w:t>
            </w:r>
            <w:r>
              <w:rPr>
                <w:rFonts w:ascii="標楷體" w:eastAsia="標楷體" w:hAnsi="標楷體" w:hint="eastAsia"/>
              </w:rPr>
              <w:t>____________</w:t>
            </w:r>
            <w:r w:rsidRPr="008C6CFD">
              <w:rPr>
                <w:rFonts w:ascii="標楷體" w:eastAsia="標楷體" w:hAnsi="標楷體" w:hint="eastAsia"/>
              </w:rPr>
              <w:t>_</w:t>
            </w:r>
          </w:p>
          <w:p w14:paraId="5C517F1D" w14:textId="60E13C90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開始配戴年齡：____________歲_____________月</w:t>
            </w:r>
          </w:p>
          <w:p w14:paraId="4387F635" w14:textId="273B077E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DA0C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：具體緣由_____________________________________</w:t>
            </w:r>
          </w:p>
          <w:p w14:paraId="15E1349E" w14:textId="49071A50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右耳：</w:t>
            </w:r>
            <w:r w:rsidRPr="00DA0C0E">
              <w:rPr>
                <w:rFonts w:ascii="標楷體" w:eastAsia="標楷體" w:hAnsi="標楷體" w:hint="eastAsia"/>
              </w:rPr>
              <w:t>□助聽器</w:t>
            </w:r>
            <w:r>
              <w:rPr>
                <w:rFonts w:ascii="標楷體" w:eastAsia="標楷體" w:hAnsi="標楷體" w:hint="eastAsia"/>
              </w:rPr>
              <w:t>，</w:t>
            </w:r>
            <w:r w:rsidRPr="00DA0C0E">
              <w:rPr>
                <w:rFonts w:ascii="標楷體" w:eastAsia="標楷體" w:hAnsi="標楷體" w:hint="eastAsia"/>
              </w:rPr>
              <w:t>廠牌：</w:t>
            </w:r>
            <w:r w:rsidRPr="008C6CFD">
              <w:rPr>
                <w:rFonts w:ascii="標楷體" w:eastAsia="標楷體" w:hAnsi="標楷體" w:hint="eastAsia"/>
              </w:rPr>
              <w:t>_____________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0C0E">
              <w:rPr>
                <w:rFonts w:ascii="標楷體" w:eastAsia="標楷體" w:hAnsi="標楷體" w:hint="eastAsia"/>
              </w:rPr>
              <w:t>型號：</w:t>
            </w:r>
            <w:r w:rsidRPr="008C6CFD">
              <w:rPr>
                <w:rFonts w:ascii="標楷體" w:eastAsia="標楷體" w:hAnsi="標楷體" w:hint="eastAsia"/>
              </w:rPr>
              <w:t>_____________</w:t>
            </w:r>
          </w:p>
          <w:p w14:paraId="7BAC5402" w14:textId="77777777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開始配戴年齡：____________歲_____________月</w:t>
            </w:r>
          </w:p>
          <w:p w14:paraId="1D1FBCED" w14:textId="77777777" w:rsidR="002C792C" w:rsidRPr="004146C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目前</w:t>
            </w:r>
            <w:proofErr w:type="gramStart"/>
            <w:r>
              <w:rPr>
                <w:rFonts w:ascii="標楷體" w:eastAsia="標楷體" w:hAnsi="標楷體" w:hint="eastAsia"/>
              </w:rPr>
              <w:t>輔具配帶</w:t>
            </w:r>
            <w:proofErr w:type="gramEnd"/>
            <w:r>
              <w:rPr>
                <w:rFonts w:ascii="標楷體" w:eastAsia="標楷體" w:hAnsi="標楷體" w:hint="eastAsia"/>
              </w:rPr>
              <w:t>年度：_______________________年</w:t>
            </w:r>
          </w:p>
          <w:p w14:paraId="659F8EA9" w14:textId="77777777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C0E">
              <w:rPr>
                <w:rFonts w:ascii="標楷體" w:eastAsia="標楷體" w:hAnsi="標楷體" w:hint="eastAsia"/>
              </w:rPr>
              <w:t>□人工電子耳</w:t>
            </w:r>
            <w:r>
              <w:rPr>
                <w:rFonts w:ascii="標楷體" w:eastAsia="標楷體" w:hAnsi="標楷體" w:hint="eastAsia"/>
              </w:rPr>
              <w:t>，</w:t>
            </w:r>
            <w:r w:rsidRPr="00DA0C0E">
              <w:rPr>
                <w:rFonts w:ascii="標楷體" w:eastAsia="標楷體" w:hAnsi="標楷體" w:hint="eastAsia"/>
              </w:rPr>
              <w:t>廠牌：</w:t>
            </w:r>
            <w:r>
              <w:rPr>
                <w:rFonts w:ascii="標楷體" w:eastAsia="標楷體" w:hAnsi="標楷體" w:hint="eastAsia"/>
              </w:rPr>
              <w:t>_________</w:t>
            </w:r>
            <w:r w:rsidRPr="008C6CFD">
              <w:rPr>
                <w:rFonts w:ascii="標楷體" w:eastAsia="標楷體" w:hAnsi="標楷體" w:hint="eastAsia"/>
              </w:rPr>
              <w:t>___</w:t>
            </w:r>
            <w:r w:rsidRPr="00DA0C0E">
              <w:rPr>
                <w:rFonts w:ascii="標楷體" w:eastAsia="標楷體" w:hAnsi="標楷體" w:hint="eastAsia"/>
              </w:rPr>
              <w:t>型號：</w:t>
            </w:r>
            <w:r>
              <w:rPr>
                <w:rFonts w:ascii="標楷體" w:eastAsia="標楷體" w:hAnsi="標楷體" w:hint="eastAsia"/>
              </w:rPr>
              <w:t>____________</w:t>
            </w:r>
            <w:r w:rsidRPr="008C6CFD">
              <w:rPr>
                <w:rFonts w:ascii="標楷體" w:eastAsia="標楷體" w:hAnsi="標楷體" w:hint="eastAsia"/>
              </w:rPr>
              <w:t>_</w:t>
            </w:r>
          </w:p>
          <w:p w14:paraId="3530DCEF" w14:textId="77777777" w:rsidR="002C792C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開始配戴年齡：____________歲_____________月</w:t>
            </w:r>
          </w:p>
          <w:p w14:paraId="4CA23666" w14:textId="31DEAF36" w:rsidR="002C792C" w:rsidRPr="00C11DF1" w:rsidRDefault="002C792C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DA0C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：具體緣由_____________________________________</w:t>
            </w:r>
          </w:p>
        </w:tc>
      </w:tr>
      <w:tr w:rsidR="00862B0F" w:rsidRPr="00581FDA" w14:paraId="72074490" w14:textId="77777777" w:rsidTr="001F2CAB">
        <w:trPr>
          <w:gridAfter w:val="1"/>
          <w:wAfter w:w="40" w:type="dxa"/>
          <w:trHeight w:val="1020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BD89D5" w14:textId="19B03844" w:rsidR="00862B0F" w:rsidRDefault="00862B0F" w:rsidP="00862B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聽力損失程度</w:t>
            </w:r>
          </w:p>
        </w:tc>
        <w:tc>
          <w:tcPr>
            <w:tcW w:w="76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6B53B6" w14:textId="77777777" w:rsidR="00862B0F" w:rsidRPr="0020624C" w:rsidRDefault="00862B0F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 w:rsidRPr="00C11DF1">
              <w:rPr>
                <w:rFonts w:ascii="標楷體" w:eastAsia="標楷體" w:hAnsi="標楷體" w:hint="eastAsia"/>
              </w:rPr>
              <w:t>裸耳</w:t>
            </w:r>
            <w:proofErr w:type="gramEnd"/>
            <w:r w:rsidRPr="00C11DF1">
              <w:rPr>
                <w:rFonts w:ascii="標楷體" w:eastAsia="標楷體" w:hAnsi="標楷體" w:hint="eastAsia"/>
              </w:rPr>
              <w:t>PTA</w:t>
            </w:r>
            <w:r>
              <w:rPr>
                <w:rFonts w:ascii="標楷體" w:eastAsia="標楷體" w:hAnsi="標楷體" w:hint="eastAsia"/>
              </w:rPr>
              <w:t>：</w:t>
            </w:r>
            <w:r w:rsidRPr="00C11DF1">
              <w:rPr>
                <w:rFonts w:ascii="標楷體" w:eastAsia="標楷體" w:hAnsi="標楷體" w:hint="eastAsia"/>
              </w:rPr>
              <w:t>左耳________dB、右耳__________</w:t>
            </w:r>
            <w:r>
              <w:t xml:space="preserve"> </w:t>
            </w:r>
            <w:r w:rsidRPr="006A54BA">
              <w:rPr>
                <w:rFonts w:ascii="標楷體" w:eastAsia="標楷體" w:hAnsi="標楷體"/>
              </w:rPr>
              <w:t>dB</w:t>
            </w:r>
          </w:p>
          <w:p w14:paraId="265DA81E" w14:textId="5991AAF4" w:rsidR="00862B0F" w:rsidRPr="00DA0C0E" w:rsidRDefault="005F0CBF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戴上</w:t>
            </w:r>
            <w:proofErr w:type="gramStart"/>
            <w:r>
              <w:rPr>
                <w:rFonts w:ascii="標楷體" w:eastAsia="標楷體" w:hAnsi="標楷體" w:hint="eastAsia"/>
              </w:rPr>
              <w:t>助聽輔</w:t>
            </w:r>
            <w:proofErr w:type="gramEnd"/>
            <w:r>
              <w:rPr>
                <w:rFonts w:ascii="標楷體" w:eastAsia="標楷體" w:hAnsi="標楷體" w:hint="eastAsia"/>
              </w:rPr>
              <w:t>具</w:t>
            </w:r>
            <w:r w:rsidR="00862B0F" w:rsidRPr="00C11DF1">
              <w:rPr>
                <w:rFonts w:ascii="標楷體" w:eastAsia="標楷體" w:hAnsi="標楷體" w:hint="eastAsia"/>
              </w:rPr>
              <w:t>PTA</w:t>
            </w:r>
            <w:r w:rsidR="00862B0F">
              <w:rPr>
                <w:rFonts w:ascii="標楷體" w:eastAsia="標楷體" w:hAnsi="標楷體" w:hint="eastAsia"/>
              </w:rPr>
              <w:t>：</w:t>
            </w:r>
            <w:r w:rsidR="00862B0F" w:rsidRPr="00C11DF1">
              <w:rPr>
                <w:rFonts w:ascii="標楷體" w:eastAsia="標楷體" w:hAnsi="標楷體" w:hint="eastAsia"/>
              </w:rPr>
              <w:t>左耳________dB、右耳__________dB</w:t>
            </w:r>
          </w:p>
        </w:tc>
      </w:tr>
      <w:tr w:rsidR="00862B0F" w:rsidRPr="00581FDA" w14:paraId="0E260856" w14:textId="77777777" w:rsidTr="001F2CAB">
        <w:trPr>
          <w:gridAfter w:val="1"/>
          <w:wAfter w:w="40" w:type="dxa"/>
          <w:trHeight w:val="96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7A7C36" w14:textId="77777777" w:rsidR="00862B0F" w:rsidRDefault="00862B0F" w:rsidP="00862B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配戴調頻系統</w:t>
            </w:r>
          </w:p>
        </w:tc>
        <w:tc>
          <w:tcPr>
            <w:tcW w:w="76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BFF1B" w14:textId="77777777" w:rsidR="00862B0F" w:rsidRDefault="00862B0F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A0C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14:paraId="65768054" w14:textId="3278D62C" w:rsidR="00862B0F" w:rsidRPr="00DA0C0E" w:rsidRDefault="00862B0F" w:rsidP="00A1463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A0C0E">
              <w:rPr>
                <w:rFonts w:ascii="標楷體" w:eastAsia="標楷體" w:hAnsi="標楷體" w:hint="eastAsia"/>
              </w:rPr>
              <w:t>□是(廠牌：</w:t>
            </w:r>
            <w:r w:rsidRPr="008C6CFD">
              <w:rPr>
                <w:rFonts w:ascii="標楷體" w:eastAsia="標楷體" w:hAnsi="標楷體" w:hint="eastAsia"/>
              </w:rPr>
              <w:t>_______________</w:t>
            </w:r>
            <w:r w:rsidRPr="00DA0C0E">
              <w:rPr>
                <w:rFonts w:ascii="標楷體" w:eastAsia="標楷體" w:hAnsi="標楷體" w:hint="eastAsia"/>
              </w:rPr>
              <w:t>型號:</w:t>
            </w:r>
            <w:r w:rsidRPr="008C6CFD">
              <w:rPr>
                <w:rFonts w:ascii="標楷體" w:eastAsia="標楷體" w:hAnsi="標楷體" w:hint="eastAsia"/>
              </w:rPr>
              <w:t xml:space="preserve"> _______________</w:t>
            </w:r>
            <w:r w:rsidRPr="00DA0C0E">
              <w:rPr>
                <w:rFonts w:ascii="標楷體" w:eastAsia="標楷體" w:hAnsi="標楷體" w:hint="eastAsia"/>
              </w:rPr>
              <w:t>)</w:t>
            </w:r>
          </w:p>
        </w:tc>
      </w:tr>
      <w:tr w:rsidR="00862B0F" w:rsidRPr="005F1C15" w14:paraId="51DBF1A5" w14:textId="77777777" w:rsidTr="00A1463A">
        <w:trPr>
          <w:trHeight w:val="624"/>
          <w:tblHeader/>
        </w:trPr>
        <w:tc>
          <w:tcPr>
            <w:tcW w:w="96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02C8BE" w14:textId="0AD097E2" w:rsidR="00862B0F" w:rsidRPr="00641263" w:rsidRDefault="00862B0F" w:rsidP="00862B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二</w:t>
            </w:r>
            <w:r w:rsidRPr="004317B9"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</w:rPr>
              <w:t>溝通能力：</w:t>
            </w:r>
          </w:p>
        </w:tc>
      </w:tr>
      <w:tr w:rsidR="00862B0F" w:rsidRPr="006F5A5B" w14:paraId="49B94D7A" w14:textId="77777777" w:rsidTr="00A1463A">
        <w:trPr>
          <w:trHeight w:val="326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14:paraId="7DD231DC" w14:textId="77777777" w:rsidR="00862B0F" w:rsidRPr="00F01DDF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01DDF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7366" w:type="dxa"/>
            <w:gridSpan w:val="7"/>
            <w:tcBorders>
              <w:right w:val="single" w:sz="12" w:space="0" w:color="auto"/>
            </w:tcBorders>
            <w:vAlign w:val="center"/>
          </w:tcPr>
          <w:p w14:paraId="55F24120" w14:textId="62F72E07" w:rsidR="00862B0F" w:rsidRPr="00F01DDF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01DDF">
              <w:rPr>
                <w:rFonts w:ascii="標楷體" w:eastAsia="標楷體" w:hAnsi="標楷體" w:hint="eastAsia"/>
                <w:sz w:val="28"/>
              </w:rPr>
              <w:t>現況描述</w:t>
            </w:r>
          </w:p>
        </w:tc>
      </w:tr>
      <w:tr w:rsidR="00842CC2" w:rsidRPr="006F5A5B" w14:paraId="6C23E84F" w14:textId="77777777" w:rsidTr="00A1463A">
        <w:trPr>
          <w:trHeight w:val="1406"/>
        </w:trPr>
        <w:tc>
          <w:tcPr>
            <w:tcW w:w="22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4DE2DE4" w14:textId="77777777" w:rsidR="00842CC2" w:rsidRPr="008C6CFD" w:rsidRDefault="00842CC2" w:rsidP="00862B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慣用溝通方式</w:t>
            </w:r>
          </w:p>
        </w:tc>
        <w:tc>
          <w:tcPr>
            <w:tcW w:w="7366" w:type="dxa"/>
            <w:gridSpan w:val="7"/>
            <w:tcBorders>
              <w:right w:val="single" w:sz="12" w:space="0" w:color="auto"/>
            </w:tcBorders>
            <w:vAlign w:val="center"/>
          </w:tcPr>
          <w:p w14:paraId="5C6CB21E" w14:textId="2AD4CD13" w:rsidR="00842CC2" w:rsidRPr="00746371" w:rsidRDefault="00FC2161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  <w:r w:rsidRPr="00FC2161">
              <w:rPr>
                <w:rFonts w:ascii="標楷體" w:eastAsia="標楷體" w:hAnsi="標楷體"/>
                <w:b/>
              </w:rPr>
              <w:t>理解</w:t>
            </w:r>
          </w:p>
          <w:p w14:paraId="003C9AAD" w14:textId="300686F0" w:rsidR="00746371" w:rsidRPr="00842CC2" w:rsidRDefault="00746371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□非口語</w:t>
            </w:r>
            <w:r>
              <w:rPr>
                <w:rFonts w:ascii="標楷體" w:eastAsia="標楷體" w:hAnsi="標楷體" w:hint="eastAsia"/>
              </w:rPr>
              <w:t>：</w:t>
            </w:r>
            <w:r w:rsidRPr="008C6CFD">
              <w:rPr>
                <w:rFonts w:ascii="標楷體" w:eastAsia="標楷體" w:hAnsi="標楷體" w:hint="eastAsia"/>
              </w:rPr>
              <w:t xml:space="preserve">□手語 □手勢 </w:t>
            </w:r>
            <w:r>
              <w:rPr>
                <w:rFonts w:ascii="標楷體" w:eastAsia="標楷體" w:hAnsi="標楷體" w:hint="eastAsia"/>
              </w:rPr>
              <w:t>□圖片</w:t>
            </w:r>
            <w:r w:rsidRPr="00842CC2">
              <w:rPr>
                <w:rFonts w:ascii="標楷體" w:eastAsia="標楷體" w:hAnsi="標楷體" w:hint="eastAsia"/>
              </w:rPr>
              <w:t xml:space="preserve"> □文字</w:t>
            </w:r>
          </w:p>
          <w:p w14:paraId="4D652D5B" w14:textId="40EBBF50" w:rsidR="00842CC2" w:rsidRPr="00842CC2" w:rsidRDefault="00842CC2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42CC2">
              <w:rPr>
                <w:rFonts w:ascii="標楷體" w:eastAsia="標楷體" w:hAnsi="標楷體" w:hint="eastAsia"/>
              </w:rPr>
              <w:t>□口語</w:t>
            </w:r>
            <w:r w:rsidRPr="00842CC2">
              <w:rPr>
                <w:rFonts w:ascii="標楷體" w:eastAsia="標楷體" w:hAnsi="標楷體"/>
              </w:rPr>
              <w:t>+</w:t>
            </w:r>
            <w:r w:rsidR="009A2607">
              <w:rPr>
                <w:rFonts w:ascii="標楷體" w:eastAsia="標楷體" w:hAnsi="標楷體" w:hint="eastAsia"/>
              </w:rPr>
              <w:t>其他</w:t>
            </w:r>
            <w:r w:rsidRPr="00842CC2">
              <w:rPr>
                <w:rFonts w:ascii="標楷體" w:eastAsia="標楷體" w:hAnsi="標楷體" w:hint="eastAsia"/>
              </w:rPr>
              <w:t>輔助(□</w:t>
            </w:r>
            <w:proofErr w:type="gramStart"/>
            <w:r w:rsidRPr="00842CC2">
              <w:rPr>
                <w:rFonts w:ascii="標楷體" w:eastAsia="標楷體" w:hAnsi="標楷體" w:hint="eastAsia"/>
              </w:rPr>
              <w:t>讀唇</w:t>
            </w:r>
            <w:proofErr w:type="gramEnd"/>
            <w:r w:rsidRPr="00842CC2">
              <w:rPr>
                <w:rFonts w:ascii="標楷體" w:eastAsia="標楷體" w:hAnsi="標楷體" w:hint="eastAsia"/>
              </w:rPr>
              <w:t xml:space="preserve"> □手語 □手勢</w:t>
            </w:r>
            <w:r w:rsidR="009A2607">
              <w:rPr>
                <w:rFonts w:ascii="標楷體" w:eastAsia="標楷體" w:hAnsi="標楷體" w:hint="eastAsia"/>
              </w:rPr>
              <w:t xml:space="preserve"> </w:t>
            </w:r>
            <w:r w:rsidRPr="00842CC2">
              <w:rPr>
                <w:rFonts w:ascii="標楷體" w:eastAsia="標楷體" w:hAnsi="標楷體" w:hint="eastAsia"/>
              </w:rPr>
              <w:t>□圖畫 □文字)</w:t>
            </w:r>
          </w:p>
          <w:p w14:paraId="0D42055E" w14:textId="77777777" w:rsidR="00842CC2" w:rsidRDefault="00746371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C6CFD">
              <w:rPr>
                <w:rFonts w:ascii="標楷體" w:eastAsia="標楷體" w:hAnsi="標楷體" w:hint="eastAsia"/>
              </w:rPr>
              <w:t>口語</w:t>
            </w:r>
          </w:p>
          <w:p w14:paraId="77A0BA9C" w14:textId="38D49FF2" w:rsidR="0046351A" w:rsidRPr="00842CC2" w:rsidRDefault="0046351A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□其他_______________</w:t>
            </w:r>
          </w:p>
        </w:tc>
      </w:tr>
      <w:tr w:rsidR="00842CC2" w:rsidRPr="006F5A5B" w14:paraId="4DAA0094" w14:textId="77777777" w:rsidTr="00A1463A">
        <w:trPr>
          <w:trHeight w:val="1728"/>
        </w:trPr>
        <w:tc>
          <w:tcPr>
            <w:tcW w:w="22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7189C1" w14:textId="77777777" w:rsidR="00842CC2" w:rsidRPr="008C6CFD" w:rsidRDefault="00842CC2" w:rsidP="00862B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66" w:type="dxa"/>
            <w:gridSpan w:val="7"/>
            <w:tcBorders>
              <w:right w:val="single" w:sz="12" w:space="0" w:color="auto"/>
            </w:tcBorders>
            <w:vAlign w:val="center"/>
          </w:tcPr>
          <w:p w14:paraId="2F173435" w14:textId="20CD7B76" w:rsidR="009A2607" w:rsidRPr="00FC2161" w:rsidRDefault="00FC2161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  <w:r w:rsidRPr="00FC2161">
              <w:rPr>
                <w:rFonts w:ascii="標楷體" w:eastAsia="標楷體" w:hAnsi="標楷體"/>
                <w:b/>
              </w:rPr>
              <w:t>表達</w:t>
            </w:r>
          </w:p>
          <w:p w14:paraId="1FB3242A" w14:textId="77777777" w:rsidR="00746371" w:rsidRDefault="00746371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□非口語</w:t>
            </w:r>
            <w:r>
              <w:rPr>
                <w:rFonts w:ascii="標楷體" w:eastAsia="標楷體" w:hAnsi="標楷體" w:hint="eastAsia"/>
              </w:rPr>
              <w:t>：</w:t>
            </w:r>
            <w:r w:rsidRPr="008C6CFD">
              <w:rPr>
                <w:rFonts w:ascii="標楷體" w:eastAsia="標楷體" w:hAnsi="標楷體" w:hint="eastAsia"/>
              </w:rPr>
              <w:t>□手語 □手勢</w:t>
            </w:r>
            <w:r w:rsidRPr="00842CC2">
              <w:rPr>
                <w:rFonts w:ascii="標楷體" w:eastAsia="標楷體" w:hAnsi="標楷體" w:hint="eastAsia"/>
              </w:rPr>
              <w:t>□圖畫 □文字</w:t>
            </w:r>
          </w:p>
          <w:p w14:paraId="3FC24CB9" w14:textId="367F34D4" w:rsidR="00746371" w:rsidRDefault="00842CC2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□口語</w:t>
            </w:r>
            <w:r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 w:hint="eastAsia"/>
              </w:rPr>
              <w:t>其他輔助(</w:t>
            </w:r>
            <w:r w:rsidRPr="008C6CFD">
              <w:rPr>
                <w:rFonts w:ascii="標楷體" w:eastAsia="標楷體" w:hAnsi="標楷體" w:hint="eastAsia"/>
              </w:rPr>
              <w:t>□手語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C6CFD">
              <w:rPr>
                <w:rFonts w:ascii="標楷體" w:eastAsia="標楷體" w:hAnsi="標楷體" w:hint="eastAsia"/>
              </w:rPr>
              <w:t>□手勢</w:t>
            </w:r>
            <w:r>
              <w:rPr>
                <w:rFonts w:ascii="標楷體" w:eastAsia="標楷體" w:hAnsi="標楷體" w:hint="eastAsia"/>
              </w:rPr>
              <w:t xml:space="preserve"> □圖畫 □文字)   </w:t>
            </w:r>
          </w:p>
          <w:p w14:paraId="501C5F68" w14:textId="3610BC78" w:rsidR="009A2607" w:rsidRDefault="00746371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□口語</w:t>
            </w:r>
            <w:r w:rsidR="00842CC2">
              <w:rPr>
                <w:rFonts w:ascii="標楷體" w:eastAsia="標楷體" w:hAnsi="標楷體" w:hint="eastAsia"/>
              </w:rPr>
              <w:t xml:space="preserve">       </w:t>
            </w:r>
          </w:p>
          <w:p w14:paraId="32BE6809" w14:textId="6B84F34B" w:rsidR="00842CC2" w:rsidRDefault="00842CC2" w:rsidP="00842CC2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□其他_______________</w:t>
            </w:r>
          </w:p>
        </w:tc>
      </w:tr>
      <w:tr w:rsidR="00862B0F" w14:paraId="0CEBA77F" w14:textId="77777777" w:rsidTr="00A1463A">
        <w:trPr>
          <w:trHeight w:val="279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14:paraId="3893FF6F" w14:textId="4729CB69" w:rsidR="00862B0F" w:rsidRPr="008C6CFD" w:rsidRDefault="00FE763B" w:rsidP="00862B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聽覺能力階段</w:t>
            </w:r>
          </w:p>
        </w:tc>
        <w:tc>
          <w:tcPr>
            <w:tcW w:w="7366" w:type="dxa"/>
            <w:gridSpan w:val="7"/>
            <w:tcBorders>
              <w:right w:val="single" w:sz="12" w:space="0" w:color="auto"/>
            </w:tcBorders>
            <w:vAlign w:val="center"/>
          </w:tcPr>
          <w:p w14:paraId="3FF13C36" w14:textId="6D1BCB2A" w:rsidR="009A2607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</w:t>
            </w:r>
            <w:r w:rsidR="009A2607">
              <w:rPr>
                <w:rFonts w:ascii="標楷體" w:eastAsia="標楷體" w:hAnsi="標楷體"/>
              </w:rPr>
              <w:t>能對周圍出現的聲音產生反應，</w:t>
            </w:r>
          </w:p>
          <w:p w14:paraId="2DF8534F" w14:textId="72338B33" w:rsidR="00FE763B" w:rsidRDefault="009A2607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E763B">
              <w:rPr>
                <w:rFonts w:ascii="標楷體" w:eastAsia="標楷體" w:hAnsi="標楷體" w:hint="eastAsia"/>
              </w:rPr>
              <w:t>具體程度描述_____________________________________。</w:t>
            </w:r>
          </w:p>
          <w:p w14:paraId="1DA8E878" w14:textId="77777777" w:rsidR="009A2607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</w:t>
            </w:r>
            <w:r w:rsidR="009A2607">
              <w:rPr>
                <w:rFonts w:ascii="標楷體" w:eastAsia="標楷體" w:hAnsi="標楷體" w:hint="eastAsia"/>
              </w:rPr>
              <w:t>能分辨得出聲音的來源</w:t>
            </w:r>
            <w:r>
              <w:rPr>
                <w:rFonts w:ascii="標楷體" w:eastAsia="標楷體" w:hAnsi="標楷體" w:hint="eastAsia"/>
              </w:rPr>
              <w:t>，</w:t>
            </w:r>
          </w:p>
          <w:p w14:paraId="7E4FFE53" w14:textId="52AEBDF2" w:rsidR="00FE763B" w:rsidRPr="00180AEA" w:rsidRDefault="009A2607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FE763B">
              <w:rPr>
                <w:rFonts w:ascii="標楷體" w:eastAsia="標楷體" w:hAnsi="標楷體" w:hint="eastAsia"/>
              </w:rPr>
              <w:t>具體程度描述_____________________________________。</w:t>
            </w:r>
          </w:p>
          <w:p w14:paraId="2C6185ED" w14:textId="467AA2AE" w:rsidR="00362ADD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</w:t>
            </w:r>
            <w:r w:rsidR="00362ADD">
              <w:rPr>
                <w:rFonts w:ascii="標楷體" w:eastAsia="標楷體" w:hAnsi="標楷體" w:hint="eastAsia"/>
              </w:rPr>
              <w:t>能正確指出聽到的句子</w:t>
            </w:r>
            <w:r>
              <w:rPr>
                <w:rFonts w:ascii="標楷體" w:eastAsia="標楷體" w:hAnsi="標楷體" w:hint="eastAsia"/>
              </w:rPr>
              <w:t>，</w:t>
            </w:r>
          </w:p>
          <w:p w14:paraId="6219C580" w14:textId="34307CA1" w:rsidR="00FE763B" w:rsidRPr="00180AEA" w:rsidRDefault="00362A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FE763B">
              <w:rPr>
                <w:rFonts w:ascii="標楷體" w:eastAsia="標楷體" w:hAnsi="標楷體" w:hint="eastAsia"/>
              </w:rPr>
              <w:t>具體程度描述_____________________________________。</w:t>
            </w:r>
          </w:p>
          <w:p w14:paraId="216A6718" w14:textId="040BF85B" w:rsidR="004E479F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</w:t>
            </w:r>
            <w:r w:rsidR="004E479F">
              <w:rPr>
                <w:rFonts w:ascii="標楷體" w:eastAsia="標楷體" w:hAnsi="標楷體" w:hint="eastAsia"/>
              </w:rPr>
              <w:t>能根據聽到的句子做出正確或適當的反應</w:t>
            </w:r>
            <w:r>
              <w:rPr>
                <w:rFonts w:ascii="標楷體" w:eastAsia="標楷體" w:hAnsi="標楷體" w:hint="eastAsia"/>
              </w:rPr>
              <w:t>，</w:t>
            </w:r>
          </w:p>
          <w:p w14:paraId="288D7884" w14:textId="21A8325E" w:rsidR="00FE763B" w:rsidRDefault="004E479F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FE763B">
              <w:rPr>
                <w:rFonts w:ascii="標楷體" w:eastAsia="標楷體" w:hAnsi="標楷體" w:hint="eastAsia"/>
              </w:rPr>
              <w:t>具體程度描述_____________________________________。</w:t>
            </w:r>
          </w:p>
          <w:p w14:paraId="045C7500" w14:textId="06061744" w:rsidR="00862B0F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62B0F" w:rsidRPr="008C6CFD">
              <w:rPr>
                <w:rFonts w:ascii="標楷體" w:eastAsia="標楷體" w:hAnsi="標楷體"/>
              </w:rPr>
              <w:t>與</w:t>
            </w:r>
            <w:r w:rsidR="00CC6EDD">
              <w:rPr>
                <w:rFonts w:ascii="標楷體" w:eastAsia="標楷體" w:hAnsi="標楷體" w:hint="eastAsia"/>
              </w:rPr>
              <w:t>同儕</w:t>
            </w:r>
            <w:r w:rsidR="00862B0F" w:rsidRPr="008C6CFD">
              <w:rPr>
                <w:rFonts w:ascii="標楷體" w:eastAsia="標楷體" w:hAnsi="標楷體"/>
              </w:rPr>
              <w:t>相同</w:t>
            </w:r>
            <w:r w:rsidR="000023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較</w:t>
            </w:r>
            <w:r w:rsidR="00CC6EDD">
              <w:rPr>
                <w:rFonts w:ascii="標楷體" w:eastAsia="標楷體" w:hAnsi="標楷體" w:hint="eastAsia"/>
              </w:rPr>
              <w:t>同儕差，單字、詞彙</w:t>
            </w:r>
            <w:r>
              <w:rPr>
                <w:rFonts w:ascii="標楷體" w:eastAsia="標楷體" w:hAnsi="標楷體" w:hint="eastAsia"/>
              </w:rPr>
              <w:t>、語法、需搭配視覺提示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14:paraId="255D7203" w14:textId="2E6AE793" w:rsidR="00CC6EDD" w:rsidRPr="008C6CFD" w:rsidRDefault="00FE763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其他補充________________________________________________。</w:t>
            </w:r>
          </w:p>
        </w:tc>
      </w:tr>
      <w:tr w:rsidR="00862B0F" w14:paraId="7282F5C2" w14:textId="77777777" w:rsidTr="00A1463A">
        <w:trPr>
          <w:trHeight w:val="1176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8574C6" w14:textId="63DDC9E0" w:rsidR="00862B0F" w:rsidRPr="008C6CFD" w:rsidRDefault="00862506" w:rsidP="00862B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</w:t>
            </w:r>
            <w:r w:rsidR="00862B0F" w:rsidRPr="008C6CFD">
              <w:rPr>
                <w:rFonts w:ascii="標楷體" w:eastAsia="標楷體" w:hAnsi="標楷體" w:hint="eastAsia"/>
              </w:rPr>
              <w:t>表達</w:t>
            </w:r>
            <w:r w:rsidR="00FE763B">
              <w:rPr>
                <w:rFonts w:ascii="標楷體" w:eastAsia="標楷體" w:hAnsi="標楷體" w:hint="eastAsia"/>
              </w:rPr>
              <w:t>能力階段</w:t>
            </w:r>
          </w:p>
        </w:tc>
        <w:tc>
          <w:tcPr>
            <w:tcW w:w="736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6E4C8D" w14:textId="4AAF09D7" w:rsidR="00CC6EDD" w:rsidRDefault="00CC6E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□無口語</w:t>
            </w:r>
            <w:r>
              <w:rPr>
                <w:rFonts w:ascii="標楷體" w:eastAsia="標楷體" w:hAnsi="標楷體" w:hint="eastAsia"/>
              </w:rPr>
              <w:t>(發聲、</w:t>
            </w:r>
            <w:r w:rsidRPr="008C6CFD">
              <w:rPr>
                <w:rFonts w:ascii="標楷體" w:eastAsia="標楷體" w:hAnsi="標楷體" w:hint="eastAsia"/>
              </w:rPr>
              <w:t>使用肢體、手勢溝通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8B80F14" w14:textId="51070495" w:rsidR="00CC6EDD" w:rsidRDefault="00CC6E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語詞(</w:t>
            </w:r>
            <w:r>
              <w:rPr>
                <w:rFonts w:ascii="標楷體" w:eastAsia="標楷體" w:hAnsi="標楷體"/>
              </w:rPr>
              <w:t>ex</w:t>
            </w:r>
            <w:r>
              <w:rPr>
                <w:rFonts w:ascii="標楷體" w:eastAsia="標楷體" w:hAnsi="標楷體" w:hint="eastAsia"/>
              </w:rPr>
              <w:t>：籃球)</w:t>
            </w:r>
            <w:r w:rsidR="00862506">
              <w:rPr>
                <w:rFonts w:ascii="標楷體" w:eastAsia="標楷體" w:hAnsi="標楷體" w:hint="eastAsia"/>
              </w:rPr>
              <w:t xml:space="preserve">，詞彙量約莫 </w:t>
            </w:r>
            <w:r w:rsidR="00862506" w:rsidRPr="008C6CFD">
              <w:rPr>
                <w:rFonts w:ascii="標楷體" w:eastAsia="標楷體" w:hAnsi="標楷體" w:hint="eastAsia"/>
              </w:rPr>
              <w:t>□</w:t>
            </w:r>
            <w:r w:rsidR="00862506">
              <w:rPr>
                <w:rFonts w:ascii="標楷體" w:eastAsia="標楷體" w:hAnsi="標楷體" w:hint="eastAsia"/>
              </w:rPr>
              <w:t xml:space="preserve">1~10 </w:t>
            </w:r>
            <w:r w:rsidR="00862506" w:rsidRPr="008C6CFD">
              <w:rPr>
                <w:rFonts w:ascii="標楷體" w:eastAsia="標楷體" w:hAnsi="標楷體" w:hint="eastAsia"/>
              </w:rPr>
              <w:t>□</w:t>
            </w:r>
            <w:r w:rsidR="00862506">
              <w:rPr>
                <w:rFonts w:ascii="標楷體" w:eastAsia="標楷體" w:hAnsi="標楷體" w:hint="eastAsia"/>
              </w:rPr>
              <w:t xml:space="preserve">10~20 </w:t>
            </w:r>
            <w:r w:rsidR="00862506" w:rsidRPr="008C6CFD">
              <w:rPr>
                <w:rFonts w:ascii="標楷體" w:eastAsia="標楷體" w:hAnsi="標楷體" w:hint="eastAsia"/>
              </w:rPr>
              <w:t>□</w:t>
            </w:r>
            <w:r w:rsidR="00862506">
              <w:rPr>
                <w:rFonts w:ascii="標楷體" w:eastAsia="標楷體" w:hAnsi="標楷體" w:hint="eastAsia"/>
              </w:rPr>
              <w:t xml:space="preserve">20~50 </w:t>
            </w:r>
            <w:r w:rsidR="00862506" w:rsidRPr="008C6CFD">
              <w:rPr>
                <w:rFonts w:ascii="標楷體" w:eastAsia="標楷體" w:hAnsi="標楷體" w:hint="eastAsia"/>
              </w:rPr>
              <w:t>□</w:t>
            </w:r>
            <w:r w:rsidR="00862506">
              <w:rPr>
                <w:rFonts w:ascii="標楷體" w:eastAsia="標楷體" w:hAnsi="標楷體" w:hint="eastAsia"/>
              </w:rPr>
              <w:t>50以上</w:t>
            </w:r>
          </w:p>
          <w:p w14:paraId="1CFAAF6E" w14:textId="1878CD1D" w:rsidR="00CC6EDD" w:rsidRDefault="00CC6E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片語(</w:t>
            </w:r>
            <w:r>
              <w:rPr>
                <w:rFonts w:ascii="標楷體" w:eastAsia="標楷體" w:hAnsi="標楷體"/>
              </w:rPr>
              <w:t>ex</w:t>
            </w:r>
            <w:r>
              <w:rPr>
                <w:rFonts w:ascii="標楷體" w:eastAsia="標楷體" w:hAnsi="標楷體" w:hint="eastAsia"/>
              </w:rPr>
              <w:t>：打籃球)</w:t>
            </w:r>
          </w:p>
          <w:p w14:paraId="2D91DFEA" w14:textId="0909A5DB" w:rsidR="00CC6EDD" w:rsidRPr="00002379" w:rsidRDefault="00CC6E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重點詞彙(我、同學、籃球)</w:t>
            </w:r>
          </w:p>
          <w:p w14:paraId="186234B6" w14:textId="2AA32EF3" w:rsidR="00CC6EDD" w:rsidRDefault="00CC6EDD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</w:t>
            </w:r>
            <w:r w:rsidR="00DD31CB">
              <w:rPr>
                <w:rFonts w:ascii="標楷體" w:eastAsia="標楷體" w:hAnsi="標楷體" w:hint="eastAsia"/>
              </w:rPr>
              <w:t>簡短</w:t>
            </w:r>
            <w:proofErr w:type="gramStart"/>
            <w:r w:rsidR="00DD31CB">
              <w:rPr>
                <w:rFonts w:ascii="標楷體" w:eastAsia="標楷體" w:hAnsi="標楷體" w:hint="eastAsia"/>
              </w:rPr>
              <w:t>直述句</w:t>
            </w:r>
            <w:proofErr w:type="gramEnd"/>
            <w:r w:rsidR="00846414">
              <w:rPr>
                <w:rFonts w:ascii="標楷體" w:eastAsia="標楷體" w:hAnsi="標楷體" w:hint="eastAsia"/>
              </w:rPr>
              <w:t>(我和同學打籃球)</w:t>
            </w:r>
          </w:p>
          <w:p w14:paraId="5C76794C" w14:textId="251E6803" w:rsidR="00862506" w:rsidRPr="00002379" w:rsidRDefault="00862506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</w:t>
            </w:r>
            <w:r w:rsidR="00DD31CB">
              <w:rPr>
                <w:rFonts w:ascii="標楷體" w:eastAsia="標楷體" w:hAnsi="標楷體" w:hint="eastAsia"/>
              </w:rPr>
              <w:t>完整</w:t>
            </w:r>
            <w:proofErr w:type="gramStart"/>
            <w:r w:rsidR="00DD31CB">
              <w:rPr>
                <w:rFonts w:ascii="標楷體" w:eastAsia="標楷體" w:hAnsi="標楷體" w:hint="eastAsia"/>
              </w:rPr>
              <w:t>直述句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 w:rsidR="00DD31CB">
              <w:rPr>
                <w:rFonts w:ascii="標楷體" w:eastAsia="標楷體" w:hAnsi="標楷體" w:hint="eastAsia"/>
              </w:rPr>
              <w:t>我禮拜六要跟同學去打籃球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52CF24D0" w14:textId="5494F3A6" w:rsidR="00846414" w:rsidRPr="00002379" w:rsidRDefault="00DD31CB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□複雜語句但有語法錯誤</w:t>
            </w:r>
            <w:r w:rsidR="00846414">
              <w:rPr>
                <w:rFonts w:ascii="標楷體" w:eastAsia="標楷體" w:hAnsi="標楷體" w:hint="eastAsia"/>
              </w:rPr>
              <w:t>(</w:t>
            </w:r>
            <w:r w:rsidR="00FC2161">
              <w:rPr>
                <w:rFonts w:ascii="標楷體" w:eastAsia="標楷體" w:hAnsi="標楷體" w:hint="eastAsia"/>
              </w:rPr>
              <w:t>因為星期六下雨，我們就會待在家裡</w:t>
            </w:r>
            <w:r w:rsidR="00846414">
              <w:rPr>
                <w:rFonts w:ascii="標楷體" w:eastAsia="標楷體" w:hAnsi="標楷體" w:hint="eastAsia"/>
              </w:rPr>
              <w:t>)</w:t>
            </w:r>
          </w:p>
          <w:p w14:paraId="0DE73291" w14:textId="458218DE" w:rsidR="00846414" w:rsidRDefault="00F61CDE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□複雜語句且語法大致正確</w:t>
            </w:r>
          </w:p>
          <w:p w14:paraId="00DFBEE1" w14:textId="328DEC5C" w:rsidR="00846414" w:rsidRPr="00FC2161" w:rsidRDefault="00002379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  <w:r w:rsidRPr="00FC2161">
              <w:rPr>
                <w:rFonts w:ascii="標楷體" w:eastAsia="標楷體" w:hAnsi="標楷體" w:hint="eastAsia"/>
                <w:b/>
              </w:rPr>
              <w:t>口語</w:t>
            </w:r>
            <w:r w:rsidR="00846414" w:rsidRPr="00FC2161">
              <w:rPr>
                <w:rFonts w:ascii="標楷體" w:eastAsia="標楷體" w:hAnsi="標楷體" w:hint="eastAsia"/>
                <w:b/>
              </w:rPr>
              <w:t>表達</w:t>
            </w:r>
            <w:r w:rsidR="00FC2161" w:rsidRPr="00FC2161">
              <w:rPr>
                <w:rFonts w:ascii="標楷體" w:eastAsia="標楷體" w:hAnsi="標楷體" w:hint="eastAsia"/>
                <w:b/>
              </w:rPr>
              <w:t>其他</w:t>
            </w:r>
            <w:r w:rsidR="00846414" w:rsidRPr="00FC2161">
              <w:rPr>
                <w:rFonts w:ascii="標楷體" w:eastAsia="標楷體" w:hAnsi="標楷體" w:hint="eastAsia"/>
                <w:b/>
              </w:rPr>
              <w:t>特徵</w:t>
            </w:r>
            <w:r w:rsidR="00FC2161" w:rsidRPr="00FC2161">
              <w:rPr>
                <w:rFonts w:ascii="標楷體" w:eastAsia="標楷體" w:hAnsi="標楷體" w:hint="eastAsia"/>
                <w:b/>
              </w:rPr>
              <w:t>(視個案情況勾選)</w:t>
            </w:r>
            <w:r w:rsidR="00FC2161" w:rsidRPr="00FC2161">
              <w:rPr>
                <w:rFonts w:ascii="新細明體" w:eastAsia="新細明體" w:hAnsi="新細明體" w:hint="eastAsia"/>
                <w:b/>
              </w:rPr>
              <w:t>：</w:t>
            </w:r>
          </w:p>
          <w:p w14:paraId="7CE4C298" w14:textId="34D65344" w:rsidR="00862B0F" w:rsidRDefault="00862506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46371">
              <w:rPr>
                <w:rFonts w:ascii="標楷體" w:eastAsia="標楷體" w:hAnsi="標楷體" w:hint="eastAsia"/>
              </w:rPr>
              <w:t xml:space="preserve">被動開口   </w:t>
            </w:r>
            <w:r w:rsidR="00862B0F" w:rsidRPr="008C6CFD">
              <w:rPr>
                <w:rFonts w:ascii="標楷體" w:eastAsia="標楷體" w:hAnsi="標楷體" w:hint="eastAsia"/>
              </w:rPr>
              <w:t>□口吃或說話費力</w:t>
            </w:r>
            <w:r w:rsidR="00746371">
              <w:rPr>
                <w:rFonts w:ascii="標楷體" w:eastAsia="標楷體" w:hAnsi="標楷體"/>
              </w:rPr>
              <w:t xml:space="preserve">  </w:t>
            </w:r>
            <w:r w:rsidR="00862B0F" w:rsidRPr="008C6CFD">
              <w:rPr>
                <w:rFonts w:ascii="標楷體" w:eastAsia="標楷體" w:hAnsi="標楷體" w:hint="eastAsia"/>
              </w:rPr>
              <w:t>□發音不</w:t>
            </w:r>
            <w:proofErr w:type="gramStart"/>
            <w:r w:rsidR="00862B0F" w:rsidRPr="008C6CFD">
              <w:rPr>
                <w:rFonts w:ascii="標楷體" w:eastAsia="標楷體" w:hAnsi="標楷體" w:hint="eastAsia"/>
              </w:rPr>
              <w:t>清楚、構音</w:t>
            </w:r>
            <w:proofErr w:type="gramEnd"/>
            <w:r w:rsidR="00862B0F" w:rsidRPr="008C6CFD">
              <w:rPr>
                <w:rFonts w:ascii="標楷體" w:eastAsia="標楷體" w:hAnsi="標楷體" w:hint="eastAsia"/>
              </w:rPr>
              <w:t>有問題</w:t>
            </w:r>
          </w:p>
          <w:p w14:paraId="1F3FED65" w14:textId="5D3E4E83" w:rsidR="00862B0F" w:rsidRPr="008C6CFD" w:rsidRDefault="00746371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□聲調平緩   □聲調錯誤</w:t>
            </w:r>
            <w:r>
              <w:rPr>
                <w:rFonts w:ascii="標楷體" w:eastAsia="標楷體" w:hAnsi="標楷體"/>
              </w:rPr>
              <w:t xml:space="preserve">        </w:t>
            </w:r>
            <w:r w:rsidR="00862B0F" w:rsidRPr="008C6CFD">
              <w:rPr>
                <w:rFonts w:ascii="標楷體" w:eastAsia="標楷體" w:hAnsi="標楷體" w:hint="eastAsia"/>
              </w:rPr>
              <w:t>□其他，說明：_______________</w:t>
            </w:r>
          </w:p>
        </w:tc>
      </w:tr>
      <w:tr w:rsidR="00862B0F" w14:paraId="1EAA0FC7" w14:textId="77777777" w:rsidTr="00A1463A">
        <w:trPr>
          <w:trHeight w:val="70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1B0AEA" w14:textId="5F154915" w:rsidR="00862B0F" w:rsidRPr="008C6CFD" w:rsidRDefault="00862B0F" w:rsidP="00862B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需使用溝通輔具</w:t>
            </w:r>
          </w:p>
        </w:tc>
        <w:tc>
          <w:tcPr>
            <w:tcW w:w="736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F19B6" w14:textId="77777777" w:rsidR="00862B0F" w:rsidRPr="008C6CFD" w:rsidRDefault="00862B0F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□否</w:t>
            </w:r>
          </w:p>
          <w:p w14:paraId="6C3093FC" w14:textId="4EA1860A" w:rsidR="00862B0F" w:rsidRPr="00FC2161" w:rsidRDefault="00862B0F" w:rsidP="00862B0F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□溝通板 □溝通簿 □溝通圖卡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C6CFD">
              <w:rPr>
                <w:rFonts w:ascii="標楷體" w:eastAsia="標楷體" w:hAnsi="標楷體"/>
              </w:rPr>
              <w:t>□錄音筆 □其他</w:t>
            </w:r>
            <w:r w:rsidRPr="008C6CFD">
              <w:rPr>
                <w:rFonts w:ascii="標楷體" w:eastAsia="標楷體" w:hAnsi="標楷體" w:hint="eastAsia"/>
              </w:rPr>
              <w:t>_______________</w:t>
            </w:r>
          </w:p>
        </w:tc>
      </w:tr>
    </w:tbl>
    <w:p w14:paraId="3E65922D" w14:textId="4AFD4C5B" w:rsidR="00566130" w:rsidRPr="00FC2161" w:rsidRDefault="00566130">
      <w:pPr>
        <w:rPr>
          <w:sz w:val="2"/>
          <w:szCs w:val="2"/>
        </w:rPr>
      </w:pPr>
    </w:p>
    <w:tbl>
      <w:tblPr>
        <w:tblStyle w:val="a3"/>
        <w:tblW w:w="962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862B0F" w:rsidRPr="005F1C15" w14:paraId="1D3DD4DC" w14:textId="77777777" w:rsidTr="008C4A2D">
        <w:trPr>
          <w:trHeight w:val="624"/>
          <w:tblHeader/>
        </w:trPr>
        <w:tc>
          <w:tcPr>
            <w:tcW w:w="9629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D2C080D" w14:textId="23CB0402" w:rsidR="00862B0F" w:rsidRPr="00641263" w:rsidRDefault="00862B0F" w:rsidP="00862B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三</w:t>
            </w:r>
            <w:r w:rsidRPr="004317B9"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</w:rPr>
              <w:t>學業能力：</w:t>
            </w:r>
          </w:p>
        </w:tc>
      </w:tr>
      <w:tr w:rsidR="00862B0F" w:rsidRPr="006F5A5B" w14:paraId="5CBDE0B4" w14:textId="77777777" w:rsidTr="0017608A">
        <w:trPr>
          <w:trHeight w:val="567"/>
          <w:tblHeader/>
        </w:trPr>
        <w:tc>
          <w:tcPr>
            <w:tcW w:w="2263" w:type="dxa"/>
            <w:vAlign w:val="center"/>
          </w:tcPr>
          <w:p w14:paraId="681BB265" w14:textId="77777777" w:rsidR="00862B0F" w:rsidRPr="00F01DDF" w:rsidRDefault="00862B0F" w:rsidP="00862B0F">
            <w:pPr>
              <w:pStyle w:val="Standard"/>
              <w:wordWrap/>
              <w:snapToGrid w:val="0"/>
              <w:rPr>
                <w:rFonts w:ascii="標楷體" w:hAnsi="標楷體" w:cs="標楷體"/>
              </w:rPr>
            </w:pPr>
            <w:r w:rsidRPr="00F01DDF">
              <w:rPr>
                <w:rFonts w:ascii="標楷體" w:hAnsi="標楷體" w:cs="標楷體" w:hint="eastAsia"/>
              </w:rPr>
              <w:t>項目</w:t>
            </w:r>
          </w:p>
        </w:tc>
        <w:tc>
          <w:tcPr>
            <w:tcW w:w="7366" w:type="dxa"/>
            <w:vAlign w:val="center"/>
          </w:tcPr>
          <w:p w14:paraId="1A2A1D97" w14:textId="7D326EB7" w:rsidR="00862B0F" w:rsidRPr="00F01DDF" w:rsidRDefault="00862B0F" w:rsidP="00862B0F">
            <w:pPr>
              <w:pStyle w:val="Standard"/>
              <w:wordWrap/>
              <w:snapToGrid w:val="0"/>
              <w:rPr>
                <w:rFonts w:ascii="標楷體" w:hAnsi="標楷體" w:cs="標楷體"/>
              </w:rPr>
            </w:pPr>
            <w:r w:rsidRPr="00F01DDF">
              <w:rPr>
                <w:rFonts w:ascii="標楷體" w:hAnsi="標楷體" w:cs="標楷體" w:hint="eastAsia"/>
              </w:rPr>
              <w:t>現況描述</w:t>
            </w:r>
          </w:p>
        </w:tc>
      </w:tr>
      <w:tr w:rsidR="00862B0F" w:rsidRPr="006F5A5B" w14:paraId="494A969C" w14:textId="77777777" w:rsidTr="00A77A5A">
        <w:trPr>
          <w:trHeight w:val="1586"/>
          <w:tblHeader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B6231BA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閱讀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57A2DC82" w14:textId="4E8C551F" w:rsidR="0046351A" w:rsidRDefault="0046351A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無法獨立閱讀</w:t>
            </w:r>
          </w:p>
          <w:p w14:paraId="3C8D2235" w14:textId="49480562" w:rsidR="0046351A" w:rsidRDefault="00F61CD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</w:t>
            </w:r>
            <w:proofErr w:type="gramStart"/>
            <w:r>
              <w:rPr>
                <w:rFonts w:ascii="標楷體" w:hAnsi="標楷體" w:cs="標楷體"/>
                <w:sz w:val="24"/>
              </w:rPr>
              <w:t>看懂圖卡</w:t>
            </w:r>
            <w:proofErr w:type="gramEnd"/>
          </w:p>
          <w:p w14:paraId="2B00E7A6" w14:textId="52C5B1BB" w:rsidR="00F61CDE" w:rsidRDefault="00F61CD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能讀懂簡單直述句</w:t>
            </w:r>
          </w:p>
          <w:p w14:paraId="698251FE" w14:textId="48953852" w:rsidR="00F61CDE" w:rsidRDefault="00F61CD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能讀懂複雜直述句</w:t>
            </w:r>
          </w:p>
          <w:p w14:paraId="1F9E812D" w14:textId="0D5105FE" w:rsidR="00F61CDE" w:rsidRDefault="00F61CD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/>
                <w:sz w:val="24"/>
              </w:rPr>
              <w:t>能讀懂部分因果句、條件句</w:t>
            </w:r>
          </w:p>
          <w:p w14:paraId="785F933F" w14:textId="28C06510" w:rsid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能讀懂大部分因果句、條件句</w:t>
            </w:r>
          </w:p>
          <w:p w14:paraId="55D1DD0D" w14:textId="7EBE045D" w:rsidR="0046351A" w:rsidRDefault="00746371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 w:rsidR="0046351A">
              <w:rPr>
                <w:rFonts w:ascii="標楷體" w:hAnsi="標楷體" w:cs="標楷體"/>
                <w:sz w:val="24"/>
              </w:rPr>
              <w:t>能閱讀</w:t>
            </w:r>
            <w:r w:rsidR="006A3656">
              <w:rPr>
                <w:rFonts w:ascii="標楷體" w:hAnsi="標楷體" w:cs="標楷體"/>
                <w:sz w:val="24"/>
              </w:rPr>
              <w:t>文章</w:t>
            </w:r>
            <w:r w:rsidR="0046351A">
              <w:rPr>
                <w:rFonts w:ascii="標楷體" w:hAnsi="標楷體" w:cs="標楷體"/>
                <w:sz w:val="24"/>
              </w:rPr>
              <w:t>並</w:t>
            </w:r>
            <w:r w:rsidR="006A3656">
              <w:rPr>
                <w:rFonts w:ascii="標楷體" w:hAnsi="標楷體" w:cs="標楷體"/>
                <w:sz w:val="24"/>
              </w:rPr>
              <w:t>說出表面</w:t>
            </w:r>
            <w:r w:rsidR="0046351A">
              <w:rPr>
                <w:rFonts w:ascii="標楷體" w:hAnsi="標楷體" w:cs="標楷體"/>
                <w:sz w:val="24"/>
              </w:rPr>
              <w:t>資訊</w:t>
            </w:r>
          </w:p>
          <w:p w14:paraId="5ABA506E" w14:textId="77676D0B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能閱讀文章並說出推論資訊</w:t>
            </w:r>
          </w:p>
          <w:p w14:paraId="0BC3AD2D" w14:textId="05C5EA09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b/>
                <w:sz w:val="24"/>
              </w:rPr>
            </w:pPr>
            <w:r w:rsidRPr="006A3656">
              <w:rPr>
                <w:rFonts w:ascii="標楷體" w:hAnsi="標楷體" w:cs="標楷體"/>
                <w:b/>
                <w:sz w:val="24"/>
              </w:rPr>
              <w:t>閱讀時其他特徵</w:t>
            </w:r>
            <w:r w:rsidRPr="006A3656">
              <w:rPr>
                <w:rFonts w:ascii="標楷體" w:hAnsi="標楷體" w:hint="eastAsia"/>
                <w:b/>
                <w:sz w:val="24"/>
              </w:rPr>
              <w:t>(視個案情況勾選)</w:t>
            </w:r>
            <w:r w:rsidRPr="006A3656">
              <w:rPr>
                <w:rFonts w:ascii="新細明體" w:eastAsia="新細明體" w:hAnsi="新細明體" w:hint="eastAsia"/>
                <w:b/>
                <w:sz w:val="24"/>
              </w:rPr>
              <w:t>：</w:t>
            </w:r>
          </w:p>
          <w:p w14:paraId="1CB0E4EA" w14:textId="42E58A85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 w:rsidR="001A2453">
              <w:rPr>
                <w:rFonts w:ascii="標楷體" w:hAnsi="標楷體" w:cs="標楷體" w:hint="eastAsia"/>
                <w:sz w:val="24"/>
              </w:rPr>
              <w:t>閱</w:t>
            </w:r>
            <w:r w:rsidR="001A2453">
              <w:rPr>
                <w:rFonts w:ascii="標楷體" w:hAnsi="標楷體" w:cs="標楷體"/>
                <w:sz w:val="24"/>
              </w:rPr>
              <w:t>讀時</w:t>
            </w:r>
            <w:proofErr w:type="gramStart"/>
            <w:r w:rsidRPr="008C6CFD">
              <w:rPr>
                <w:rFonts w:ascii="標楷體" w:hAnsi="標楷體" w:cs="標楷體"/>
                <w:sz w:val="24"/>
              </w:rPr>
              <w:t>跳行跳字</w:t>
            </w:r>
            <w:proofErr w:type="gramEnd"/>
            <w:r w:rsidR="006A3656">
              <w:rPr>
                <w:rFonts w:ascii="標楷體" w:hAnsi="標楷體" w:cs="標楷體"/>
                <w:sz w:val="24"/>
              </w:rPr>
              <w:t xml:space="preserve">   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/>
                <w:sz w:val="24"/>
              </w:rPr>
              <w:t xml:space="preserve">識字量低   </w:t>
            </w:r>
            <w:r w:rsidRPr="008C6CFD">
              <w:rPr>
                <w:rFonts w:ascii="標楷體" w:hAnsi="標楷體" w:cs="標楷體"/>
                <w:sz w:val="24"/>
              </w:rPr>
              <w:t>□其他，說明：_______________</w:t>
            </w:r>
          </w:p>
        </w:tc>
      </w:tr>
      <w:tr w:rsidR="00862B0F" w:rsidRPr="006F5A5B" w14:paraId="56ED708B" w14:textId="77777777" w:rsidTr="00A77A5A">
        <w:trPr>
          <w:trHeight w:val="1427"/>
          <w:tblHeader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C1F4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書寫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E3E584C" w14:textId="431E9EAD" w:rsid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 w:hint="eastAsia"/>
                <w:sz w:val="24"/>
              </w:rPr>
              <w:t>無法抄寫</w:t>
            </w:r>
          </w:p>
          <w:p w14:paraId="08BA3A54" w14:textId="620AA004" w:rsid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 w:hint="eastAsia"/>
                <w:sz w:val="24"/>
              </w:rPr>
              <w:t>可抄寫</w:t>
            </w:r>
          </w:p>
          <w:p w14:paraId="5E26BD95" w14:textId="5995DB12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A3656">
              <w:rPr>
                <w:rFonts w:ascii="標楷體" w:hAnsi="標楷體" w:cs="標楷體"/>
                <w:sz w:val="24"/>
              </w:rPr>
              <w:t>□可書寫詞彙</w:t>
            </w:r>
          </w:p>
          <w:p w14:paraId="65023048" w14:textId="411E2A8C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A3656">
              <w:rPr>
                <w:rFonts w:ascii="標楷體" w:hAnsi="標楷體" w:cs="標楷體"/>
                <w:sz w:val="24"/>
              </w:rPr>
              <w:t>□可書寫</w:t>
            </w:r>
            <w:r w:rsidRPr="006A3656">
              <w:rPr>
                <w:rFonts w:ascii="標楷體" w:hAnsi="標楷體" w:hint="eastAsia"/>
                <w:sz w:val="24"/>
              </w:rPr>
              <w:t>簡短直述句</w:t>
            </w:r>
          </w:p>
          <w:p w14:paraId="0F43EF79" w14:textId="3D530CF5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A3656">
              <w:rPr>
                <w:rFonts w:ascii="標楷體" w:hAnsi="標楷體" w:cs="標楷體"/>
                <w:sz w:val="24"/>
              </w:rPr>
              <w:t>□可書寫</w:t>
            </w:r>
            <w:r w:rsidRPr="006A3656">
              <w:rPr>
                <w:rFonts w:ascii="標楷體" w:hAnsi="標楷體" w:hint="eastAsia"/>
                <w:sz w:val="24"/>
              </w:rPr>
              <w:t>完整直述句</w:t>
            </w:r>
          </w:p>
          <w:p w14:paraId="04064AE4" w14:textId="3C744DCA" w:rsidR="006A3656" w:rsidRPr="006A3656" w:rsidRDefault="006A3656" w:rsidP="00A1463A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6A3656">
              <w:rPr>
                <w:rFonts w:ascii="標楷體" w:eastAsia="標楷體" w:hAnsi="標楷體" w:cs="標楷體"/>
              </w:rPr>
              <w:t>□可書寫</w:t>
            </w:r>
            <w:r w:rsidRPr="006A3656">
              <w:rPr>
                <w:rFonts w:ascii="標楷體" w:eastAsia="標楷體" w:hAnsi="標楷體" w:hint="eastAsia"/>
                <w:szCs w:val="24"/>
              </w:rPr>
              <w:t>複雜語句</w:t>
            </w:r>
            <w:r w:rsidR="00F25DD6">
              <w:rPr>
                <w:rFonts w:ascii="標楷體" w:eastAsia="標楷體" w:hAnsi="標楷體" w:hint="eastAsia"/>
                <w:szCs w:val="24"/>
              </w:rPr>
              <w:t>(因果句、條件句)</w:t>
            </w:r>
          </w:p>
          <w:p w14:paraId="3C46AF7A" w14:textId="5837DCA2" w:rsidR="006A3656" w:rsidRPr="006A3656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A3656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可書寫300~500字短文</w:t>
            </w:r>
          </w:p>
          <w:p w14:paraId="7EC6AFD6" w14:textId="499CE6B2" w:rsidR="006A3656" w:rsidRPr="006A3656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A3656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可書寫500字以上文章</w:t>
            </w:r>
          </w:p>
          <w:p w14:paraId="4C816148" w14:textId="6E33D1FE" w:rsidR="006A3656" w:rsidRPr="006A3656" w:rsidRDefault="006A365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b/>
                <w:sz w:val="24"/>
              </w:rPr>
            </w:pPr>
            <w:r>
              <w:rPr>
                <w:rFonts w:ascii="標楷體" w:hAnsi="標楷體" w:cs="標楷體"/>
                <w:b/>
                <w:sz w:val="24"/>
              </w:rPr>
              <w:t>書寫</w:t>
            </w:r>
            <w:r w:rsidRPr="006A3656">
              <w:rPr>
                <w:rFonts w:ascii="標楷體" w:hAnsi="標楷體" w:cs="標楷體"/>
                <w:b/>
                <w:sz w:val="24"/>
              </w:rPr>
              <w:t>時其他特徵</w:t>
            </w:r>
            <w:r w:rsidRPr="006A3656">
              <w:rPr>
                <w:rFonts w:ascii="標楷體" w:hAnsi="標楷體" w:hint="eastAsia"/>
                <w:b/>
                <w:sz w:val="24"/>
              </w:rPr>
              <w:t>(視個案情況勾選)</w:t>
            </w:r>
            <w:r w:rsidRPr="006A3656">
              <w:rPr>
                <w:rFonts w:ascii="新細明體" w:eastAsia="新細明體" w:hAnsi="新細明體" w:hint="eastAsia"/>
                <w:b/>
                <w:sz w:val="24"/>
              </w:rPr>
              <w:t>：</w:t>
            </w:r>
          </w:p>
          <w:p w14:paraId="0766722C" w14:textId="6A6A4BCE" w:rsidR="006A3656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國</w:t>
            </w:r>
            <w:r w:rsidR="006A3656">
              <w:rPr>
                <w:rFonts w:ascii="標楷體" w:hAnsi="標楷體" w:cs="標楷體"/>
                <w:sz w:val="24"/>
              </w:rPr>
              <w:t>字</w:t>
            </w:r>
            <w:r w:rsidR="006A3656">
              <w:rPr>
                <w:rFonts w:ascii="新細明體" w:eastAsia="新細明體" w:hAnsi="新細明體" w:cs="標楷體" w:hint="eastAsia"/>
                <w:sz w:val="24"/>
              </w:rPr>
              <w:t>：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 w:hint="eastAsia"/>
                <w:sz w:val="24"/>
              </w:rPr>
              <w:t xml:space="preserve">部件錯誤 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proofErr w:type="gramStart"/>
            <w:r w:rsidR="006A3656" w:rsidRPr="008C6CFD">
              <w:rPr>
                <w:rFonts w:ascii="標楷體" w:hAnsi="標楷體" w:cs="標楷體"/>
                <w:sz w:val="24"/>
              </w:rPr>
              <w:t>鏡體字</w:t>
            </w:r>
            <w:proofErr w:type="gramEnd"/>
            <w:r w:rsidR="006A3656">
              <w:rPr>
                <w:rFonts w:ascii="標楷體" w:hAnsi="標楷體" w:cs="標楷體" w:hint="eastAsia"/>
                <w:sz w:val="24"/>
              </w:rPr>
              <w:t xml:space="preserve"> </w:t>
            </w:r>
            <w:r w:rsidR="006A3656" w:rsidRPr="008C6CFD">
              <w:rPr>
                <w:rFonts w:ascii="標楷體" w:hAnsi="標楷體" w:cs="標楷體"/>
                <w:sz w:val="24"/>
              </w:rPr>
              <w:t>□筆畫缺漏</w:t>
            </w:r>
            <w:r w:rsidR="006A3656">
              <w:rPr>
                <w:rFonts w:ascii="標楷體" w:hAnsi="標楷體" w:cs="標楷體" w:hint="eastAsia"/>
                <w:sz w:val="24"/>
              </w:rPr>
              <w:t xml:space="preserve"> 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 w:hint="eastAsia"/>
                <w:sz w:val="24"/>
              </w:rPr>
              <w:t xml:space="preserve">比例不當 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不流暢</w:t>
            </w:r>
          </w:p>
          <w:p w14:paraId="2754A0C0" w14:textId="07758192" w:rsidR="006A3656" w:rsidRPr="006A3656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詞彙</w:t>
            </w:r>
            <w:r w:rsidR="006A3656">
              <w:rPr>
                <w:rFonts w:ascii="新細明體" w:eastAsia="新細明體" w:hAnsi="新細明體" w:cs="標楷體" w:hint="eastAsia"/>
                <w:sz w:val="24"/>
              </w:rPr>
              <w:t>：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/>
                <w:sz w:val="24"/>
              </w:rPr>
              <w:t xml:space="preserve">詞彙顛倒 </w:t>
            </w:r>
            <w:r w:rsidR="006A3656" w:rsidRPr="008C6CFD">
              <w:rPr>
                <w:rFonts w:ascii="標楷體" w:hAnsi="標楷體" w:cs="標楷體"/>
                <w:sz w:val="24"/>
              </w:rPr>
              <w:t>□</w:t>
            </w:r>
            <w:r w:rsidR="006A3656">
              <w:rPr>
                <w:rFonts w:ascii="標楷體" w:hAnsi="標楷體" w:cs="標楷體"/>
                <w:sz w:val="24"/>
              </w:rPr>
              <w:t>語詞誤用</w:t>
            </w:r>
          </w:p>
          <w:p w14:paraId="74A7B0E6" w14:textId="2C3D1141" w:rsidR="006A3656" w:rsidRPr="006A3656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語句</w:t>
            </w:r>
            <w:r>
              <w:rPr>
                <w:rFonts w:ascii="新細明體" w:eastAsia="新細明體" w:hAnsi="新細明體" w:cs="標楷體" w:hint="eastAsia"/>
                <w:sz w:val="24"/>
              </w:rPr>
              <w:t>：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 xml:space="preserve">語法錯誤 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功能字缺乏(虛字</w:t>
            </w:r>
            <w:bookmarkStart w:id="0" w:name="_GoBack"/>
            <w:bookmarkEnd w:id="0"/>
            <w:r>
              <w:rPr>
                <w:rFonts w:ascii="標楷體" w:hAnsi="標楷體" w:cs="標楷體"/>
                <w:sz w:val="24"/>
              </w:rPr>
              <w:t>)</w:t>
            </w:r>
          </w:p>
          <w:p w14:paraId="312933D3" w14:textId="77777777" w:rsidR="00FD040F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文章</w:t>
            </w:r>
            <w:r>
              <w:rPr>
                <w:rFonts w:ascii="新細明體" w:eastAsia="新細明體" w:hAnsi="新細明體" w:cs="標楷體" w:hint="eastAsia"/>
                <w:sz w:val="24"/>
              </w:rPr>
              <w:t>：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內容矛盾</w:t>
            </w:r>
          </w:p>
          <w:p w14:paraId="02DC4270" w14:textId="645972AB" w:rsidR="00646C68" w:rsidRPr="00744290" w:rsidRDefault="00646C68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646C68">
              <w:rPr>
                <w:rFonts w:ascii="標楷體" w:hAnsi="標楷體" w:cs="標楷體"/>
                <w:kern w:val="2"/>
                <w:sz w:val="24"/>
                <w:szCs w:val="22"/>
              </w:rPr>
              <w:t>□其他</w:t>
            </w:r>
            <w:r w:rsidRPr="00646C68">
              <w:rPr>
                <w:rFonts w:ascii="標楷體" w:hAnsi="標楷體" w:cs="標楷體" w:hint="eastAsia"/>
                <w:kern w:val="2"/>
                <w:sz w:val="24"/>
                <w:szCs w:val="22"/>
              </w:rPr>
              <w:t>_______________</w:t>
            </w:r>
          </w:p>
        </w:tc>
      </w:tr>
      <w:tr w:rsidR="00862B0F" w:rsidRPr="006F5A5B" w14:paraId="5EC0E453" w14:textId="77777777" w:rsidTr="00A77A5A">
        <w:trPr>
          <w:trHeight w:val="854"/>
          <w:tblHeader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E0364A1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lastRenderedPageBreak/>
              <w:t>數學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07E1AFBA" w14:textId="41F4B3FD" w:rsidR="00BC4734" w:rsidRDefault="00BC4734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能辨識數字</w:t>
            </w:r>
            <w:r w:rsidR="00F10C2E">
              <w:rPr>
                <w:rFonts w:ascii="標楷體" w:hAnsi="標楷體" w:cs="標楷體"/>
                <w:sz w:val="24"/>
              </w:rPr>
              <w:t>，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10以內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100以內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1000以內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>1000以上</w:t>
            </w:r>
          </w:p>
          <w:p w14:paraId="781F20F3" w14:textId="24DC5CD1" w:rsidR="00BC4734" w:rsidRDefault="00BC4734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能辨識運算符號</w:t>
            </w:r>
            <w:r w:rsidR="00F10C2E">
              <w:rPr>
                <w:rFonts w:ascii="標楷體" w:hAnsi="標楷體" w:cs="標楷體"/>
                <w:sz w:val="24"/>
              </w:rPr>
              <w:t>，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加號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減號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 xml:space="preserve">乘號 </w:t>
            </w:r>
            <w:r w:rsidR="00F10C2E" w:rsidRPr="008C6CFD">
              <w:rPr>
                <w:rFonts w:ascii="標楷體" w:hAnsi="標楷體" w:cs="標楷體"/>
                <w:sz w:val="24"/>
              </w:rPr>
              <w:t>□</w:t>
            </w:r>
            <w:r w:rsidR="00F10C2E">
              <w:rPr>
                <w:rFonts w:ascii="標楷體" w:hAnsi="標楷體" w:cs="標楷體"/>
                <w:sz w:val="24"/>
              </w:rPr>
              <w:t>除號</w:t>
            </w:r>
          </w:p>
          <w:p w14:paraId="557FD4B2" w14:textId="1DD4C562" w:rsidR="00F10C2E" w:rsidRDefault="00F10C2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能做基礎四則運算，</w:t>
            </w:r>
          </w:p>
          <w:p w14:paraId="3724C978" w14:textId="0D09994B" w:rsidR="00F10C2E" w:rsidRDefault="00F10C2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 xml:space="preserve">  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加法，可做_</w:t>
            </w:r>
            <w:r w:rsidR="00F25DD6">
              <w:rPr>
                <w:rFonts w:ascii="標楷體" w:hAnsi="標楷體" w:cs="標楷體"/>
                <w:sz w:val="24"/>
              </w:rPr>
              <w:t>_</w:t>
            </w:r>
            <w:r>
              <w:rPr>
                <w:rFonts w:ascii="標楷體" w:hAnsi="標楷體" w:cs="標楷體"/>
                <w:sz w:val="24"/>
              </w:rPr>
              <w:t>_位數</w:t>
            </w:r>
            <w:r w:rsidR="00F25DD6">
              <w:rPr>
                <w:rFonts w:ascii="標楷體" w:hAnsi="標楷體" w:cs="標楷體"/>
                <w:sz w:val="24"/>
              </w:rPr>
              <w:t>(1、2、3、3以上)</w:t>
            </w:r>
            <w:r>
              <w:rPr>
                <w:rFonts w:ascii="標楷體" w:hAnsi="標楷體" w:cs="標楷體"/>
                <w:sz w:val="24"/>
              </w:rPr>
              <w:t>的</w:t>
            </w:r>
            <w:r w:rsidR="00F25DD6">
              <w:rPr>
                <w:rFonts w:ascii="標楷體" w:hAnsi="標楷體" w:cs="標楷體"/>
                <w:sz w:val="24"/>
              </w:rPr>
              <w:t>加法計算</w:t>
            </w:r>
          </w:p>
          <w:p w14:paraId="69E77E63" w14:textId="6F54A898" w:rsidR="00F10C2E" w:rsidRDefault="00F10C2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 xml:space="preserve">  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減法，</w:t>
            </w:r>
            <w:r w:rsidR="00F25DD6">
              <w:rPr>
                <w:rFonts w:ascii="標楷體" w:hAnsi="標楷體" w:cs="標楷體"/>
                <w:sz w:val="24"/>
              </w:rPr>
              <w:t>可做___位數(1、2、3、3以上)的減法計算</w:t>
            </w:r>
          </w:p>
          <w:p w14:paraId="73F328BB" w14:textId="5E3F9587" w:rsidR="00F10C2E" w:rsidRDefault="00F10C2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 xml:space="preserve">  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乘法，</w:t>
            </w:r>
            <w:r w:rsidR="00F25DD6">
              <w:rPr>
                <w:rFonts w:ascii="標楷體" w:hAnsi="標楷體" w:cs="標楷體"/>
                <w:sz w:val="24"/>
              </w:rPr>
              <w:t>可做___位數(1、2、3、3以上)的乘法計算</w:t>
            </w:r>
          </w:p>
          <w:p w14:paraId="6EB4AA35" w14:textId="26982314" w:rsidR="00BC4734" w:rsidRDefault="00F10C2E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 xml:space="preserve">  </w:t>
            </w: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除法，</w:t>
            </w:r>
            <w:r w:rsidR="00F25DD6">
              <w:rPr>
                <w:rFonts w:ascii="標楷體" w:hAnsi="標楷體" w:cs="標楷體"/>
                <w:sz w:val="24"/>
              </w:rPr>
              <w:t>可做</w:t>
            </w:r>
            <w:r w:rsidR="00F25DD6">
              <w:rPr>
                <w:rFonts w:ascii="新細明體" w:eastAsia="新細明體" w:hAnsi="新細明體" w:cs="標楷體" w:hint="eastAsia"/>
                <w:sz w:val="24"/>
              </w:rPr>
              <w:t>｢</w:t>
            </w:r>
            <w:r w:rsidR="00F25DD6">
              <w:rPr>
                <w:rFonts w:ascii="標楷體" w:hAnsi="標楷體" w:cs="標楷體"/>
                <w:sz w:val="24"/>
              </w:rPr>
              <w:t>除數</w:t>
            </w:r>
            <w:r w:rsidR="00F25DD6">
              <w:rPr>
                <w:rFonts w:ascii="新細明體" w:eastAsia="新細明體" w:hAnsi="新細明體" w:cs="標楷體" w:hint="eastAsia"/>
                <w:sz w:val="24"/>
              </w:rPr>
              <w:t>｣</w:t>
            </w:r>
            <w:r w:rsidR="00F25DD6">
              <w:rPr>
                <w:rFonts w:ascii="標楷體" w:hAnsi="標楷體" w:cs="標楷體"/>
                <w:sz w:val="24"/>
              </w:rPr>
              <w:t>為_____位數(1、2、3、3以上)的除法計算</w:t>
            </w:r>
          </w:p>
          <w:p w14:paraId="5D3FF4D3" w14:textId="2672B341" w:rsidR="00BC4734" w:rsidRDefault="00F25DD6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能完成</w:t>
            </w:r>
            <w:proofErr w:type="gramStart"/>
            <w:r>
              <w:rPr>
                <w:rFonts w:ascii="標楷體" w:hAnsi="標楷體" w:cs="標楷體"/>
                <w:sz w:val="24"/>
              </w:rPr>
              <w:t>一</w:t>
            </w:r>
            <w:proofErr w:type="gramEnd"/>
            <w:r>
              <w:rPr>
                <w:rFonts w:ascii="標楷體" w:hAnsi="標楷體" w:cs="標楷體"/>
                <w:sz w:val="24"/>
              </w:rPr>
              <w:t>步驟的應用問題</w:t>
            </w:r>
          </w:p>
          <w:p w14:paraId="1F66D105" w14:textId="2A50538D" w:rsidR="00F73A8F" w:rsidRDefault="00F73A8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能完成兩步驟的應用問題</w:t>
            </w:r>
          </w:p>
          <w:p w14:paraId="73A5C121" w14:textId="22653A60" w:rsidR="00F73A8F" w:rsidRDefault="00F73A8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能完成兩步驟以上的應用問題</w:t>
            </w:r>
          </w:p>
          <w:p w14:paraId="6D8D3F43" w14:textId="194BA76F" w:rsidR="00862B0F" w:rsidRPr="008C6CFD" w:rsidRDefault="00F73A8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8C6CFD"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能</w:t>
            </w:r>
            <w:r w:rsidRPr="008C6CFD">
              <w:rPr>
                <w:rFonts w:ascii="標楷體" w:hAnsi="標楷體" w:cs="標楷體"/>
                <w:sz w:val="24"/>
              </w:rPr>
              <w:t>理解</w:t>
            </w:r>
            <w:r>
              <w:rPr>
                <w:rFonts w:ascii="標楷體" w:hAnsi="標楷體" w:cs="標楷體"/>
                <w:sz w:val="24"/>
              </w:rPr>
              <w:t>抽象數學概念</w:t>
            </w:r>
          </w:p>
        </w:tc>
      </w:tr>
      <w:tr w:rsidR="00862B0F" w:rsidRPr="006F5A5B" w14:paraId="1846EB47" w14:textId="77777777" w:rsidTr="00FE763B">
        <w:trPr>
          <w:trHeight w:val="1141"/>
          <w:tblHeader/>
        </w:trPr>
        <w:tc>
          <w:tcPr>
            <w:tcW w:w="2263" w:type="dxa"/>
            <w:vAlign w:val="center"/>
          </w:tcPr>
          <w:p w14:paraId="29042F14" w14:textId="5D46B834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學習行為</w:t>
            </w:r>
            <w:r w:rsidR="00144B57">
              <w:rPr>
                <w:rFonts w:ascii="標楷體" w:hAnsi="標楷體" w:cs="標楷體" w:hint="eastAsia"/>
                <w:sz w:val="24"/>
              </w:rPr>
              <w:t>問題</w:t>
            </w:r>
          </w:p>
        </w:tc>
        <w:tc>
          <w:tcPr>
            <w:tcW w:w="7366" w:type="dxa"/>
          </w:tcPr>
          <w:p w14:paraId="5A7B5E94" w14:textId="0230A13B" w:rsidR="00862B0F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</w:t>
            </w:r>
            <w:r w:rsidRPr="008C6CFD">
              <w:rPr>
                <w:rFonts w:ascii="標楷體" w:hAnsi="標楷體" w:cs="標楷體"/>
                <w:sz w:val="24"/>
              </w:rPr>
              <w:t>與</w:t>
            </w:r>
            <w:r w:rsidR="00FD040F">
              <w:rPr>
                <w:rFonts w:ascii="標楷體" w:hAnsi="標楷體" w:cs="標楷體" w:hint="eastAsia"/>
                <w:sz w:val="24"/>
              </w:rPr>
              <w:t>同儕</w:t>
            </w:r>
            <w:r w:rsidR="00144B57">
              <w:rPr>
                <w:rFonts w:ascii="標楷體" w:hAnsi="標楷體" w:cs="標楷體"/>
                <w:sz w:val="24"/>
              </w:rPr>
              <w:t>相當，無明顯</w:t>
            </w:r>
            <w:r w:rsidR="00144B57" w:rsidRPr="00744290">
              <w:rPr>
                <w:rFonts w:ascii="標楷體" w:hAnsi="標楷體" w:cs="標楷體" w:hint="eastAsia"/>
                <w:sz w:val="24"/>
              </w:rPr>
              <w:t>學習行為</w:t>
            </w:r>
            <w:r w:rsidR="00144B57">
              <w:rPr>
                <w:rFonts w:ascii="標楷體" w:hAnsi="標楷體" w:cs="標楷體" w:hint="eastAsia"/>
                <w:sz w:val="24"/>
              </w:rPr>
              <w:t>問題</w:t>
            </w:r>
            <w:r w:rsidRPr="00744290">
              <w:rPr>
                <w:rFonts w:ascii="標楷體" w:hAnsi="標楷體" w:cs="標楷體"/>
                <w:sz w:val="24"/>
              </w:rPr>
              <w:t xml:space="preserve"> </w:t>
            </w:r>
            <w:r w:rsidRPr="00744290">
              <w:rPr>
                <w:rFonts w:ascii="標楷體" w:hAnsi="標楷體" w:cs="標楷體" w:hint="eastAsia"/>
                <w:sz w:val="24"/>
              </w:rPr>
              <w:t xml:space="preserve">  </w:t>
            </w:r>
          </w:p>
          <w:p w14:paraId="6D8EA96E" w14:textId="766E4596" w:rsidR="00862B0F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 xml:space="preserve">□常離開座位到處走動  </w:t>
            </w:r>
            <w:r>
              <w:rPr>
                <w:rFonts w:ascii="標楷體" w:hAnsi="標楷體" w:cs="標楷體" w:hint="eastAsia"/>
                <w:sz w:val="24"/>
              </w:rPr>
              <w:t xml:space="preserve">   </w:t>
            </w:r>
            <w:r w:rsidRPr="00744290">
              <w:rPr>
                <w:rFonts w:ascii="標楷體" w:hAnsi="標楷體" w:cs="標楷體"/>
                <w:sz w:val="24"/>
              </w:rPr>
              <w:t>□不易記住學習內容</w:t>
            </w:r>
            <w:r w:rsidRPr="00744290">
              <w:rPr>
                <w:rFonts w:ascii="標楷體" w:hAnsi="標楷體" w:cs="標楷體" w:hint="eastAsia"/>
                <w:sz w:val="24"/>
              </w:rPr>
              <w:t xml:space="preserve">  </w:t>
            </w:r>
          </w:p>
          <w:p w14:paraId="4496F2F7" w14:textId="6669B576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□做事</w:t>
            </w:r>
            <w:r w:rsidR="00144B57">
              <w:rPr>
                <w:rFonts w:ascii="標楷體" w:hAnsi="標楷體" w:cs="標楷體"/>
                <w:sz w:val="24"/>
              </w:rPr>
              <w:t>衝動，</w:t>
            </w:r>
            <w:r w:rsidRPr="00744290">
              <w:rPr>
                <w:rFonts w:ascii="標楷體" w:hAnsi="標楷體" w:cs="標楷體"/>
                <w:sz w:val="24"/>
              </w:rPr>
              <w:t>不經思考</w:t>
            </w:r>
            <w:r w:rsidR="00144B57">
              <w:rPr>
                <w:rFonts w:ascii="標楷體" w:hAnsi="標楷體" w:cs="標楷體" w:hint="eastAsia"/>
                <w:sz w:val="24"/>
              </w:rPr>
              <w:t xml:space="preserve">     </w:t>
            </w:r>
            <w:r w:rsidRPr="00744290">
              <w:rPr>
                <w:rFonts w:ascii="標楷體" w:hAnsi="標楷體" w:cs="標楷體"/>
                <w:sz w:val="24"/>
              </w:rPr>
              <w:t>□學習困難或學新內容時，常容易分心</w:t>
            </w:r>
          </w:p>
          <w:p w14:paraId="71C47199" w14:textId="6DF3D893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□其他</w:t>
            </w:r>
            <w:r w:rsidRPr="008C6CFD">
              <w:rPr>
                <w:rFonts w:ascii="標楷體" w:hAnsi="標楷體" w:hint="eastAsia"/>
              </w:rPr>
              <w:t>_______________</w:t>
            </w:r>
            <w:r w:rsidRPr="00744290">
              <w:rPr>
                <w:rFonts w:ascii="標楷體" w:hAnsi="標楷體" w:cs="標楷體"/>
                <w:sz w:val="24"/>
              </w:rPr>
              <w:t xml:space="preserve">                        </w:t>
            </w:r>
          </w:p>
        </w:tc>
      </w:tr>
      <w:tr w:rsidR="00862B0F" w:rsidRPr="006F5A5B" w14:paraId="46B8773C" w14:textId="77777777" w:rsidTr="00FE763B">
        <w:trPr>
          <w:trHeight w:val="309"/>
          <w:tblHeader/>
        </w:trPr>
        <w:tc>
          <w:tcPr>
            <w:tcW w:w="2263" w:type="dxa"/>
            <w:vAlign w:val="center"/>
          </w:tcPr>
          <w:p w14:paraId="73BCBD76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寫作業的主要方式</w:t>
            </w:r>
          </w:p>
        </w:tc>
        <w:tc>
          <w:tcPr>
            <w:tcW w:w="7366" w:type="dxa"/>
          </w:tcPr>
          <w:p w14:paraId="1BD09323" w14:textId="77777777" w:rsidR="00862B0F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 xml:space="preserve">□手寫  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 w:rsidRPr="00744290">
              <w:rPr>
                <w:rFonts w:ascii="標楷體" w:hAnsi="標楷體" w:cs="標楷體"/>
                <w:sz w:val="24"/>
              </w:rPr>
              <w:t xml:space="preserve">□口述  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 w:rsidRPr="00744290">
              <w:rPr>
                <w:rFonts w:ascii="標楷體" w:hAnsi="標楷體" w:cs="標楷體"/>
                <w:sz w:val="24"/>
              </w:rPr>
              <w:t xml:space="preserve">□電腦  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 w:rsidRPr="00744290">
              <w:rPr>
                <w:rFonts w:ascii="標楷體" w:hAnsi="標楷體" w:cs="標楷體"/>
                <w:sz w:val="24"/>
              </w:rPr>
              <w:t>□點字</w:t>
            </w:r>
          </w:p>
          <w:p w14:paraId="3AC58628" w14:textId="2BA95FF0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□其他</w:t>
            </w:r>
            <w:r w:rsidRPr="008C6CFD">
              <w:rPr>
                <w:rFonts w:ascii="標楷體" w:hAnsi="標楷體" w:hint="eastAsia"/>
              </w:rPr>
              <w:t>_______________</w:t>
            </w:r>
          </w:p>
        </w:tc>
      </w:tr>
      <w:tr w:rsidR="00862B0F" w:rsidRPr="006F5A5B" w14:paraId="43804AB8" w14:textId="77777777" w:rsidTr="0017608A">
        <w:trPr>
          <w:trHeight w:val="534"/>
          <w:tblHeader/>
        </w:trPr>
        <w:tc>
          <w:tcPr>
            <w:tcW w:w="2263" w:type="dxa"/>
            <w:vAlign w:val="center"/>
          </w:tcPr>
          <w:p w14:paraId="2DC3164F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主要學習的教材</w:t>
            </w:r>
          </w:p>
        </w:tc>
        <w:tc>
          <w:tcPr>
            <w:tcW w:w="7366" w:type="dxa"/>
            <w:vAlign w:val="center"/>
          </w:tcPr>
          <w:p w14:paraId="7AD7CA7E" w14:textId="2AE50906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□文字    □符號    □圖片    □實物</w:t>
            </w:r>
          </w:p>
        </w:tc>
      </w:tr>
      <w:tr w:rsidR="00862B0F" w:rsidRPr="006F5A5B" w14:paraId="3586D866" w14:textId="77777777" w:rsidTr="00FE763B">
        <w:trPr>
          <w:trHeight w:val="84"/>
          <w:tblHeader/>
        </w:trPr>
        <w:tc>
          <w:tcPr>
            <w:tcW w:w="2263" w:type="dxa"/>
            <w:vAlign w:val="center"/>
          </w:tcPr>
          <w:p w14:paraId="2BBF53EE" w14:textId="77777777" w:rsidR="00862B0F" w:rsidRPr="00744290" w:rsidRDefault="00862B0F" w:rsidP="00862B0F">
            <w:pPr>
              <w:pStyle w:val="Standard"/>
              <w:wordWrap/>
              <w:snapToGrid w:val="0"/>
              <w:spacing w:beforeLines="40" w:before="144" w:afterLines="40" w:after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 w:hint="eastAsia"/>
                <w:sz w:val="24"/>
              </w:rPr>
              <w:t>學習上需要的協助</w:t>
            </w:r>
          </w:p>
        </w:tc>
        <w:tc>
          <w:tcPr>
            <w:tcW w:w="7366" w:type="dxa"/>
          </w:tcPr>
          <w:p w14:paraId="1153B023" w14:textId="77777777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□報讀  □</w:t>
            </w:r>
            <w:proofErr w:type="gramStart"/>
            <w:r w:rsidRPr="00744290">
              <w:rPr>
                <w:rFonts w:ascii="標楷體" w:hAnsi="標楷體" w:cs="標楷體"/>
                <w:sz w:val="24"/>
              </w:rPr>
              <w:t>代抄筆記</w:t>
            </w:r>
            <w:proofErr w:type="gramEnd"/>
            <w:r w:rsidRPr="00744290">
              <w:rPr>
                <w:rFonts w:ascii="標楷體" w:hAnsi="標楷體" w:cs="標楷體"/>
                <w:sz w:val="24"/>
              </w:rPr>
              <w:t xml:space="preserve">  □提醒   </w:t>
            </w:r>
          </w:p>
          <w:p w14:paraId="1B7D6B37" w14:textId="5298F4EC" w:rsidR="00862B0F" w:rsidRPr="00744290" w:rsidRDefault="00862B0F" w:rsidP="00A1463A">
            <w:pPr>
              <w:pStyle w:val="Standard"/>
              <w:wordWrap/>
              <w:snapToGrid w:val="0"/>
              <w:spacing w:beforeLines="40" w:before="144"/>
              <w:rPr>
                <w:rFonts w:ascii="標楷體" w:hAnsi="標楷體" w:cs="標楷體"/>
                <w:sz w:val="24"/>
              </w:rPr>
            </w:pPr>
            <w:r w:rsidRPr="00744290">
              <w:rPr>
                <w:rFonts w:ascii="標楷體" w:hAnsi="標楷體" w:cs="標楷體"/>
                <w:sz w:val="24"/>
              </w:rPr>
              <w:t>□其他</w:t>
            </w:r>
            <w:r w:rsidRPr="008C6CFD">
              <w:rPr>
                <w:rFonts w:ascii="標楷體" w:hAnsi="標楷體" w:hint="eastAsia"/>
              </w:rPr>
              <w:t>_______________</w:t>
            </w:r>
          </w:p>
        </w:tc>
      </w:tr>
      <w:tr w:rsidR="00862B0F" w:rsidRPr="005F1C15" w14:paraId="5E077225" w14:textId="77777777" w:rsidTr="00641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4"/>
          <w:tblHeader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1289C78" w14:textId="397A2A3C" w:rsidR="00862B0F" w:rsidRPr="00641263" w:rsidRDefault="00862B0F" w:rsidP="00862B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Pr="004317B9"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</w:rPr>
              <w:t>人際互動：</w:t>
            </w:r>
          </w:p>
        </w:tc>
      </w:tr>
      <w:tr w:rsidR="00862B0F" w:rsidRPr="006F5A5B" w14:paraId="4B1E9167" w14:textId="77777777" w:rsidTr="00A14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tblHeader/>
        </w:trPr>
        <w:tc>
          <w:tcPr>
            <w:tcW w:w="962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BE56" w14:textId="12D9C82D" w:rsidR="00862B0F" w:rsidRPr="00F01DDF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01DDF">
              <w:rPr>
                <w:rFonts w:ascii="標楷體" w:eastAsia="標楷體" w:hAnsi="標楷體" w:hint="eastAsia"/>
                <w:sz w:val="28"/>
              </w:rPr>
              <w:t>現況描述</w:t>
            </w:r>
          </w:p>
        </w:tc>
      </w:tr>
      <w:tr w:rsidR="00862B0F" w:rsidRPr="006F5A5B" w14:paraId="63245271" w14:textId="77777777" w:rsidTr="00A14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36"/>
          <w:tblHeader/>
        </w:trPr>
        <w:tc>
          <w:tcPr>
            <w:tcW w:w="96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8CECC" w14:textId="6CDC13A3" w:rsidR="00862B0F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 xml:space="preserve">□熱心助人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 w:hint="eastAsia"/>
              </w:rPr>
              <w:t xml:space="preserve">□活潑熱情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6CFD">
              <w:rPr>
                <w:rFonts w:ascii="標楷體" w:eastAsia="標楷體" w:hAnsi="標楷體" w:hint="eastAsia"/>
              </w:rPr>
              <w:t xml:space="preserve">□文靜順從         □人緣佳 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14:paraId="678F005C" w14:textId="3769F1CB" w:rsidR="00862B0F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 xml:space="preserve">□彬彬有禮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 w:hint="eastAsia"/>
              </w:rPr>
              <w:t xml:space="preserve">□具領導能力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6CFD">
              <w:rPr>
                <w:rFonts w:ascii="標楷體" w:eastAsia="標楷體" w:hAnsi="標楷體" w:hint="eastAsia"/>
              </w:rPr>
              <w:t xml:space="preserve">□獨立性強         □合群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  <w:p w14:paraId="042DB01A" w14:textId="18805681" w:rsidR="00862B0F" w:rsidRPr="008C6CFD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 xml:space="preserve">□挫折容忍度高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 w:hint="eastAsia"/>
              </w:rPr>
              <w:t xml:space="preserve">□常與人爭執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6CFD">
              <w:rPr>
                <w:rFonts w:ascii="標楷體" w:eastAsia="標楷體" w:hAnsi="標楷體" w:hint="eastAsia"/>
              </w:rPr>
              <w:t xml:space="preserve">□固執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C6CFD">
              <w:rPr>
                <w:rFonts w:ascii="標楷體" w:eastAsia="標楷體" w:hAnsi="標楷體" w:hint="eastAsia"/>
              </w:rPr>
              <w:t>□害羞或退縮</w:t>
            </w:r>
          </w:p>
          <w:p w14:paraId="3D038E90" w14:textId="6C12EF7F" w:rsidR="00862B0F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 xml:space="preserve">□缺乏互動能力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 w:hint="eastAsia"/>
              </w:rPr>
              <w:t xml:space="preserve">□不合群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6CFD">
              <w:rPr>
                <w:rFonts w:ascii="標楷體" w:eastAsia="標楷體" w:hAnsi="標楷體" w:hint="eastAsia"/>
              </w:rPr>
              <w:t xml:space="preserve">□常被排斥         □依賴心重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14:paraId="30403B09" w14:textId="322CB387" w:rsidR="00862B0F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>□出口成</w:t>
            </w:r>
            <w:proofErr w:type="gramStart"/>
            <w:r w:rsidRPr="008C6CFD">
              <w:rPr>
                <w:rFonts w:ascii="標楷體" w:eastAsia="標楷體" w:hAnsi="標楷體" w:hint="eastAsia"/>
              </w:rPr>
              <w:t>髒</w:t>
            </w:r>
            <w:proofErr w:type="gramEnd"/>
            <w:r w:rsidRPr="008C6CFD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 w:hint="eastAsia"/>
              </w:rPr>
              <w:t xml:space="preserve">□焦慮不安　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6CFD">
              <w:rPr>
                <w:rFonts w:ascii="標楷體" w:eastAsia="標楷體" w:hAnsi="標楷體" w:hint="eastAsia"/>
              </w:rPr>
              <w:t>□容易衝動         □經常說謊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14:paraId="16F20DE4" w14:textId="687310F6" w:rsidR="00862B0F" w:rsidRPr="008C6CFD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 w:hint="eastAsia"/>
              </w:rPr>
              <w:t xml:space="preserve">□無法判斷情境線索  □愛惡作劇、捉弄人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C6CFD">
              <w:rPr>
                <w:rFonts w:ascii="標楷體" w:eastAsia="標楷體" w:hAnsi="標楷體" w:hint="eastAsia"/>
              </w:rPr>
              <w:t>□經常破壞物品或公物</w:t>
            </w:r>
          </w:p>
          <w:p w14:paraId="5F0B99B3" w14:textId="77777777" w:rsidR="00862B0F" w:rsidRPr="008C6CFD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 w:rsidRPr="008C6CFD">
              <w:rPr>
                <w:rFonts w:ascii="標楷體" w:eastAsia="標楷體" w:hAnsi="標楷體"/>
              </w:rPr>
              <w:t>□情緒控制能力差</w:t>
            </w:r>
            <w:r w:rsidRPr="008C6CFD">
              <w:rPr>
                <w:rFonts w:ascii="標楷體" w:eastAsia="標楷體" w:hAnsi="標楷體" w:hint="eastAsia"/>
              </w:rPr>
              <w:t xml:space="preserve">    </w:t>
            </w:r>
            <w:r w:rsidRPr="008C6CFD">
              <w:rPr>
                <w:rFonts w:ascii="標楷體" w:eastAsia="標楷體" w:hAnsi="標楷體"/>
              </w:rPr>
              <w:t>□較難遵從指令或教室規則</w:t>
            </w:r>
          </w:p>
          <w:p w14:paraId="32CFA61C" w14:textId="5F195612" w:rsidR="00862B0F" w:rsidRPr="006F5A5B" w:rsidRDefault="00862B0F" w:rsidP="00A1463A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</w:rPr>
            </w:pPr>
            <w:r w:rsidRPr="008C6CFD">
              <w:rPr>
                <w:rFonts w:ascii="標楷體" w:eastAsia="標楷體" w:hAnsi="標楷體"/>
              </w:rPr>
              <w:t>□其他</w:t>
            </w:r>
            <w:r w:rsidRPr="008C6CFD">
              <w:rPr>
                <w:rFonts w:ascii="標楷體" w:eastAsia="標楷體" w:hAnsi="標楷體" w:hint="eastAsia"/>
              </w:rPr>
              <w:t>_______________</w:t>
            </w:r>
          </w:p>
        </w:tc>
      </w:tr>
    </w:tbl>
    <w:p w14:paraId="675985A1" w14:textId="77777777" w:rsidR="00E97C01" w:rsidRDefault="00E97C01">
      <w:r>
        <w:br w:type="page"/>
      </w:r>
    </w:p>
    <w:tbl>
      <w:tblPr>
        <w:tblStyle w:val="a3"/>
        <w:tblW w:w="9629" w:type="dxa"/>
        <w:tblInd w:w="-10" w:type="dxa"/>
        <w:tblLook w:val="04A0" w:firstRow="1" w:lastRow="0" w:firstColumn="1" w:lastColumn="0" w:noHBand="0" w:noVBand="1"/>
      </w:tblPr>
      <w:tblGrid>
        <w:gridCol w:w="2122"/>
        <w:gridCol w:w="3753"/>
        <w:gridCol w:w="3754"/>
      </w:tblGrid>
      <w:tr w:rsidR="00862B0F" w:rsidRPr="005F1C15" w14:paraId="3948A946" w14:textId="77777777" w:rsidTr="00641263">
        <w:trPr>
          <w:trHeight w:val="624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37BA3D4" w14:textId="08595D36" w:rsidR="00862B0F" w:rsidRPr="005F1C15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五</w:t>
            </w:r>
            <w:r w:rsidRPr="004317B9"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</w:rPr>
              <w:t>綜合分析：</w:t>
            </w:r>
          </w:p>
        </w:tc>
      </w:tr>
      <w:tr w:rsidR="00862B0F" w:rsidRPr="005F1C15" w14:paraId="7BE172EF" w14:textId="77777777" w:rsidTr="007A469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B12E" w14:textId="77777777" w:rsidR="00862B0F" w:rsidRPr="00E35718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07E2" w14:textId="77777777" w:rsidR="00862B0F" w:rsidRPr="00E35718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CF183B" w14:textId="77777777" w:rsidR="00862B0F" w:rsidRPr="00E35718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35718">
              <w:rPr>
                <w:rFonts w:ascii="標楷體" w:eastAsia="標楷體" w:hAnsi="標楷體" w:hint="eastAsia"/>
                <w:sz w:val="28"/>
              </w:rPr>
              <w:t>對其在普通班適應的影響</w:t>
            </w:r>
          </w:p>
        </w:tc>
      </w:tr>
      <w:tr w:rsidR="00862B0F" w:rsidRPr="005F1C15" w14:paraId="15C95B7D" w14:textId="77777777" w:rsidTr="007A4691">
        <w:trPr>
          <w:trHeight w:val="1134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3436C" w14:textId="77777777" w:rsidR="00862B0F" w:rsidRPr="00641263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41263">
              <w:rPr>
                <w:rFonts w:ascii="標楷體" w:eastAsia="標楷體" w:hAnsi="標楷體" w:hint="eastAsia"/>
                <w:sz w:val="28"/>
              </w:rPr>
              <w:t>一、基本資料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9B375" w14:textId="19A5D3A2" w:rsidR="00862B0F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摘要「聽障巡迴輔導教育需求評估表」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基本資料填寫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內容。</w:t>
            </w:r>
          </w:p>
          <w:p w14:paraId="7F3E3ECD" w14:textId="2DE6626B" w:rsidR="00862B0F" w:rsidRPr="00BC1EFC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  <w:color w:val="595959" w:themeColor="text1" w:themeTint="A6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8F1BE3">
              <w:rPr>
                <w:rFonts w:ascii="標楷體" w:eastAsia="標楷體" w:hAnsi="標楷體" w:hint="eastAsia"/>
                <w:color w:val="595959" w:themeColor="text1" w:themeTint="A6"/>
              </w:rPr>
              <w:t>摘要醫院聽力報告內容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及觀察與晤談紀錄。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FC43FF" w14:textId="77777777" w:rsidR="00862B0F" w:rsidRPr="007A4691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2B0F" w:rsidRPr="005F1C15" w14:paraId="6A1D4442" w14:textId="77777777" w:rsidTr="007A4691">
        <w:trPr>
          <w:trHeight w:val="1134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C799AF" w14:textId="77777777" w:rsidR="00862B0F" w:rsidRPr="00641263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41263">
              <w:rPr>
                <w:rFonts w:ascii="標楷體" w:eastAsia="標楷體" w:hAnsi="標楷體" w:hint="eastAsia"/>
                <w:sz w:val="28"/>
              </w:rPr>
              <w:t>二、溝通能力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283439" w14:textId="62A33A72" w:rsidR="00862B0F" w:rsidRPr="00EB4041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摘要「聽障巡迴輔導教育需求評估表」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溝通能力填寫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內容。</w:t>
            </w:r>
          </w:p>
          <w:p w14:paraId="4C5FAF28" w14:textId="42DAA568" w:rsidR="00862B0F" w:rsidRPr="00E35718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8F1BE3">
              <w:rPr>
                <w:rFonts w:ascii="標楷體" w:eastAsia="標楷體" w:hAnsi="標楷體" w:hint="eastAsia"/>
                <w:color w:val="595959" w:themeColor="text1" w:themeTint="A6"/>
              </w:rPr>
              <w:t>摘要醫院聽力報告內容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、聽</w:t>
            </w:r>
            <w:proofErr w:type="gramStart"/>
            <w:r>
              <w:rPr>
                <w:rFonts w:ascii="標楷體" w:eastAsia="標楷體" w:hAnsi="標楷體" w:hint="eastAsia"/>
                <w:color w:val="595959" w:themeColor="text1" w:themeTint="A6"/>
              </w:rPr>
              <w:t>障心評</w:t>
            </w:r>
            <w:proofErr w:type="gramEnd"/>
            <w:r>
              <w:rPr>
                <w:rFonts w:ascii="標楷體" w:eastAsia="標楷體" w:hAnsi="標楷體" w:hint="eastAsia"/>
                <w:color w:val="595959" w:themeColor="text1" w:themeTint="A6"/>
              </w:rPr>
              <w:t>工具施測結果及觀察與晤談紀錄。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CF708B" w14:textId="77777777" w:rsidR="00862B0F" w:rsidRPr="00E35718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2B0F" w:rsidRPr="005F1C15" w14:paraId="16610872" w14:textId="77777777" w:rsidTr="007A4691">
        <w:trPr>
          <w:trHeight w:val="1134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D087EA" w14:textId="77777777" w:rsidR="00862B0F" w:rsidRPr="00641263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41263">
              <w:rPr>
                <w:rFonts w:ascii="標楷體" w:eastAsia="標楷體" w:hAnsi="標楷體" w:hint="eastAsia"/>
                <w:sz w:val="28"/>
              </w:rPr>
              <w:t>三、學業能力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611AD0" w14:textId="3D22A021" w:rsidR="00862B0F" w:rsidRPr="00EB4041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摘要「聽障巡迴輔導教育需求評估表」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學業能力填寫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內容。</w:t>
            </w:r>
          </w:p>
          <w:p w14:paraId="7DFB2A71" w14:textId="61CAE8C0" w:rsidR="00862B0F" w:rsidRPr="00E35718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8F1BE3">
              <w:rPr>
                <w:rFonts w:ascii="標楷體" w:eastAsia="標楷體" w:hAnsi="標楷體" w:hint="eastAsia"/>
                <w:color w:val="595959" w:themeColor="text1" w:themeTint="A6"/>
              </w:rPr>
              <w:t>摘要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篩檢學業能力</w:t>
            </w:r>
            <w:proofErr w:type="gramStart"/>
            <w:r>
              <w:rPr>
                <w:rFonts w:ascii="標楷體" w:eastAsia="標楷體" w:hAnsi="標楷體" w:hint="eastAsia"/>
                <w:color w:val="595959" w:themeColor="text1" w:themeTint="A6"/>
              </w:rPr>
              <w:t>之心評工具</w:t>
            </w:r>
            <w:proofErr w:type="gramEnd"/>
            <w:r>
              <w:rPr>
                <w:rFonts w:ascii="標楷體" w:eastAsia="標楷體" w:hAnsi="標楷體" w:hint="eastAsia"/>
                <w:color w:val="595959" w:themeColor="text1" w:themeTint="A6"/>
              </w:rPr>
              <w:t>施測結果、學業表現成績及觀察與晤談紀錄。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83CCB" w14:textId="77777777" w:rsidR="00862B0F" w:rsidRPr="00E35718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2B0F" w:rsidRPr="005F1C15" w14:paraId="58C06124" w14:textId="77777777" w:rsidTr="007A4691">
        <w:trPr>
          <w:trHeight w:val="1134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8DC8F2" w14:textId="77777777" w:rsidR="00862B0F" w:rsidRPr="00641263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41263">
              <w:rPr>
                <w:rFonts w:ascii="標楷體" w:eastAsia="標楷體" w:hAnsi="標楷體" w:hint="eastAsia"/>
                <w:sz w:val="28"/>
              </w:rPr>
              <w:t>四、人際互動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0B4A50" w14:textId="6169C4D5" w:rsidR="00862B0F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摘要「聽障巡迴輔導教育需求評估表」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人際互動填寫</w:t>
            </w:r>
            <w:r w:rsidRPr="00EB4041">
              <w:rPr>
                <w:rFonts w:ascii="標楷體" w:eastAsia="標楷體" w:hAnsi="標楷體" w:hint="eastAsia"/>
                <w:color w:val="595959" w:themeColor="text1" w:themeTint="A6"/>
              </w:rPr>
              <w:t>內容。</w:t>
            </w:r>
          </w:p>
          <w:p w14:paraId="1162A2FD" w14:textId="3B94E7CD" w:rsidR="00862B0F" w:rsidRPr="00E35718" w:rsidRDefault="00862B0F" w:rsidP="00862B0F">
            <w:pPr>
              <w:spacing w:beforeLines="50" w:before="180" w:afterLines="50" w:after="180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EB4041">
              <w:rPr>
                <w:rFonts w:ascii="標楷體" w:eastAsia="標楷體" w:hAnsi="標楷體" w:hint="eastAsia"/>
              </w:rPr>
              <w:t>□</w:t>
            </w:r>
            <w:r w:rsidRPr="007A4691">
              <w:rPr>
                <w:rFonts w:ascii="標楷體" w:eastAsia="標楷體" w:hAnsi="標楷體" w:hint="eastAsia"/>
                <w:color w:val="595959" w:themeColor="text1" w:themeTint="A6"/>
              </w:rPr>
              <w:t>摘要篩檢社會適應能力</w:t>
            </w:r>
            <w:proofErr w:type="gramStart"/>
            <w:r w:rsidRPr="007A4691">
              <w:rPr>
                <w:rFonts w:ascii="標楷體" w:eastAsia="標楷體" w:hAnsi="標楷體" w:hint="eastAsia"/>
                <w:color w:val="595959" w:themeColor="text1" w:themeTint="A6"/>
              </w:rPr>
              <w:t>之心評工具</w:t>
            </w:r>
            <w:proofErr w:type="gramEnd"/>
            <w:r w:rsidRPr="007A4691">
              <w:rPr>
                <w:rFonts w:ascii="標楷體" w:eastAsia="標楷體" w:hAnsi="標楷體" w:hint="eastAsia"/>
                <w:color w:val="595959" w:themeColor="text1" w:themeTint="A6"/>
              </w:rPr>
              <w:t>施測結果及觀察與晤談紀錄。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138ACC" w14:textId="77777777" w:rsidR="00862B0F" w:rsidRPr="00E35718" w:rsidRDefault="00862B0F" w:rsidP="00862B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2B0F" w:rsidRPr="005F1C15" w14:paraId="3CA20D0D" w14:textId="77777777" w:rsidTr="00641263">
        <w:trPr>
          <w:trHeight w:val="62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B8249" w14:textId="77777777" w:rsidR="00862B0F" w:rsidRPr="00E35718" w:rsidRDefault="00862B0F" w:rsidP="00862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需求評估與輔導計畫</w:t>
            </w:r>
          </w:p>
        </w:tc>
      </w:tr>
      <w:tr w:rsidR="00862B0F" w:rsidRPr="005F1C15" w14:paraId="12CDE06E" w14:textId="77777777" w:rsidTr="008C4A2D">
        <w:trPr>
          <w:trHeight w:val="160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22FD2E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2E530069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55F81795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05773536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614B7170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43F7F8EB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147C1E12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52ED00EB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3234A127" w14:textId="77777777" w:rsidR="00862B0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  <w:p w14:paraId="2FDB8018" w14:textId="69490AEA" w:rsidR="00862B0F" w:rsidRPr="00F01DDF" w:rsidRDefault="00862B0F" w:rsidP="00862B0F">
            <w:pPr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</w:tbl>
    <w:p w14:paraId="2ABC789D" w14:textId="538AEBEC" w:rsidR="003F77D2" w:rsidRDefault="003F77D2">
      <w:pPr>
        <w:widowControl/>
      </w:pPr>
    </w:p>
    <w:sectPr w:rsidR="003F77D2" w:rsidSect="00E36950">
      <w:footerReference w:type="default" r:id="rId8"/>
      <w:pgSz w:w="11906" w:h="16838"/>
      <w:pgMar w:top="993" w:right="1133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F472" w14:textId="77777777" w:rsidR="00313A93" w:rsidRDefault="00313A93" w:rsidP="00800B57">
      <w:r>
        <w:separator/>
      </w:r>
    </w:p>
  </w:endnote>
  <w:endnote w:type="continuationSeparator" w:id="0">
    <w:p w14:paraId="18B1C8D7" w14:textId="77777777" w:rsidR="00313A93" w:rsidRDefault="00313A93" w:rsidP="0080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876659"/>
      <w:docPartObj>
        <w:docPartGallery w:val="Page Numbers (Bottom of Page)"/>
        <w:docPartUnique/>
      </w:docPartObj>
    </w:sdtPr>
    <w:sdtEndPr/>
    <w:sdtContent>
      <w:p w14:paraId="3B95BE04" w14:textId="127FAAB5" w:rsidR="00FE763B" w:rsidRDefault="00FE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57" w:rsidRPr="00144B57">
          <w:rPr>
            <w:noProof/>
            <w:lang w:val="zh-TW"/>
          </w:rPr>
          <w:t>7</w:t>
        </w:r>
        <w:r>
          <w:fldChar w:fldCharType="end"/>
        </w:r>
      </w:p>
    </w:sdtContent>
  </w:sdt>
  <w:p w14:paraId="7AA7638F" w14:textId="77777777" w:rsidR="00FE763B" w:rsidRDefault="00FE7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0AC" w14:textId="77777777" w:rsidR="00313A93" w:rsidRDefault="00313A93" w:rsidP="00800B57">
      <w:r>
        <w:separator/>
      </w:r>
    </w:p>
  </w:footnote>
  <w:footnote w:type="continuationSeparator" w:id="0">
    <w:p w14:paraId="6E3136C6" w14:textId="77777777" w:rsidR="00313A93" w:rsidRDefault="00313A93" w:rsidP="0080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025F"/>
    <w:multiLevelType w:val="hybridMultilevel"/>
    <w:tmpl w:val="95BCE1FC"/>
    <w:lvl w:ilvl="0" w:tplc="0A4A3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20747"/>
    <w:multiLevelType w:val="hybridMultilevel"/>
    <w:tmpl w:val="D3888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6A5978"/>
    <w:multiLevelType w:val="hybridMultilevel"/>
    <w:tmpl w:val="989E7EDA"/>
    <w:lvl w:ilvl="0" w:tplc="4EC43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B9"/>
    <w:rsid w:val="00002379"/>
    <w:rsid w:val="00022ED0"/>
    <w:rsid w:val="0004081A"/>
    <w:rsid w:val="00046986"/>
    <w:rsid w:val="00046F4E"/>
    <w:rsid w:val="000C56B8"/>
    <w:rsid w:val="00110D7F"/>
    <w:rsid w:val="0011677A"/>
    <w:rsid w:val="0013264F"/>
    <w:rsid w:val="00144B57"/>
    <w:rsid w:val="00150947"/>
    <w:rsid w:val="001571F2"/>
    <w:rsid w:val="001633CC"/>
    <w:rsid w:val="00163B9C"/>
    <w:rsid w:val="00174730"/>
    <w:rsid w:val="0017608A"/>
    <w:rsid w:val="00180AEA"/>
    <w:rsid w:val="00184546"/>
    <w:rsid w:val="001955EE"/>
    <w:rsid w:val="001A2453"/>
    <w:rsid w:val="001C7DC0"/>
    <w:rsid w:val="001F2135"/>
    <w:rsid w:val="001F2CAB"/>
    <w:rsid w:val="00200EA0"/>
    <w:rsid w:val="0020624C"/>
    <w:rsid w:val="00211B21"/>
    <w:rsid w:val="00252EAA"/>
    <w:rsid w:val="00276769"/>
    <w:rsid w:val="00281215"/>
    <w:rsid w:val="00290A53"/>
    <w:rsid w:val="002A61B6"/>
    <w:rsid w:val="002B7EDC"/>
    <w:rsid w:val="002C792C"/>
    <w:rsid w:val="002E1DBE"/>
    <w:rsid w:val="002E545F"/>
    <w:rsid w:val="002F7A80"/>
    <w:rsid w:val="00313A93"/>
    <w:rsid w:val="003319F8"/>
    <w:rsid w:val="00340F21"/>
    <w:rsid w:val="00354AEE"/>
    <w:rsid w:val="003568C8"/>
    <w:rsid w:val="00362ADD"/>
    <w:rsid w:val="003928CF"/>
    <w:rsid w:val="003B7CF5"/>
    <w:rsid w:val="003E4B4A"/>
    <w:rsid w:val="003F77D2"/>
    <w:rsid w:val="004146CC"/>
    <w:rsid w:val="004317B9"/>
    <w:rsid w:val="00461FA3"/>
    <w:rsid w:val="0046351A"/>
    <w:rsid w:val="004721B3"/>
    <w:rsid w:val="00475FD6"/>
    <w:rsid w:val="004945AE"/>
    <w:rsid w:val="004A67A0"/>
    <w:rsid w:val="004D3910"/>
    <w:rsid w:val="004E479F"/>
    <w:rsid w:val="00513E1D"/>
    <w:rsid w:val="0054290D"/>
    <w:rsid w:val="005570F8"/>
    <w:rsid w:val="00566130"/>
    <w:rsid w:val="00576299"/>
    <w:rsid w:val="00577497"/>
    <w:rsid w:val="00580F2C"/>
    <w:rsid w:val="00581FDA"/>
    <w:rsid w:val="005C660C"/>
    <w:rsid w:val="005F0CBF"/>
    <w:rsid w:val="005F1C15"/>
    <w:rsid w:val="005F1FDC"/>
    <w:rsid w:val="006151E8"/>
    <w:rsid w:val="006326A0"/>
    <w:rsid w:val="00641263"/>
    <w:rsid w:val="0064310D"/>
    <w:rsid w:val="00646C68"/>
    <w:rsid w:val="00653224"/>
    <w:rsid w:val="006534BD"/>
    <w:rsid w:val="006618E2"/>
    <w:rsid w:val="006A3656"/>
    <w:rsid w:val="006A54BA"/>
    <w:rsid w:val="006B2FE7"/>
    <w:rsid w:val="006C7C35"/>
    <w:rsid w:val="006F5A5B"/>
    <w:rsid w:val="00711845"/>
    <w:rsid w:val="007149E5"/>
    <w:rsid w:val="00721D60"/>
    <w:rsid w:val="00724A4A"/>
    <w:rsid w:val="00724ECF"/>
    <w:rsid w:val="007405DC"/>
    <w:rsid w:val="00744290"/>
    <w:rsid w:val="00746371"/>
    <w:rsid w:val="007902AC"/>
    <w:rsid w:val="007A4691"/>
    <w:rsid w:val="00800B57"/>
    <w:rsid w:val="008261E1"/>
    <w:rsid w:val="00826A07"/>
    <w:rsid w:val="00836FCC"/>
    <w:rsid w:val="00842CC2"/>
    <w:rsid w:val="00846414"/>
    <w:rsid w:val="008619AC"/>
    <w:rsid w:val="00862506"/>
    <w:rsid w:val="00862B0F"/>
    <w:rsid w:val="00867D83"/>
    <w:rsid w:val="0089469A"/>
    <w:rsid w:val="008960D3"/>
    <w:rsid w:val="008B58DC"/>
    <w:rsid w:val="008C4A2D"/>
    <w:rsid w:val="008C6CFD"/>
    <w:rsid w:val="008F0F27"/>
    <w:rsid w:val="008F1BE3"/>
    <w:rsid w:val="00942B73"/>
    <w:rsid w:val="009A0423"/>
    <w:rsid w:val="009A2607"/>
    <w:rsid w:val="009D095B"/>
    <w:rsid w:val="009D0D62"/>
    <w:rsid w:val="009E1CE2"/>
    <w:rsid w:val="00A0154E"/>
    <w:rsid w:val="00A07236"/>
    <w:rsid w:val="00A1463A"/>
    <w:rsid w:val="00A3379E"/>
    <w:rsid w:val="00A358AE"/>
    <w:rsid w:val="00A37189"/>
    <w:rsid w:val="00A513C2"/>
    <w:rsid w:val="00A62C05"/>
    <w:rsid w:val="00A75293"/>
    <w:rsid w:val="00A7568E"/>
    <w:rsid w:val="00A77A5A"/>
    <w:rsid w:val="00A8746A"/>
    <w:rsid w:val="00B00BC1"/>
    <w:rsid w:val="00B162FB"/>
    <w:rsid w:val="00B46A69"/>
    <w:rsid w:val="00B54B7B"/>
    <w:rsid w:val="00B55E34"/>
    <w:rsid w:val="00B86B68"/>
    <w:rsid w:val="00BA2941"/>
    <w:rsid w:val="00BC00CB"/>
    <w:rsid w:val="00BC1EFC"/>
    <w:rsid w:val="00BC4734"/>
    <w:rsid w:val="00C11DF1"/>
    <w:rsid w:val="00C61BF1"/>
    <w:rsid w:val="00C646E7"/>
    <w:rsid w:val="00C7782E"/>
    <w:rsid w:val="00C9259E"/>
    <w:rsid w:val="00C9395B"/>
    <w:rsid w:val="00C957F9"/>
    <w:rsid w:val="00CA344F"/>
    <w:rsid w:val="00CB75FA"/>
    <w:rsid w:val="00CC6EDD"/>
    <w:rsid w:val="00CF7BE0"/>
    <w:rsid w:val="00D42910"/>
    <w:rsid w:val="00D47FFB"/>
    <w:rsid w:val="00D52582"/>
    <w:rsid w:val="00D66365"/>
    <w:rsid w:val="00D75601"/>
    <w:rsid w:val="00D94211"/>
    <w:rsid w:val="00DA0C0E"/>
    <w:rsid w:val="00DA20E6"/>
    <w:rsid w:val="00DB4D7C"/>
    <w:rsid w:val="00DC6606"/>
    <w:rsid w:val="00DD26B8"/>
    <w:rsid w:val="00DD31CB"/>
    <w:rsid w:val="00E15896"/>
    <w:rsid w:val="00E2421C"/>
    <w:rsid w:val="00E35718"/>
    <w:rsid w:val="00E36950"/>
    <w:rsid w:val="00E97C01"/>
    <w:rsid w:val="00EA09D8"/>
    <w:rsid w:val="00EB4041"/>
    <w:rsid w:val="00EC125C"/>
    <w:rsid w:val="00ED146A"/>
    <w:rsid w:val="00ED4E69"/>
    <w:rsid w:val="00ED6E68"/>
    <w:rsid w:val="00EE4174"/>
    <w:rsid w:val="00EE726B"/>
    <w:rsid w:val="00F01DDF"/>
    <w:rsid w:val="00F10C2E"/>
    <w:rsid w:val="00F25DD6"/>
    <w:rsid w:val="00F304C4"/>
    <w:rsid w:val="00F61CDE"/>
    <w:rsid w:val="00F73A8F"/>
    <w:rsid w:val="00F82C41"/>
    <w:rsid w:val="00FB329B"/>
    <w:rsid w:val="00FC2161"/>
    <w:rsid w:val="00FD040F"/>
    <w:rsid w:val="00FE763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79FEB"/>
  <w15:chartTrackingRefBased/>
  <w15:docId w15:val="{5064FEFE-AE58-4473-BAC8-EDF0871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B57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534BD"/>
    <w:pPr>
      <w:jc w:val="center"/>
    </w:pPr>
    <w:rPr>
      <w:rFonts w:ascii="標楷體" w:eastAsia="標楷體" w:hAnsi="標楷體"/>
      <w:sz w:val="28"/>
    </w:rPr>
  </w:style>
  <w:style w:type="character" w:customStyle="1" w:styleId="a9">
    <w:name w:val="註釋標題 字元"/>
    <w:basedOn w:val="a0"/>
    <w:link w:val="a8"/>
    <w:uiPriority w:val="99"/>
    <w:rsid w:val="006534BD"/>
    <w:rPr>
      <w:rFonts w:ascii="標楷體" w:eastAsia="標楷體" w:hAnsi="標楷體"/>
      <w:sz w:val="28"/>
    </w:rPr>
  </w:style>
  <w:style w:type="paragraph" w:styleId="aa">
    <w:name w:val="Closing"/>
    <w:basedOn w:val="a"/>
    <w:link w:val="ab"/>
    <w:uiPriority w:val="99"/>
    <w:unhideWhenUsed/>
    <w:rsid w:val="006534BD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b">
    <w:name w:val="結語 字元"/>
    <w:basedOn w:val="a0"/>
    <w:link w:val="aa"/>
    <w:uiPriority w:val="99"/>
    <w:rsid w:val="006534BD"/>
    <w:rPr>
      <w:rFonts w:ascii="標楷體" w:eastAsia="標楷體" w:hAnsi="標楷體"/>
      <w:sz w:val="28"/>
    </w:rPr>
  </w:style>
  <w:style w:type="paragraph" w:styleId="ac">
    <w:name w:val="List Paragraph"/>
    <w:basedOn w:val="a"/>
    <w:link w:val="ad"/>
    <w:uiPriority w:val="34"/>
    <w:qFormat/>
    <w:rsid w:val="00E158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清單段落 字元"/>
    <w:link w:val="ac"/>
    <w:uiPriority w:val="34"/>
    <w:locked/>
    <w:rsid w:val="00E15896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724A4A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27A7-E128-47F4-B06D-6D47437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1392</Words>
  <Characters>1950</Characters>
  <Application>Microsoft Office Word</Application>
  <DocSecurity>0</DocSecurity>
  <Lines>150</Lines>
  <Paragraphs>196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廖老師</cp:lastModifiedBy>
  <cp:revision>12</cp:revision>
  <cp:lastPrinted>2023-06-01T02:51:00Z</cp:lastPrinted>
  <dcterms:created xsi:type="dcterms:W3CDTF">2023-07-10T01:14:00Z</dcterms:created>
  <dcterms:modified xsi:type="dcterms:W3CDTF">2023-09-01T02:26:00Z</dcterms:modified>
</cp:coreProperties>
</file>