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2A52A1" w:rsidRDefault="00FC7B46" w:rsidP="00294B6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294B6E"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D779F8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F95F9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2A52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2A52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2A52A1" w:rsidRDefault="00F02892" w:rsidP="00294B6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BE11E5" w:rsidRPr="00537ED6" w:rsidRDefault="00BE11E5" w:rsidP="00FC7B46">
                  <w:pPr>
                    <w:rPr>
                      <w:color w:val="808080"/>
                    </w:rPr>
                  </w:pPr>
                  <w:r w:rsidRPr="00BE11E5">
                    <w:rPr>
                      <w:rFonts w:hint="eastAsia"/>
                      <w:color w:val="FF0000"/>
                    </w:rPr>
                    <w:t>10</w:t>
                  </w:r>
                  <w:r w:rsidR="00F95F9C">
                    <w:rPr>
                      <w:color w:val="FF0000"/>
                    </w:rPr>
                    <w:t>9</w:t>
                  </w:r>
                  <w:r w:rsidRPr="00BE11E5">
                    <w:rPr>
                      <w:rFonts w:hint="eastAsia"/>
                      <w:color w:val="FF0000"/>
                    </w:rPr>
                    <w:t>-</w:t>
                  </w:r>
                  <w:r w:rsidR="00F95F9C">
                    <w:rPr>
                      <w:color w:val="FF0000"/>
                    </w:rPr>
                    <w:t>1</w:t>
                  </w:r>
                  <w:r w:rsidRPr="00BE11E5">
                    <w:rPr>
                      <w:rFonts w:hint="eastAsia"/>
                      <w:color w:val="FF0000"/>
                    </w:rPr>
                    <w:t>-</w:t>
                  </w:r>
                  <w:r w:rsidR="00F95F9C">
                    <w:rPr>
                      <w:color w:val="FF0000"/>
                    </w:rPr>
                    <w:t>30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5E0821" w:rsidRPr="002A52A1">
        <w:rPr>
          <w:rFonts w:ascii="標楷體" w:eastAsia="標楷體" w:hAnsi="標楷體" w:hint="eastAsia"/>
          <w:b/>
          <w:sz w:val="28"/>
          <w:szCs w:val="28"/>
        </w:rPr>
        <w:t>□疑似生確認</w:t>
      </w:r>
      <w:r w:rsidR="00211D0D" w:rsidRPr="002A52A1">
        <w:rPr>
          <w:rFonts w:ascii="標楷體" w:eastAsia="標楷體" w:hAnsi="標楷體" w:hint="eastAsia"/>
          <w:b/>
          <w:sz w:val="28"/>
          <w:szCs w:val="28"/>
        </w:rPr>
        <w:t>□疑似生轉銜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F32D5" w:rsidRPr="002A52A1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A52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類</w:t>
            </w:r>
          </w:p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2A52A1" w:rsidRDefault="00571F5B" w:rsidP="0010128A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4F2051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2A52A1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CD4226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年  月  日</w:t>
            </w:r>
            <w:bookmarkStart w:id="0" w:name="_GoBack"/>
            <w:bookmarkEnd w:id="0"/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2A52A1" w:rsidRDefault="005C3A58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FC7B46" w:rsidRPr="002A52A1" w:rsidRDefault="00FC7B46" w:rsidP="00FC7B46">
      <w:pPr>
        <w:rPr>
          <w:vanish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070"/>
        <w:gridCol w:w="4302"/>
        <w:gridCol w:w="1559"/>
        <w:gridCol w:w="3631"/>
      </w:tblGrid>
      <w:tr w:rsidR="00BF32D5" w:rsidRPr="002A52A1" w:rsidTr="00294B6E">
        <w:trPr>
          <w:cantSplit/>
          <w:trHeight w:val="587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2A52A1" w:rsidRDefault="00DB133C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6B09C0" w:rsidRPr="002A52A1" w:rsidTr="006B09C0">
        <w:trPr>
          <w:cantSplit/>
          <w:trHeight w:val="35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09C0" w:rsidRPr="002A52A1" w:rsidRDefault="006B09C0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</w:t>
            </w:r>
            <w:r w:rsidRPr="002A52A1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0" w:rsidRPr="002A52A1" w:rsidRDefault="006B09C0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新制身心障礙證明(障礙類別): ，</w:t>
            </w:r>
            <w:r w:rsidR="00F02892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F02892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2A52A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F32D5" w:rsidRPr="002A52A1" w:rsidTr="00294B6E">
        <w:trPr>
          <w:cantSplit/>
          <w:trHeight w:val="208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0877" w:rsidRPr="002A52A1" w:rsidRDefault="00380877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醫療診斷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2"/>
            <w:r w:rsidRPr="002A52A1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1"/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2" w:name="OLE_LINK1"/>
            <w:r w:rsidRPr="002A52A1">
              <w:rPr>
                <w:rFonts w:ascii="標楷體" w:eastAsia="標楷體" w:cs="標楷體" w:hint="eastAsia"/>
              </w:rPr>
              <w:t>一年內心理衡鑑報告</w:t>
            </w:r>
            <w:bookmarkEnd w:id="2"/>
          </w:p>
        </w:tc>
      </w:tr>
      <w:tr w:rsidR="00BF32D5" w:rsidRPr="002A52A1" w:rsidTr="00294B6E">
        <w:trPr>
          <w:cantSplit/>
          <w:trHeight w:val="4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294B6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□情緒行為障礙:     □非特教生</w:t>
            </w:r>
          </w:p>
          <w:p w:rsidR="00FC7B46" w:rsidRPr="002A52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F32D5" w:rsidRPr="002A52A1" w:rsidTr="00294B6E">
        <w:trPr>
          <w:cantSplit/>
          <w:trHeight w:val="3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F32D5" w:rsidRPr="002A52A1" w:rsidTr="00294B6E">
        <w:trPr>
          <w:cantSplit/>
          <w:trHeight w:val="48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建議及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F32D5" w:rsidRPr="002A52A1" w:rsidTr="00294B6E">
        <w:trPr>
          <w:cantSplit/>
          <w:trHeight w:val="44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628"/>
        <w:gridCol w:w="506"/>
        <w:gridCol w:w="567"/>
        <w:gridCol w:w="567"/>
        <w:gridCol w:w="316"/>
        <w:gridCol w:w="393"/>
        <w:gridCol w:w="708"/>
        <w:gridCol w:w="567"/>
        <w:gridCol w:w="567"/>
        <w:gridCol w:w="567"/>
        <w:gridCol w:w="567"/>
        <w:gridCol w:w="709"/>
        <w:gridCol w:w="709"/>
        <w:gridCol w:w="45"/>
        <w:gridCol w:w="522"/>
        <w:gridCol w:w="567"/>
        <w:gridCol w:w="567"/>
        <w:gridCol w:w="850"/>
        <w:gridCol w:w="647"/>
        <w:gridCol w:w="95"/>
        <w:gridCol w:w="27"/>
      </w:tblGrid>
      <w:tr w:rsidR="00BF32D5" w:rsidRPr="002A52A1" w:rsidTr="00294B6E">
        <w:trPr>
          <w:gridAfter w:val="1"/>
          <w:wAfter w:w="27" w:type="dxa"/>
          <w:cantSplit/>
          <w:trHeight w:val="536"/>
          <w:jc w:val="center"/>
        </w:trPr>
        <w:tc>
          <w:tcPr>
            <w:tcW w:w="11335" w:type="dxa"/>
            <w:gridSpan w:val="21"/>
            <w:shd w:val="clear" w:color="auto" w:fill="D9D9D9" w:themeFill="background1" w:themeFillShade="D9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2A52A1">
              <w:rPr>
                <w:rFonts w:ascii="標楷體" w:eastAsia="標楷體" w:cs="標楷體" w:hint="eastAsia"/>
                <w:b/>
                <w:sz w:val="32"/>
              </w:rPr>
              <w:t>學業表現資料(必填)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目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前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</w:t>
            </w:r>
          </w:p>
          <w:p w:rsidR="00294B6E" w:rsidRPr="002A52A1" w:rsidRDefault="00294B6E" w:rsidP="00BE11E5">
            <w:pPr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429"/>
          <w:jc w:val="center"/>
        </w:trPr>
        <w:tc>
          <w:tcPr>
            <w:tcW w:w="11240" w:type="dxa"/>
            <w:gridSpan w:val="20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  <w:b/>
              </w:rPr>
              <w:t>備註:</w:t>
            </w:r>
            <w:r w:rsidRPr="002A52A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</w:rPr>
              <w:t>*若有調整請註記調整方式:</w:t>
            </w:r>
            <w:r w:rsidRPr="002A52A1">
              <w:rPr>
                <w:rFonts w:ascii="標楷體" w:eastAsia="標楷體" w:hAnsi="標楷體" w:cs="標楷體" w:hint="eastAsia"/>
              </w:rPr>
              <w:t>1.</w:t>
            </w:r>
            <w:r w:rsidRPr="002A52A1">
              <w:rPr>
                <w:rFonts w:ascii="標楷體" w:eastAsia="標楷體" w:cs="標楷體" w:hint="eastAsia"/>
              </w:rPr>
              <w:t>內容難易度調整</w:t>
            </w:r>
            <w:r w:rsidRPr="002A52A1">
              <w:rPr>
                <w:rFonts w:ascii="標楷體" w:eastAsia="標楷體" w:hAnsi="標楷體" w:hint="eastAsia"/>
              </w:rPr>
              <w:t>2.測驗</w:t>
            </w:r>
            <w:r w:rsidRPr="002A52A1">
              <w:rPr>
                <w:rFonts w:ascii="標楷體" w:eastAsia="標楷體" w:cs="標楷體" w:hint="eastAsia"/>
              </w:rPr>
              <w:t>時間調整 3.分數比例調整</w:t>
            </w:r>
            <w:r w:rsidRPr="002A52A1">
              <w:rPr>
                <w:rFonts w:ascii="標楷體" w:eastAsia="標楷體" w:hAnsi="標楷體" w:hint="eastAsia"/>
              </w:rPr>
              <w:t>4.</w:t>
            </w:r>
            <w:r w:rsidRPr="002A52A1">
              <w:rPr>
                <w:rFonts w:ascii="標楷體" w:eastAsia="標楷體" w:cs="標楷體" w:hint="eastAsia"/>
              </w:rPr>
              <w:t>其他: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*請註記分數給予的為那個班級</w:t>
            </w:r>
            <w:r w:rsidR="00BE11E5" w:rsidRPr="002A52A1">
              <w:rPr>
                <w:rFonts w:ascii="標楷體" w:eastAsia="標楷體" w:cs="標楷體" w:hint="eastAsia"/>
              </w:rPr>
              <w:t>:</w:t>
            </w:r>
            <w:r w:rsidR="00BE11E5" w:rsidRPr="002A52A1">
              <w:rPr>
                <w:rFonts w:ascii="標楷體" w:eastAsia="標楷體" w:cs="標楷體" w:hint="eastAsia"/>
                <w:color w:val="FF0000"/>
              </w:rPr>
              <w:t>A</w:t>
            </w:r>
            <w:r w:rsidRPr="002A52A1">
              <w:rPr>
                <w:rFonts w:ascii="標楷體" w:eastAsia="標楷體" w:cs="標楷體" w:hint="eastAsia"/>
              </w:rPr>
              <w:t>.</w:t>
            </w:r>
            <w:r w:rsidRPr="002A52A1">
              <w:rPr>
                <w:rFonts w:ascii="標楷體" w:eastAsia="標楷體" w:hAnsi="標楷體" w:hint="eastAsia"/>
              </w:rPr>
              <w:t xml:space="preserve">普通班成績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B</w:t>
            </w:r>
            <w:r w:rsidRPr="002A52A1">
              <w:rPr>
                <w:rFonts w:ascii="標楷體" w:eastAsia="標楷體" w:hAnsi="標楷體" w:hint="eastAsia"/>
              </w:rPr>
              <w:t xml:space="preserve">.資源班成績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C</w:t>
            </w:r>
            <w:r w:rsidRPr="002A52A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BF32D5" w:rsidRPr="002A52A1" w:rsidTr="00294B6E">
        <w:trPr>
          <w:cantSplit/>
          <w:trHeight w:val="580"/>
          <w:jc w:val="center"/>
        </w:trPr>
        <w:tc>
          <w:tcPr>
            <w:tcW w:w="11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D53" w:rsidRPr="002A52A1" w:rsidRDefault="00211D0D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lastRenderedPageBreak/>
              <w:t>個案</w:t>
            </w:r>
            <w:r w:rsidR="004748E5" w:rsidRPr="002A52A1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Pr="002A52A1">
              <w:rPr>
                <w:rFonts w:ascii="標楷體" w:eastAsia="標楷體" w:hAnsi="標楷體" w:hint="eastAsia"/>
                <w:b/>
                <w:sz w:val="32"/>
              </w:rPr>
              <w:t>現況與教學輔導成效(若有行為功能介入方案可以IEP呈現)</w:t>
            </w:r>
          </w:p>
          <w:p w:rsidR="00211D0D" w:rsidRPr="006A27E9" w:rsidRDefault="00502D53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學業學習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/認知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73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48E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7255F4" w:rsidRPr="002A52A1" w:rsidRDefault="007255F4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052"/>
        <w:gridCol w:w="697"/>
        <w:gridCol w:w="12"/>
        <w:gridCol w:w="559"/>
        <w:gridCol w:w="574"/>
        <w:gridCol w:w="73"/>
        <w:gridCol w:w="310"/>
        <w:gridCol w:w="182"/>
        <w:gridCol w:w="567"/>
        <w:gridCol w:w="259"/>
        <w:gridCol w:w="89"/>
        <w:gridCol w:w="221"/>
        <w:gridCol w:w="807"/>
        <w:gridCol w:w="106"/>
        <w:gridCol w:w="1501"/>
        <w:gridCol w:w="1138"/>
        <w:gridCol w:w="134"/>
        <w:gridCol w:w="425"/>
        <w:gridCol w:w="474"/>
        <w:gridCol w:w="246"/>
        <w:gridCol w:w="1026"/>
        <w:gridCol w:w="9"/>
      </w:tblGrid>
      <w:tr w:rsidR="00BF32D5" w:rsidRPr="002A52A1" w:rsidTr="00294B6E">
        <w:trPr>
          <w:cantSplit/>
          <w:trHeight w:val="614"/>
          <w:jc w:val="center"/>
        </w:trPr>
        <w:tc>
          <w:tcPr>
            <w:tcW w:w="113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274" w:rsidRPr="002A52A1" w:rsidRDefault="004748E5" w:rsidP="00444274">
            <w:pPr>
              <w:pStyle w:val="a3"/>
              <w:spacing w:line="0" w:lineRule="atLeast"/>
              <w:rPr>
                <w:kern w:val="2"/>
              </w:rPr>
            </w:pPr>
            <w:r w:rsidRPr="002A52A1">
              <w:rPr>
                <w:rFonts w:hint="eastAsia"/>
                <w:kern w:val="2"/>
                <w:sz w:val="32"/>
              </w:rPr>
              <w:t>近半年</w:t>
            </w:r>
            <w:r w:rsidR="00444274" w:rsidRPr="002A52A1">
              <w:rPr>
                <w:rFonts w:hint="eastAsia"/>
                <w:kern w:val="2"/>
                <w:sz w:val="32"/>
              </w:rPr>
              <w:t>情緒/注意力相關標準化測驗</w:t>
            </w:r>
            <w:r w:rsidR="007255F4" w:rsidRPr="002A52A1">
              <w:rPr>
                <w:rFonts w:hint="eastAsia"/>
                <w:kern w:val="2"/>
              </w:rPr>
              <w:t>(學生適應調查表必填，其餘自行選用適宜的測驗)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402" w:type="dxa"/>
            <w:gridSpan w:val="13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059" w:type="dxa"/>
            <w:gridSpan w:val="9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BF32D5" w:rsidRPr="002A52A1" w:rsidTr="00294B6E">
        <w:trPr>
          <w:cantSplit/>
          <w:trHeight w:val="336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9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6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25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7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7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7255F4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2A52A1">
              <w:rPr>
                <w:rFonts w:ascii="標楷體" w:eastAsia="標楷體" w:hAnsi="標楷體" w:hint="eastAsia"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231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□有情緒困擾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（分測驗量表分數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 xml:space="preserve">14 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或情障商數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>120）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□無情緒困擾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（分測驗量表分數</w:t>
            </w:r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14</w:t>
            </w: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</w:rPr>
              <w:t>或情障商數</w:t>
            </w:r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04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420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444274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t>過動障礙測驗</w:t>
            </w:r>
          </w:p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b w:val="0"/>
                <w:kern w:val="2"/>
                <w:sz w:val="24"/>
              </w:rPr>
              <w:t>PR</w:t>
            </w:r>
            <w:r w:rsidRPr="002A52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8" w:type="dxa"/>
          <w:cantSplit/>
          <w:trHeight w:val="4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□有注意力缺陷問題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（ADHD商數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>111</w:t>
            </w:r>
            <w:r w:rsidRPr="002A52A1">
              <w:rPr>
                <w:rFonts w:ascii="標楷體" w:eastAsia="標楷體" w:hAnsi="標楷體"/>
              </w:rPr>
              <w:t>）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ADHD商數得分: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</w:tbl>
    <w:p w:rsidR="007255F4" w:rsidRPr="002A52A1" w:rsidRDefault="007255F4">
      <w:r w:rsidRPr="002A52A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25"/>
        <w:gridCol w:w="520"/>
        <w:gridCol w:w="992"/>
        <w:gridCol w:w="2268"/>
        <w:gridCol w:w="567"/>
        <w:gridCol w:w="371"/>
        <w:gridCol w:w="338"/>
        <w:gridCol w:w="567"/>
        <w:gridCol w:w="709"/>
        <w:gridCol w:w="567"/>
        <w:gridCol w:w="708"/>
        <w:gridCol w:w="851"/>
        <w:gridCol w:w="791"/>
        <w:gridCol w:w="781"/>
      </w:tblGrid>
      <w:tr w:rsidR="00BF32D5" w:rsidRPr="002A52A1" w:rsidTr="00294B6E">
        <w:trPr>
          <w:trHeight w:val="330"/>
          <w:jc w:val="center"/>
        </w:trPr>
        <w:tc>
          <w:tcPr>
            <w:tcW w:w="880" w:type="dxa"/>
            <w:vMerge w:val="restart"/>
            <w:textDirection w:val="tbRlV"/>
          </w:tcPr>
          <w:p w:rsidR="00444274" w:rsidRPr="002A52A1" w:rsidRDefault="00444274" w:rsidP="00444274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□問題行為篩選量表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43" w:type="dxa"/>
            <w:gridSpan w:val="6"/>
            <w:shd w:val="clear" w:color="auto" w:fill="auto"/>
            <w:noWrap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         填寫日期:</w:t>
            </w:r>
          </w:p>
        </w:tc>
        <w:tc>
          <w:tcPr>
            <w:tcW w:w="5312" w:type="dxa"/>
            <w:gridSpan w:val="8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           填寫日期: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55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教師版與家長版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勾選結果不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37"/>
        <w:gridCol w:w="1559"/>
        <w:gridCol w:w="818"/>
        <w:gridCol w:w="709"/>
        <w:gridCol w:w="1981"/>
        <w:gridCol w:w="709"/>
        <w:gridCol w:w="745"/>
        <w:gridCol w:w="3231"/>
      </w:tblGrid>
      <w:tr w:rsidR="00BF32D5" w:rsidRPr="002A52A1" w:rsidTr="00502D53">
        <w:tc>
          <w:tcPr>
            <w:tcW w:w="852" w:type="dxa"/>
            <w:vMerge w:val="restart"/>
            <w:tcBorders>
              <w:top w:val="single" w:sz="2" w:space="0" w:color="0F243E" w:themeColor="text2" w:themeShade="80"/>
            </w:tcBorders>
            <w:textDirection w:val="tbRlV"/>
          </w:tcPr>
          <w:p w:rsidR="00444274" w:rsidRPr="002A52A1" w:rsidRDefault="00444274" w:rsidP="00444274">
            <w:pPr>
              <w:spacing w:line="480" w:lineRule="auto"/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學生行為評量表</w:t>
            </w: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685" w:type="dxa"/>
            <w:gridSpan w:val="3"/>
            <w:vAlign w:val="center"/>
          </w:tcPr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98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323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第二部分</w:t>
            </w:r>
          </w:p>
        </w:tc>
        <w:tc>
          <w:tcPr>
            <w:tcW w:w="1559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≧PR85，建議觀察焦慮、憂鬱疾患之可能性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≧PR85，建議觀察焦慮、憂鬱疾患之可能性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502D53">
        <w:trPr>
          <w:trHeight w:val="618"/>
        </w:trPr>
        <w:tc>
          <w:tcPr>
            <w:tcW w:w="852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精神疾病</w:t>
            </w:r>
          </w:p>
        </w:tc>
        <w:tc>
          <w:tcPr>
            <w:tcW w:w="818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≧PR95，建議觀察精神疾患之可能性</w:t>
            </w: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≧PR95，建議觀察精神疾患之可能性</w:t>
            </w:r>
          </w:p>
        </w:tc>
      </w:tr>
    </w:tbl>
    <w:tbl>
      <w:tblPr>
        <w:tblW w:w="11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9673"/>
      </w:tblGrid>
      <w:tr w:rsidR="00B3654E" w:rsidRPr="002A52A1" w:rsidTr="00D779F8">
        <w:trPr>
          <w:cantSplit/>
          <w:trHeight w:val="1982"/>
          <w:jc w:val="center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測驗結果分析</w:t>
            </w:r>
          </w:p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255F4" w:rsidRDefault="007255F4"/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17"/>
        <w:gridCol w:w="297"/>
        <w:gridCol w:w="821"/>
        <w:gridCol w:w="114"/>
        <w:gridCol w:w="466"/>
        <w:gridCol w:w="377"/>
        <w:gridCol w:w="202"/>
        <w:gridCol w:w="579"/>
        <w:gridCol w:w="62"/>
        <w:gridCol w:w="517"/>
        <w:gridCol w:w="207"/>
        <w:gridCol w:w="119"/>
        <w:gridCol w:w="268"/>
        <w:gridCol w:w="579"/>
        <w:gridCol w:w="579"/>
        <w:gridCol w:w="264"/>
        <w:gridCol w:w="315"/>
        <w:gridCol w:w="528"/>
        <w:gridCol w:w="51"/>
        <w:gridCol w:w="579"/>
        <w:gridCol w:w="214"/>
        <w:gridCol w:w="365"/>
        <w:gridCol w:w="478"/>
        <w:gridCol w:w="137"/>
        <w:gridCol w:w="689"/>
        <w:gridCol w:w="17"/>
        <w:gridCol w:w="796"/>
      </w:tblGrid>
      <w:tr w:rsidR="00D779F8" w:rsidRPr="0046016B" w:rsidTr="00F25B7F">
        <w:trPr>
          <w:cantSplit/>
          <w:trHeight w:val="793"/>
          <w:jc w:val="center"/>
        </w:trPr>
        <w:tc>
          <w:tcPr>
            <w:tcW w:w="11477" w:type="dxa"/>
            <w:gridSpan w:val="28"/>
            <w:shd w:val="clear" w:color="auto" w:fill="D9D9D9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D779F8" w:rsidRPr="0046016B" w:rsidTr="00F25B7F">
        <w:trPr>
          <w:cantSplit/>
          <w:trHeight w:val="182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5" w:type="dxa"/>
            <w:gridSpan w:val="3"/>
            <w:vMerge w:val="restart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D779F8" w:rsidRPr="0046016B" w:rsidTr="00F25B7F">
        <w:trPr>
          <w:cantSplit/>
          <w:trHeight w:val="385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813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D779F8" w:rsidRPr="0046016B" w:rsidTr="00F25B7F">
        <w:trPr>
          <w:cantSplit/>
          <w:trHeight w:val="531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3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1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9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154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D779F8" w:rsidRPr="00A0478D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938"/>
          <w:jc w:val="center"/>
        </w:trPr>
        <w:tc>
          <w:tcPr>
            <w:tcW w:w="11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8" w:rsidRPr="00107D79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D779F8" w:rsidRPr="00107D79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D779F8" w:rsidRPr="0046016B" w:rsidTr="00F25B7F">
        <w:trPr>
          <w:cantSplit/>
          <w:trHeight w:val="182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D779F8" w:rsidRPr="009F557B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D779F8" w:rsidRPr="0046016B" w:rsidTr="00F25B7F">
        <w:trPr>
          <w:cantSplit/>
          <w:trHeight w:val="385"/>
          <w:jc w:val="center"/>
        </w:trPr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D779F8" w:rsidRPr="0046016B" w:rsidTr="00F25B7F">
        <w:trPr>
          <w:cantSplit/>
          <w:trHeight w:val="531"/>
          <w:jc w:val="center"/>
        </w:trPr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30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1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9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7679F2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D779F8" w:rsidRPr="007679F2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7679F2" w:rsidRDefault="00D779F8" w:rsidP="00F25B7F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D779F8" w:rsidRPr="007679F2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D779F8" w:rsidRPr="007679F2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D779F8" w:rsidRPr="007679F2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D779F8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9F8" w:rsidRPr="0079409E" w:rsidRDefault="00D779F8" w:rsidP="00F25B7F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托尼非語文智力測驗-再版TONI-3施測者：【        】施測日期：【          】</w:t>
            </w:r>
          </w:p>
          <w:p w:rsidR="00D779F8" w:rsidRPr="0079409E" w:rsidRDefault="00D779F8" w:rsidP="00F25B7F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D779F8" w:rsidTr="00F2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53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D779F8" w:rsidRDefault="00D779F8" w:rsidP="00F25B7F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D779F8" w:rsidRDefault="00D779F8" w:rsidP="00F25B7F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D779F8" w:rsidRPr="002A52A1" w:rsidRDefault="00D779F8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1153"/>
        <w:gridCol w:w="147"/>
        <w:gridCol w:w="292"/>
        <w:gridCol w:w="1222"/>
        <w:gridCol w:w="364"/>
        <w:gridCol w:w="758"/>
        <w:gridCol w:w="1259"/>
        <w:gridCol w:w="499"/>
        <w:gridCol w:w="1532"/>
        <w:gridCol w:w="752"/>
        <w:gridCol w:w="1380"/>
        <w:gridCol w:w="1381"/>
      </w:tblGrid>
      <w:tr w:rsidR="00BF32D5" w:rsidRPr="002A52A1" w:rsidTr="007255F4">
        <w:trPr>
          <w:cantSplit/>
          <w:trHeight w:val="392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F32D5" w:rsidRPr="002A52A1" w:rsidTr="007255F4">
        <w:trPr>
          <w:cantSplit/>
          <w:trHeight w:val="397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F32D5" w:rsidRPr="002A52A1" w:rsidTr="007255F4">
        <w:trPr>
          <w:cantSplit/>
          <w:trHeight w:val="624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05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656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6D5880" w:rsidP="006D58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50"/>
          <w:jc w:val="center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他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F32D5" w:rsidRPr="002A52A1" w:rsidTr="007255F4">
        <w:trPr>
          <w:cantSplit/>
          <w:trHeight w:val="538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評估結果</w:t>
            </w:r>
          </w:p>
          <w:p w:rsidR="00261928" w:rsidRPr="002A52A1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39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94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BF32D5" w:rsidRPr="002A52A1" w:rsidTr="00294B6E">
        <w:trPr>
          <w:cantSplit/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261928" w:rsidRPr="002A52A1" w:rsidRDefault="004D1A9E" w:rsidP="00522E8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jc w:val="both"/>
              <w:rPr>
                <w:rFonts w:ascii="標楷體" w:eastAsia="標楷體" w:cs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995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494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相關適應困難經ㄧ般教育介入後有無改善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A52A1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</w:tc>
      </w:tr>
      <w:tr w:rsidR="00BF32D5" w:rsidRPr="002A52A1" w:rsidTr="00294B6E">
        <w:trPr>
          <w:cantSplit/>
          <w:trHeight w:val="69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F32D5" w:rsidRPr="002A52A1" w:rsidTr="00294B6E">
        <w:trPr>
          <w:cantSplit/>
          <w:trHeight w:val="84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</w:t>
            </w:r>
            <w:r w:rsidRPr="002A52A1">
              <w:rPr>
                <w:rFonts w:ascii="標楷體" w:eastAsia="標楷體" w:hAnsi="標楷體" w:hint="eastAsia"/>
                <w:sz w:val="20"/>
              </w:rPr>
              <w:t>□</w:t>
            </w:r>
            <w:r w:rsidRPr="002A52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不分類巡迴輔導</w:t>
            </w:r>
            <w:r w:rsidR="002F6F1C" w:rsidRPr="002A52A1">
              <w:rPr>
                <w:rFonts w:ascii="標楷體" w:eastAsia="標楷體" w:hAnsi="標楷體" w:hint="eastAsia"/>
              </w:rPr>
              <w:t>□其他</w:t>
            </w:r>
            <w:r w:rsidR="002F6F1C" w:rsidRPr="002A52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021F6" w:rsidRPr="002A52A1" w:rsidTr="00294B6E">
        <w:trPr>
          <w:cantSplit/>
          <w:trHeight w:val="21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46016B" w:rsidRDefault="00F021F6" w:rsidP="00F021F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021F6" w:rsidRPr="0046016B" w:rsidRDefault="00F021F6" w:rsidP="00F021F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F021F6" w:rsidRPr="008E06F3" w:rsidRDefault="00F021F6" w:rsidP="00F021F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021F6" w:rsidRPr="008E06F3" w:rsidRDefault="00F021F6" w:rsidP="00F021F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F021F6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021F6" w:rsidRPr="00EF6F48" w:rsidRDefault="00F021F6" w:rsidP="00F021F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021F6" w:rsidRPr="00C844DA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021F6" w:rsidRPr="002A52A1" w:rsidTr="00294B6E">
        <w:trPr>
          <w:cantSplit/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/>
                <w:sz w:val="22"/>
              </w:rPr>
              <w:t>課程</w:t>
            </w:r>
            <w:r w:rsidRPr="002A52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21F6" w:rsidRPr="002A52A1" w:rsidRDefault="00F021F6" w:rsidP="00F021F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021F6" w:rsidRPr="002A52A1" w:rsidTr="00294B6E">
        <w:trPr>
          <w:cantSplit/>
          <w:trHeight w:val="2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專業團隊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專業團隊評估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 xml:space="preserve">  □</w:t>
            </w:r>
            <w:r w:rsidRPr="002A52A1">
              <w:rPr>
                <w:rFonts w:ascii="標楷體" w:eastAsia="標楷體" w:hAnsi="標楷體" w:hint="eastAsia"/>
              </w:rPr>
              <w:t>物理評估：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職能評估：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語言評估：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心理評估：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物理服務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職能服務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語言服務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心理服務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2A52A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A52A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F021F6" w:rsidRPr="002A52A1" w:rsidTr="00294B6E">
        <w:trPr>
          <w:cantSplit/>
          <w:trHeight w:val="8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□有此需求: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協助行動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協助生活自理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021F6" w:rsidRPr="002A52A1" w:rsidTr="00294B6E">
        <w:trPr>
          <w:cantSplit/>
          <w:trHeight w:val="5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F021F6" w:rsidRPr="002A52A1" w:rsidTr="00294B6E">
        <w:trPr>
          <w:cantSplit/>
          <w:trHeight w:val="17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□有此需求：□教育</w:t>
            </w:r>
            <w:r w:rsidRPr="002A52A1">
              <w:rPr>
                <w:rFonts w:ascii="標楷體" w:eastAsia="標楷體" w:hAnsi="標楷體" w:hint="eastAsia"/>
              </w:rPr>
              <w:t>輔助器材評估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特教用書（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大字書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點字書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有聲書）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助聽器材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輪椅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2A52A1">
              <w:rPr>
                <w:rFonts w:ascii="標楷體" w:eastAsia="標楷體" w:hint="eastAsia"/>
              </w:rPr>
              <w:t>□擴視機 □放大鏡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F021F6" w:rsidRPr="002A52A1" w:rsidTr="00294B6E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□有此需求：□桌椅 □</w:t>
            </w:r>
            <w:r w:rsidRPr="002A52A1">
              <w:rPr>
                <w:rFonts w:ascii="標楷體" w:eastAsia="標楷體" w:hAnsi="標楷體" w:hint="eastAsia"/>
              </w:rPr>
              <w:t xml:space="preserve">廁所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電梯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樓梯扶手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斜坡道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教室位置調整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21F6" w:rsidRPr="002A52A1" w:rsidTr="00294B6E">
        <w:trPr>
          <w:cantSplit/>
          <w:trHeight w:val="1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考場需求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特殊試場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□單獨試場 □少人試場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教室位置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安排在一樓或設有電梯之試場</w:t>
            </w:r>
            <w:r w:rsidRPr="002A52A1">
              <w:rPr>
                <w:rFonts w:ascii="標楷體" w:eastAsia="標楷體" w:hAnsi="標楷體" w:hint="eastAsia"/>
              </w:rPr>
              <w:t>□靠近健康中心或廁所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座位安排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安排接近音源的座位</w:t>
            </w:r>
            <w:r w:rsidRPr="002A52A1">
              <w:rPr>
                <w:rFonts w:ascii="標楷體" w:eastAsia="標楷體" w:hAnsi="標楷體" w:hint="eastAsia"/>
              </w:rPr>
              <w:t>□安排於首排或末排位置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□誦讀題目（□</w:t>
            </w:r>
            <w:r w:rsidRPr="002A52A1">
              <w:rPr>
                <w:rFonts w:ascii="標楷體" w:eastAsia="標楷體" w:hAnsi="標楷體" w:cs="Arial"/>
              </w:rPr>
              <w:t>現場報讀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語音報讀</w:t>
            </w:r>
            <w:r w:rsidRPr="002A52A1">
              <w:rPr>
                <w:rFonts w:ascii="標楷體" w:eastAsia="標楷體" w:hAnsi="標楷體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電腦作答</w:t>
            </w:r>
            <w:r w:rsidRPr="002A52A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延長考試時間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提早5分鐘入場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延長作答時間20分鐘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Default="00F021F6" w:rsidP="00F021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2A52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  <w:p w:rsidR="00F021F6" w:rsidRDefault="00F021F6" w:rsidP="00F021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F021F6" w:rsidRPr="002A52A1" w:rsidRDefault="00F021F6" w:rsidP="00F021F6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</w:p>
        </w:tc>
      </w:tr>
      <w:tr w:rsidR="00F021F6" w:rsidRPr="002A52A1" w:rsidTr="00294B6E">
        <w:trPr>
          <w:cantSplit/>
          <w:trHeight w:val="5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021F6" w:rsidRPr="002A52A1" w:rsidTr="00294B6E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連絡電話</w:t>
            </w:r>
          </w:p>
        </w:tc>
      </w:tr>
      <w:tr w:rsidR="00F021F6" w:rsidRPr="002A52A1" w:rsidTr="00294B6E">
        <w:trPr>
          <w:cantSplit/>
          <w:trHeight w:val="13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(住宅)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(公司)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F021F6" w:rsidRPr="002A52A1" w:rsidTr="00294B6E">
        <w:trPr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2A52A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2A52A1" w:rsidRDefault="00261928" w:rsidP="005968E7"/>
    <w:p w:rsidR="00502DC0" w:rsidRPr="002A52A1" w:rsidRDefault="00502DC0" w:rsidP="005968E7"/>
    <w:sectPr w:rsidR="00502DC0" w:rsidRPr="002A52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92" w:rsidRDefault="00F02892" w:rsidP="00DB0E0C">
      <w:r>
        <w:separator/>
      </w:r>
    </w:p>
  </w:endnote>
  <w:endnote w:type="continuationSeparator" w:id="0">
    <w:p w:rsidR="00F02892" w:rsidRDefault="00F02892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92" w:rsidRDefault="00F02892" w:rsidP="00DB0E0C">
      <w:r>
        <w:separator/>
      </w:r>
    </w:p>
  </w:footnote>
  <w:footnote w:type="continuationSeparator" w:id="0">
    <w:p w:rsidR="00F02892" w:rsidRDefault="00F02892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20B81"/>
    <w:rsid w:val="00060D30"/>
    <w:rsid w:val="000707B7"/>
    <w:rsid w:val="00082047"/>
    <w:rsid w:val="00083418"/>
    <w:rsid w:val="000A3049"/>
    <w:rsid w:val="000E7960"/>
    <w:rsid w:val="0010128A"/>
    <w:rsid w:val="001373BA"/>
    <w:rsid w:val="00191D03"/>
    <w:rsid w:val="001971CC"/>
    <w:rsid w:val="00197834"/>
    <w:rsid w:val="001A4A1E"/>
    <w:rsid w:val="001E30FC"/>
    <w:rsid w:val="0020184F"/>
    <w:rsid w:val="00211D0D"/>
    <w:rsid w:val="00257536"/>
    <w:rsid w:val="00261928"/>
    <w:rsid w:val="002672EE"/>
    <w:rsid w:val="00287A96"/>
    <w:rsid w:val="00294B6E"/>
    <w:rsid w:val="0029616F"/>
    <w:rsid w:val="002A52A1"/>
    <w:rsid w:val="002B2D72"/>
    <w:rsid w:val="002C059A"/>
    <w:rsid w:val="002C7AA9"/>
    <w:rsid w:val="002D213F"/>
    <w:rsid w:val="002F6F1C"/>
    <w:rsid w:val="00301A05"/>
    <w:rsid w:val="00303BEB"/>
    <w:rsid w:val="0032496D"/>
    <w:rsid w:val="0034273D"/>
    <w:rsid w:val="00380877"/>
    <w:rsid w:val="0038703A"/>
    <w:rsid w:val="003B6C01"/>
    <w:rsid w:val="003D1F88"/>
    <w:rsid w:val="003F0EC4"/>
    <w:rsid w:val="003F3F0E"/>
    <w:rsid w:val="00421A26"/>
    <w:rsid w:val="00440589"/>
    <w:rsid w:val="00444274"/>
    <w:rsid w:val="004748E5"/>
    <w:rsid w:val="00494CDE"/>
    <w:rsid w:val="004C39ED"/>
    <w:rsid w:val="004D1A9E"/>
    <w:rsid w:val="004D4FE0"/>
    <w:rsid w:val="004E3DD5"/>
    <w:rsid w:val="004E6AE0"/>
    <w:rsid w:val="004F074B"/>
    <w:rsid w:val="004F2051"/>
    <w:rsid w:val="004F6834"/>
    <w:rsid w:val="00502D53"/>
    <w:rsid w:val="00502DC0"/>
    <w:rsid w:val="00502E62"/>
    <w:rsid w:val="00522E8E"/>
    <w:rsid w:val="0054074E"/>
    <w:rsid w:val="00562598"/>
    <w:rsid w:val="00571F5B"/>
    <w:rsid w:val="005968E7"/>
    <w:rsid w:val="005B2C81"/>
    <w:rsid w:val="005B32F4"/>
    <w:rsid w:val="005C31E5"/>
    <w:rsid w:val="005C3A58"/>
    <w:rsid w:val="005E0821"/>
    <w:rsid w:val="005F1213"/>
    <w:rsid w:val="005F5058"/>
    <w:rsid w:val="006014B9"/>
    <w:rsid w:val="006109B6"/>
    <w:rsid w:val="006144C5"/>
    <w:rsid w:val="00642728"/>
    <w:rsid w:val="00644AD8"/>
    <w:rsid w:val="00665AA2"/>
    <w:rsid w:val="00671789"/>
    <w:rsid w:val="0069082D"/>
    <w:rsid w:val="006A27E9"/>
    <w:rsid w:val="006B09C0"/>
    <w:rsid w:val="006C2BA4"/>
    <w:rsid w:val="006D5880"/>
    <w:rsid w:val="00714D29"/>
    <w:rsid w:val="007255F4"/>
    <w:rsid w:val="00727C02"/>
    <w:rsid w:val="00740250"/>
    <w:rsid w:val="00762FA4"/>
    <w:rsid w:val="00816B43"/>
    <w:rsid w:val="008668AE"/>
    <w:rsid w:val="008708F9"/>
    <w:rsid w:val="00937DC1"/>
    <w:rsid w:val="00941EBF"/>
    <w:rsid w:val="00953496"/>
    <w:rsid w:val="00956328"/>
    <w:rsid w:val="009C21B2"/>
    <w:rsid w:val="009D04CE"/>
    <w:rsid w:val="009D38FD"/>
    <w:rsid w:val="009D7FF1"/>
    <w:rsid w:val="009E72D0"/>
    <w:rsid w:val="009F0EFD"/>
    <w:rsid w:val="00A0731E"/>
    <w:rsid w:val="00A54C7B"/>
    <w:rsid w:val="00A66571"/>
    <w:rsid w:val="00AB5B21"/>
    <w:rsid w:val="00AE2C6A"/>
    <w:rsid w:val="00B166F5"/>
    <w:rsid w:val="00B25264"/>
    <w:rsid w:val="00B3654E"/>
    <w:rsid w:val="00B477BC"/>
    <w:rsid w:val="00B75800"/>
    <w:rsid w:val="00B92FE3"/>
    <w:rsid w:val="00BD6ED9"/>
    <w:rsid w:val="00BE11E5"/>
    <w:rsid w:val="00BE15F5"/>
    <w:rsid w:val="00BF26DC"/>
    <w:rsid w:val="00BF32D5"/>
    <w:rsid w:val="00C15371"/>
    <w:rsid w:val="00C3034B"/>
    <w:rsid w:val="00C316CA"/>
    <w:rsid w:val="00C3272D"/>
    <w:rsid w:val="00C7451B"/>
    <w:rsid w:val="00C97DFB"/>
    <w:rsid w:val="00CB3384"/>
    <w:rsid w:val="00CB57D0"/>
    <w:rsid w:val="00CC6635"/>
    <w:rsid w:val="00CC7CB4"/>
    <w:rsid w:val="00CD4226"/>
    <w:rsid w:val="00D35904"/>
    <w:rsid w:val="00D43C0D"/>
    <w:rsid w:val="00D50B8F"/>
    <w:rsid w:val="00D708F7"/>
    <w:rsid w:val="00D779F8"/>
    <w:rsid w:val="00D8060D"/>
    <w:rsid w:val="00DA22FF"/>
    <w:rsid w:val="00DB0E0C"/>
    <w:rsid w:val="00DB133C"/>
    <w:rsid w:val="00E1573E"/>
    <w:rsid w:val="00E434C5"/>
    <w:rsid w:val="00E54D1E"/>
    <w:rsid w:val="00E81AB7"/>
    <w:rsid w:val="00ED0FDE"/>
    <w:rsid w:val="00EE4179"/>
    <w:rsid w:val="00F0219A"/>
    <w:rsid w:val="00F021F6"/>
    <w:rsid w:val="00F02892"/>
    <w:rsid w:val="00F31A8C"/>
    <w:rsid w:val="00F32703"/>
    <w:rsid w:val="00F3743E"/>
    <w:rsid w:val="00F47DB1"/>
    <w:rsid w:val="00F65AD2"/>
    <w:rsid w:val="00F90E81"/>
    <w:rsid w:val="00F95F9C"/>
    <w:rsid w:val="00FC438E"/>
    <w:rsid w:val="00FC7B46"/>
    <w:rsid w:val="00FD50D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6F59"/>
  <w15:docId w15:val="{8517B9D7-BE3C-42C4-87A6-098147E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customStyle="1" w:styleId="Standard">
    <w:name w:val="Standard"/>
    <w:rsid w:val="00D779F8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D779F8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AF05-7A94-47FE-97D5-5474DE8D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19</cp:revision>
  <dcterms:created xsi:type="dcterms:W3CDTF">2018-04-19T01:54:00Z</dcterms:created>
  <dcterms:modified xsi:type="dcterms:W3CDTF">2020-01-30T03:32:00Z</dcterms:modified>
</cp:coreProperties>
</file>