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FB" w:rsidRPr="00B41C88" w:rsidRDefault="005D2F51" w:rsidP="005D2F51">
      <w:pPr>
        <w:pStyle w:val="Default"/>
        <w:snapToGrid w:val="0"/>
        <w:spacing w:before="240"/>
        <w:jc w:val="center"/>
        <w:rPr>
          <w:b/>
          <w:sz w:val="28"/>
        </w:rPr>
      </w:pPr>
      <w:bookmarkStart w:id="0" w:name="_Hlk195787134"/>
      <w:r w:rsidRPr="003802E7">
        <w:rPr>
          <w:rFonts w:hint="eastAsia"/>
          <w:b/>
          <w:sz w:val="32"/>
        </w:rPr>
        <w:t>基隆市114學年度第1</w:t>
      </w:r>
      <w:r w:rsidR="007D27F0">
        <w:rPr>
          <w:rFonts w:hint="eastAsia"/>
          <w:b/>
          <w:sz w:val="32"/>
        </w:rPr>
        <w:t>次</w:t>
      </w:r>
      <w:bookmarkStart w:id="1" w:name="_GoBack"/>
      <w:bookmarkEnd w:id="1"/>
      <w:r w:rsidRPr="003802E7">
        <w:rPr>
          <w:rFonts w:hint="eastAsia"/>
          <w:b/>
          <w:color w:val="FF0000"/>
          <w:sz w:val="32"/>
        </w:rPr>
        <w:t>集中式</w:t>
      </w:r>
      <w:r w:rsidRPr="003802E7">
        <w:rPr>
          <w:rFonts w:hint="eastAsia"/>
          <w:b/>
          <w:sz w:val="32"/>
        </w:rPr>
        <w:t>特教班</w:t>
      </w:r>
      <w:r w:rsidR="00287446" w:rsidRPr="003802E7">
        <w:rPr>
          <w:rFonts w:hint="eastAsia"/>
          <w:b/>
          <w:sz w:val="32"/>
        </w:rPr>
        <w:t>申請</w:t>
      </w:r>
      <w:r w:rsidRPr="003802E7">
        <w:rPr>
          <w:rFonts w:hint="eastAsia"/>
          <w:b/>
          <w:sz w:val="32"/>
        </w:rPr>
        <w:t>時薪制特教學生助理人員</w:t>
      </w:r>
      <w:bookmarkEnd w:id="0"/>
      <w:r w:rsidR="00287446" w:rsidRPr="003802E7">
        <w:rPr>
          <w:rFonts w:hint="eastAsia"/>
          <w:b/>
          <w:sz w:val="32"/>
        </w:rPr>
        <w:t>之班級人力概況表</w:t>
      </w:r>
    </w:p>
    <w:p w:rsidR="00B41C88" w:rsidRDefault="00B41C88" w:rsidP="00B41C88">
      <w:pPr>
        <w:pStyle w:val="Default"/>
        <w:snapToGrid w:val="0"/>
        <w:spacing w:before="240"/>
        <w:rPr>
          <w:b/>
          <w:sz w:val="28"/>
          <w:szCs w:val="36"/>
          <w:u w:val="single"/>
        </w:rPr>
      </w:pPr>
      <w:r w:rsidRPr="00CD5AFB">
        <w:rPr>
          <w:rFonts w:hint="eastAsia"/>
          <w:b/>
          <w:sz w:val="28"/>
          <w:szCs w:val="36"/>
        </w:rPr>
        <w:t>學校</w:t>
      </w:r>
      <w:r>
        <w:rPr>
          <w:rFonts w:hint="eastAsia"/>
          <w:b/>
          <w:sz w:val="28"/>
          <w:szCs w:val="36"/>
        </w:rPr>
        <w:t>名稱</w:t>
      </w:r>
      <w:r w:rsidRPr="00CD5AFB">
        <w:rPr>
          <w:rFonts w:hint="eastAsia"/>
          <w:b/>
          <w:sz w:val="28"/>
          <w:szCs w:val="36"/>
        </w:rPr>
        <w:t>：</w:t>
      </w:r>
      <w:r w:rsidRPr="00CD5AFB">
        <w:rPr>
          <w:rFonts w:hint="eastAsia"/>
          <w:b/>
          <w:sz w:val="28"/>
          <w:szCs w:val="36"/>
          <w:u w:val="single"/>
        </w:rPr>
        <w:t xml:space="preserve">                   </w:t>
      </w:r>
      <w:r w:rsidR="00287446" w:rsidRPr="00287446">
        <w:rPr>
          <w:rFonts w:hint="eastAsia"/>
          <w:b/>
          <w:sz w:val="28"/>
          <w:szCs w:val="36"/>
        </w:rPr>
        <w:t xml:space="preserve">   </w:t>
      </w:r>
      <w:r w:rsidR="00287446">
        <w:rPr>
          <w:rFonts w:hint="eastAsia"/>
          <w:b/>
          <w:sz w:val="28"/>
          <w:szCs w:val="36"/>
        </w:rPr>
        <w:t>申請學生姓名：</w:t>
      </w:r>
      <w:r w:rsidR="00287446" w:rsidRPr="00CD5AFB">
        <w:rPr>
          <w:rFonts w:hint="eastAsia"/>
          <w:b/>
          <w:sz w:val="28"/>
          <w:szCs w:val="36"/>
          <w:u w:val="single"/>
        </w:rPr>
        <w:t xml:space="preserve">                   </w:t>
      </w:r>
    </w:p>
    <w:p w:rsidR="00B41C88" w:rsidRDefault="00B41C88" w:rsidP="00B41C88">
      <w:pPr>
        <w:pStyle w:val="Default"/>
        <w:numPr>
          <w:ilvl w:val="0"/>
          <w:numId w:val="5"/>
        </w:numPr>
        <w:snapToGrid w:val="0"/>
        <w:spacing w:before="240"/>
        <w:ind w:left="567" w:hanging="567"/>
        <w:rPr>
          <w:sz w:val="28"/>
        </w:rPr>
      </w:pPr>
      <w:r>
        <w:rPr>
          <w:rFonts w:hint="eastAsia"/>
          <w:sz w:val="28"/>
        </w:rPr>
        <w:t>基本資料</w:t>
      </w:r>
    </w:p>
    <w:tbl>
      <w:tblPr>
        <w:tblStyle w:val="a3"/>
        <w:tblW w:w="14826" w:type="dxa"/>
        <w:tblInd w:w="567" w:type="dxa"/>
        <w:tblLook w:val="04A0" w:firstRow="1" w:lastRow="0" w:firstColumn="1" w:lastColumn="0" w:noHBand="0" w:noVBand="1"/>
      </w:tblPr>
      <w:tblGrid>
        <w:gridCol w:w="3402"/>
        <w:gridCol w:w="1417"/>
        <w:gridCol w:w="3402"/>
        <w:gridCol w:w="1417"/>
        <w:gridCol w:w="3402"/>
        <w:gridCol w:w="1786"/>
      </w:tblGrid>
      <w:tr w:rsidR="00604A32" w:rsidTr="00334915">
        <w:trPr>
          <w:trHeight w:val="731"/>
        </w:trPr>
        <w:tc>
          <w:tcPr>
            <w:tcW w:w="3402" w:type="dxa"/>
            <w:vAlign w:val="center"/>
          </w:tcPr>
          <w:p w:rsidR="00B41C88" w:rsidRPr="00604A32" w:rsidRDefault="00B41C88" w:rsidP="00604A32">
            <w:pPr>
              <w:pStyle w:val="Default"/>
              <w:snapToGrid w:val="0"/>
              <w:jc w:val="center"/>
              <w:rPr>
                <w:sz w:val="27"/>
                <w:szCs w:val="27"/>
              </w:rPr>
            </w:pPr>
            <w:r w:rsidRPr="00604A32">
              <w:rPr>
                <w:rFonts w:hint="eastAsia"/>
                <w:sz w:val="27"/>
                <w:szCs w:val="27"/>
              </w:rPr>
              <w:t>113</w:t>
            </w:r>
            <w:proofErr w:type="gramStart"/>
            <w:r w:rsidRPr="00604A32">
              <w:rPr>
                <w:rFonts w:hint="eastAsia"/>
                <w:sz w:val="27"/>
                <w:szCs w:val="27"/>
              </w:rPr>
              <w:t>學年度特</w:t>
            </w:r>
            <w:r w:rsidR="00287446">
              <w:rPr>
                <w:rFonts w:hint="eastAsia"/>
                <w:sz w:val="27"/>
                <w:szCs w:val="27"/>
              </w:rPr>
              <w:t>教</w:t>
            </w:r>
            <w:proofErr w:type="gramEnd"/>
            <w:r w:rsidRPr="00604A32">
              <w:rPr>
                <w:rFonts w:hint="eastAsia"/>
                <w:sz w:val="27"/>
                <w:szCs w:val="27"/>
              </w:rPr>
              <w:t>班學生數</w:t>
            </w:r>
          </w:p>
        </w:tc>
        <w:tc>
          <w:tcPr>
            <w:tcW w:w="1417" w:type="dxa"/>
            <w:vAlign w:val="center"/>
          </w:tcPr>
          <w:p w:rsidR="00B41C88" w:rsidRPr="00604A32" w:rsidRDefault="00604A32" w:rsidP="00604A32">
            <w:pPr>
              <w:pStyle w:val="Default"/>
              <w:snapToGrid w:val="0"/>
              <w:jc w:val="center"/>
              <w:rPr>
                <w:sz w:val="27"/>
                <w:szCs w:val="27"/>
              </w:rPr>
            </w:pPr>
            <w:r w:rsidRPr="00604A32">
              <w:rPr>
                <w:rFonts w:hint="eastAsia"/>
                <w:sz w:val="27"/>
                <w:szCs w:val="27"/>
                <w:u w:val="single"/>
              </w:rPr>
              <w:t xml:space="preserve">   </w:t>
            </w:r>
            <w:r w:rsidR="00B41C88" w:rsidRPr="00604A32">
              <w:rPr>
                <w:rFonts w:hint="eastAsia"/>
                <w:sz w:val="27"/>
                <w:szCs w:val="27"/>
              </w:rPr>
              <w:t>人</w:t>
            </w:r>
          </w:p>
        </w:tc>
        <w:tc>
          <w:tcPr>
            <w:tcW w:w="3402" w:type="dxa"/>
            <w:vAlign w:val="center"/>
          </w:tcPr>
          <w:p w:rsidR="00B41C88" w:rsidRPr="00604A32" w:rsidRDefault="00604A32" w:rsidP="00604A32">
            <w:pPr>
              <w:pStyle w:val="Default"/>
              <w:snapToGrid w:val="0"/>
              <w:jc w:val="center"/>
              <w:rPr>
                <w:sz w:val="27"/>
                <w:szCs w:val="27"/>
              </w:rPr>
            </w:pPr>
            <w:r w:rsidRPr="00604A32">
              <w:rPr>
                <w:rFonts w:hint="eastAsia"/>
                <w:sz w:val="27"/>
                <w:szCs w:val="27"/>
              </w:rPr>
              <w:t>專任教師助理員</w:t>
            </w:r>
          </w:p>
        </w:tc>
        <w:tc>
          <w:tcPr>
            <w:tcW w:w="1417" w:type="dxa"/>
            <w:vAlign w:val="center"/>
          </w:tcPr>
          <w:p w:rsidR="00B41C88" w:rsidRPr="00604A32" w:rsidRDefault="00604A32" w:rsidP="00604A32">
            <w:pPr>
              <w:pStyle w:val="Default"/>
              <w:snapToGrid w:val="0"/>
              <w:jc w:val="center"/>
              <w:rPr>
                <w:sz w:val="27"/>
                <w:szCs w:val="27"/>
              </w:rPr>
            </w:pPr>
            <w:r w:rsidRPr="00604A32">
              <w:rPr>
                <w:rFonts w:hint="eastAsia"/>
                <w:sz w:val="27"/>
                <w:szCs w:val="27"/>
                <w:u w:val="single"/>
              </w:rPr>
              <w:t xml:space="preserve">   </w:t>
            </w:r>
            <w:r w:rsidRPr="00604A32">
              <w:rPr>
                <w:rFonts w:hint="eastAsia"/>
                <w:sz w:val="27"/>
                <w:szCs w:val="27"/>
              </w:rPr>
              <w:t>人</w:t>
            </w:r>
          </w:p>
        </w:tc>
        <w:tc>
          <w:tcPr>
            <w:tcW w:w="3402" w:type="dxa"/>
            <w:vAlign w:val="center"/>
          </w:tcPr>
          <w:p w:rsidR="00B41C88" w:rsidRPr="00604A32" w:rsidRDefault="00604A32" w:rsidP="00604A32">
            <w:pPr>
              <w:pStyle w:val="Default"/>
              <w:snapToGrid w:val="0"/>
              <w:jc w:val="center"/>
              <w:rPr>
                <w:sz w:val="27"/>
                <w:szCs w:val="27"/>
              </w:rPr>
            </w:pPr>
            <w:r w:rsidRPr="00604A32">
              <w:rPr>
                <w:rFonts w:hint="eastAsia"/>
                <w:sz w:val="27"/>
                <w:szCs w:val="27"/>
              </w:rPr>
              <w:t>113學年度時薪制助理人員</w:t>
            </w:r>
          </w:p>
        </w:tc>
        <w:tc>
          <w:tcPr>
            <w:tcW w:w="1786" w:type="dxa"/>
            <w:vAlign w:val="center"/>
          </w:tcPr>
          <w:p w:rsidR="00B41C88" w:rsidRPr="00604A32" w:rsidRDefault="00604A32" w:rsidP="00604A32">
            <w:pPr>
              <w:pStyle w:val="Default"/>
              <w:snapToGrid w:val="0"/>
              <w:jc w:val="center"/>
              <w:rPr>
                <w:sz w:val="27"/>
                <w:szCs w:val="27"/>
              </w:rPr>
            </w:pPr>
            <w:r w:rsidRPr="00604A32">
              <w:rPr>
                <w:rFonts w:hint="eastAsia"/>
                <w:sz w:val="27"/>
                <w:szCs w:val="27"/>
              </w:rPr>
              <w:t>每</w:t>
            </w:r>
            <w:r>
              <w:rPr>
                <w:rFonts w:hint="eastAsia"/>
                <w:sz w:val="27"/>
                <w:szCs w:val="27"/>
              </w:rPr>
              <w:t>日</w:t>
            </w:r>
            <w:r w:rsidRPr="00604A32">
              <w:rPr>
                <w:rFonts w:hint="eastAsia"/>
                <w:sz w:val="27"/>
                <w:szCs w:val="27"/>
                <w:u w:val="single"/>
              </w:rPr>
              <w:t xml:space="preserve">   </w:t>
            </w:r>
            <w:r w:rsidRPr="00604A32">
              <w:rPr>
                <w:rFonts w:hint="eastAsia"/>
                <w:sz w:val="27"/>
                <w:szCs w:val="27"/>
              </w:rPr>
              <w:t>小時</w:t>
            </w:r>
          </w:p>
        </w:tc>
      </w:tr>
      <w:tr w:rsidR="00604A32" w:rsidTr="00334915">
        <w:trPr>
          <w:trHeight w:val="731"/>
        </w:trPr>
        <w:tc>
          <w:tcPr>
            <w:tcW w:w="3402" w:type="dxa"/>
            <w:vAlign w:val="center"/>
          </w:tcPr>
          <w:p w:rsidR="00604A32" w:rsidRPr="00604A32" w:rsidRDefault="00604A32" w:rsidP="00604A32">
            <w:pPr>
              <w:pStyle w:val="Default"/>
              <w:snapToGrid w:val="0"/>
              <w:jc w:val="center"/>
              <w:rPr>
                <w:sz w:val="27"/>
                <w:szCs w:val="27"/>
              </w:rPr>
            </w:pPr>
            <w:r w:rsidRPr="00604A32">
              <w:rPr>
                <w:rFonts w:hint="eastAsia"/>
                <w:sz w:val="27"/>
                <w:szCs w:val="27"/>
              </w:rPr>
              <w:t>11</w:t>
            </w:r>
            <w:r>
              <w:rPr>
                <w:rFonts w:hint="eastAsia"/>
                <w:sz w:val="27"/>
                <w:szCs w:val="27"/>
              </w:rPr>
              <w:t>4</w:t>
            </w:r>
            <w:proofErr w:type="gramStart"/>
            <w:r w:rsidRPr="00604A32">
              <w:rPr>
                <w:rFonts w:hint="eastAsia"/>
                <w:sz w:val="27"/>
                <w:szCs w:val="27"/>
              </w:rPr>
              <w:t>學年度</w:t>
            </w:r>
            <w:r w:rsidR="00287446" w:rsidRPr="00604A32">
              <w:rPr>
                <w:rFonts w:hint="eastAsia"/>
                <w:sz w:val="27"/>
                <w:szCs w:val="27"/>
              </w:rPr>
              <w:t>特</w:t>
            </w:r>
            <w:r w:rsidR="00287446">
              <w:rPr>
                <w:rFonts w:hint="eastAsia"/>
                <w:sz w:val="27"/>
                <w:szCs w:val="27"/>
              </w:rPr>
              <w:t>教</w:t>
            </w:r>
            <w:proofErr w:type="gramEnd"/>
            <w:r w:rsidRPr="00604A32">
              <w:rPr>
                <w:rFonts w:hint="eastAsia"/>
                <w:sz w:val="27"/>
                <w:szCs w:val="27"/>
              </w:rPr>
              <w:t>班學生數</w:t>
            </w:r>
          </w:p>
        </w:tc>
        <w:tc>
          <w:tcPr>
            <w:tcW w:w="1417" w:type="dxa"/>
            <w:vAlign w:val="center"/>
          </w:tcPr>
          <w:p w:rsidR="00604A32" w:rsidRPr="00604A32" w:rsidRDefault="00604A32" w:rsidP="00604A32">
            <w:pPr>
              <w:pStyle w:val="Default"/>
              <w:snapToGrid w:val="0"/>
              <w:jc w:val="center"/>
              <w:rPr>
                <w:sz w:val="27"/>
                <w:szCs w:val="27"/>
              </w:rPr>
            </w:pPr>
            <w:r w:rsidRPr="00604A32">
              <w:rPr>
                <w:rFonts w:hint="eastAsia"/>
                <w:sz w:val="27"/>
                <w:szCs w:val="27"/>
                <w:u w:val="single"/>
              </w:rPr>
              <w:t xml:space="preserve">   </w:t>
            </w:r>
            <w:r w:rsidRPr="00604A32">
              <w:rPr>
                <w:rFonts w:hint="eastAsia"/>
                <w:sz w:val="27"/>
                <w:szCs w:val="27"/>
              </w:rPr>
              <w:t>人</w:t>
            </w:r>
          </w:p>
        </w:tc>
        <w:tc>
          <w:tcPr>
            <w:tcW w:w="4819" w:type="dxa"/>
            <w:gridSpan w:val="2"/>
            <w:vAlign w:val="center"/>
          </w:tcPr>
          <w:p w:rsidR="00604A32" w:rsidRPr="00604A32" w:rsidRDefault="00604A32" w:rsidP="00604A32">
            <w:pPr>
              <w:pStyle w:val="Default"/>
              <w:snapToGrid w:val="0"/>
              <w:jc w:val="center"/>
              <w:rPr>
                <w:sz w:val="27"/>
                <w:szCs w:val="27"/>
              </w:rPr>
            </w:pPr>
            <w:r w:rsidRPr="00334915">
              <w:rPr>
                <w:rFonts w:hint="eastAsia"/>
                <w:b/>
                <w:color w:val="FF0000"/>
                <w:sz w:val="27"/>
                <w:szCs w:val="27"/>
              </w:rPr>
              <w:t>預計</w:t>
            </w:r>
            <w:r>
              <w:rPr>
                <w:rFonts w:hint="eastAsia"/>
                <w:sz w:val="27"/>
                <w:szCs w:val="27"/>
              </w:rPr>
              <w:t>申請</w:t>
            </w:r>
            <w:r w:rsidRPr="00604A32">
              <w:rPr>
                <w:rFonts w:hint="eastAsia"/>
                <w:sz w:val="27"/>
                <w:szCs w:val="27"/>
              </w:rPr>
              <w:t>11</w:t>
            </w:r>
            <w:r>
              <w:rPr>
                <w:rFonts w:hint="eastAsia"/>
                <w:sz w:val="27"/>
                <w:szCs w:val="27"/>
              </w:rPr>
              <w:t>4</w:t>
            </w:r>
            <w:r w:rsidRPr="00604A32">
              <w:rPr>
                <w:rFonts w:hint="eastAsia"/>
                <w:sz w:val="27"/>
                <w:szCs w:val="27"/>
              </w:rPr>
              <w:t>學年度</w:t>
            </w:r>
            <w:r w:rsidRPr="003C5A4A">
              <w:rPr>
                <w:rFonts w:hint="eastAsia"/>
                <w:b/>
                <w:sz w:val="27"/>
                <w:szCs w:val="27"/>
              </w:rPr>
              <w:t>時薪制</w:t>
            </w:r>
            <w:r w:rsidRPr="00604A32">
              <w:rPr>
                <w:rFonts w:hint="eastAsia"/>
                <w:sz w:val="27"/>
                <w:szCs w:val="27"/>
              </w:rPr>
              <w:t>助理人員</w:t>
            </w:r>
          </w:p>
        </w:tc>
        <w:tc>
          <w:tcPr>
            <w:tcW w:w="5188" w:type="dxa"/>
            <w:gridSpan w:val="2"/>
            <w:vAlign w:val="center"/>
          </w:tcPr>
          <w:p w:rsidR="00604A32" w:rsidRPr="00604A32" w:rsidRDefault="00604A32" w:rsidP="00604A32">
            <w:pPr>
              <w:pStyle w:val="Default"/>
              <w:snapToGrid w:val="0"/>
              <w:jc w:val="center"/>
              <w:rPr>
                <w:sz w:val="27"/>
                <w:szCs w:val="27"/>
              </w:rPr>
            </w:pPr>
            <w:r w:rsidRPr="00604A32">
              <w:rPr>
                <w:rFonts w:hint="eastAsia"/>
                <w:sz w:val="27"/>
                <w:szCs w:val="27"/>
              </w:rPr>
              <w:t>每</w:t>
            </w:r>
            <w:r>
              <w:rPr>
                <w:rFonts w:hint="eastAsia"/>
                <w:sz w:val="27"/>
                <w:szCs w:val="27"/>
              </w:rPr>
              <w:t>日</w:t>
            </w:r>
            <w:r w:rsidRPr="00604A32">
              <w:rPr>
                <w:rFonts w:hint="eastAsia"/>
                <w:sz w:val="27"/>
                <w:szCs w:val="27"/>
                <w:u w:val="single"/>
              </w:rPr>
              <w:t xml:space="preserve">  </w:t>
            </w:r>
            <w:r>
              <w:rPr>
                <w:rFonts w:hint="eastAsia"/>
                <w:sz w:val="27"/>
                <w:szCs w:val="27"/>
                <w:u w:val="single"/>
              </w:rPr>
              <w:t xml:space="preserve">  </w:t>
            </w:r>
            <w:r w:rsidRPr="00604A32">
              <w:rPr>
                <w:rFonts w:hint="eastAsia"/>
                <w:sz w:val="27"/>
                <w:szCs w:val="27"/>
                <w:u w:val="single"/>
              </w:rPr>
              <w:t xml:space="preserve"> </w:t>
            </w:r>
            <w:r w:rsidRPr="00604A32">
              <w:rPr>
                <w:rFonts w:hint="eastAsia"/>
                <w:sz w:val="27"/>
                <w:szCs w:val="27"/>
              </w:rPr>
              <w:t>小時</w:t>
            </w:r>
          </w:p>
        </w:tc>
      </w:tr>
    </w:tbl>
    <w:p w:rsidR="00B41C88" w:rsidRDefault="00FD7BB9" w:rsidP="00B41C88">
      <w:pPr>
        <w:pStyle w:val="Default"/>
        <w:numPr>
          <w:ilvl w:val="0"/>
          <w:numId w:val="5"/>
        </w:numPr>
        <w:snapToGrid w:val="0"/>
        <w:spacing w:before="240"/>
        <w:ind w:left="567" w:hanging="567"/>
        <w:rPr>
          <w:sz w:val="28"/>
        </w:rPr>
      </w:pPr>
      <w:r>
        <w:rPr>
          <w:rFonts w:hint="eastAsia"/>
          <w:sz w:val="28"/>
        </w:rPr>
        <w:t>特教班班級</w:t>
      </w:r>
      <w:r w:rsidR="00604A32">
        <w:rPr>
          <w:rFonts w:hint="eastAsia"/>
          <w:sz w:val="28"/>
        </w:rPr>
        <w:t>學生概況</w:t>
      </w:r>
      <w:r w:rsidR="00334915" w:rsidRPr="00334915">
        <w:rPr>
          <w:rFonts w:hint="eastAsia"/>
          <w:b/>
        </w:rPr>
        <w:t>(依學生數自行增加列)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96"/>
        <w:gridCol w:w="1342"/>
        <w:gridCol w:w="1559"/>
        <w:gridCol w:w="993"/>
        <w:gridCol w:w="2607"/>
        <w:gridCol w:w="2608"/>
        <w:gridCol w:w="2608"/>
        <w:gridCol w:w="2608"/>
      </w:tblGrid>
      <w:tr w:rsidR="001E23D3" w:rsidTr="00334915">
        <w:tc>
          <w:tcPr>
            <w:tcW w:w="496" w:type="dxa"/>
            <w:vMerge w:val="restart"/>
            <w:vAlign w:val="center"/>
          </w:tcPr>
          <w:p w:rsidR="001E23D3" w:rsidRDefault="001E23D3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1342" w:type="dxa"/>
            <w:vMerge w:val="restart"/>
            <w:vAlign w:val="center"/>
          </w:tcPr>
          <w:p w:rsidR="001E23D3" w:rsidRDefault="001E23D3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559" w:type="dxa"/>
            <w:vMerge w:val="restart"/>
            <w:vAlign w:val="center"/>
          </w:tcPr>
          <w:p w:rsidR="001E23D3" w:rsidRDefault="001E23D3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障礙類別</w:t>
            </w:r>
          </w:p>
        </w:tc>
        <w:tc>
          <w:tcPr>
            <w:tcW w:w="993" w:type="dxa"/>
            <w:vMerge w:val="restart"/>
            <w:vAlign w:val="center"/>
          </w:tcPr>
          <w:p w:rsidR="001E23D3" w:rsidRDefault="001E23D3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程度</w:t>
            </w:r>
          </w:p>
        </w:tc>
        <w:tc>
          <w:tcPr>
            <w:tcW w:w="10431" w:type="dxa"/>
            <w:gridSpan w:val="4"/>
            <w:vAlign w:val="center"/>
          </w:tcPr>
          <w:p w:rsidR="001E23D3" w:rsidRDefault="001E23D3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特殊需求</w:t>
            </w:r>
          </w:p>
          <w:p w:rsidR="001E23D3" w:rsidRDefault="001E23D3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</w:rPr>
              <w:t>請說明次數頻率或說明具體服務內容</w:t>
            </w:r>
          </w:p>
        </w:tc>
      </w:tr>
      <w:tr w:rsidR="00324BA9" w:rsidTr="004971B4">
        <w:tc>
          <w:tcPr>
            <w:tcW w:w="496" w:type="dxa"/>
            <w:vMerge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342" w:type="dxa"/>
            <w:vMerge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生活自理需求</w:t>
            </w:r>
          </w:p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</w:rPr>
              <w:t>(</w:t>
            </w:r>
            <w:r w:rsidRPr="001E23D3">
              <w:rPr>
                <w:rFonts w:hint="eastAsia"/>
              </w:rPr>
              <w:t>如廁、換尿布、餵食</w:t>
            </w:r>
            <w:r w:rsidRPr="001E23D3">
              <w:t>…</w:t>
            </w:r>
            <w:r w:rsidRPr="001E23D3"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2608" w:type="dxa"/>
            <w:vAlign w:val="center"/>
          </w:tcPr>
          <w:p w:rsidR="00324BA9" w:rsidRDefault="00324BA9" w:rsidP="00324BA9">
            <w:pPr>
              <w:pStyle w:val="Default"/>
              <w:snapToGrid w:val="0"/>
              <w:jc w:val="center"/>
              <w:rPr>
                <w:sz w:val="28"/>
              </w:rPr>
            </w:pPr>
            <w:r w:rsidRPr="001E02A9">
              <w:rPr>
                <w:rFonts w:hint="eastAsia"/>
                <w:sz w:val="28"/>
              </w:rPr>
              <w:t>情緒行為</w:t>
            </w:r>
            <w:r>
              <w:rPr>
                <w:rFonts w:hint="eastAsia"/>
                <w:sz w:val="28"/>
              </w:rPr>
              <w:t>協助需求</w:t>
            </w:r>
          </w:p>
          <w:p w:rsidR="00324BA9" w:rsidRDefault="00324BA9" w:rsidP="00324BA9">
            <w:pPr>
              <w:pStyle w:val="Default"/>
              <w:snapToGrid w:val="0"/>
              <w:jc w:val="center"/>
              <w:rPr>
                <w:sz w:val="28"/>
              </w:rPr>
            </w:pPr>
            <w:r w:rsidRPr="001E02A9">
              <w:rPr>
                <w:rFonts w:hint="eastAsia"/>
                <w:sz w:val="22"/>
              </w:rPr>
              <w:t>(請</w:t>
            </w:r>
            <w:r w:rsidRPr="001E02A9">
              <w:rPr>
                <w:rFonts w:hint="eastAsia"/>
                <w:color w:val="FF0000"/>
                <w:sz w:val="22"/>
              </w:rPr>
              <w:t>簡述</w:t>
            </w:r>
            <w:r w:rsidRPr="001E02A9">
              <w:rPr>
                <w:rFonts w:hint="eastAsia"/>
                <w:sz w:val="22"/>
              </w:rPr>
              <w:t>助理人員執行情緒行為功能方案之任務)</w:t>
            </w:r>
          </w:p>
        </w:tc>
        <w:tc>
          <w:tcPr>
            <w:tcW w:w="2608" w:type="dxa"/>
            <w:vAlign w:val="center"/>
          </w:tcPr>
          <w:p w:rsidR="00324BA9" w:rsidRDefault="00324BA9" w:rsidP="00324BA9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移行</w:t>
            </w:r>
          </w:p>
          <w:p w:rsidR="00324BA9" w:rsidRDefault="00324BA9" w:rsidP="00324BA9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</w:rPr>
              <w:t>(</w:t>
            </w:r>
            <w:r w:rsidRPr="001E23D3">
              <w:rPr>
                <w:rFonts w:hint="eastAsia"/>
              </w:rPr>
              <w:t>學習空間轉換、輪椅</w:t>
            </w:r>
            <w:r w:rsidRPr="001E23D3">
              <w:t>…</w:t>
            </w:r>
            <w:r w:rsidRPr="001E23D3"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</w:pPr>
            <w:r>
              <w:rPr>
                <w:rFonts w:hint="eastAsia"/>
                <w:sz w:val="28"/>
              </w:rPr>
              <w:t>學習需求</w:t>
            </w:r>
          </w:p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 w:rsidRPr="00334915">
              <w:rPr>
                <w:rFonts w:hint="eastAsia"/>
              </w:rPr>
              <w:t>(參與課堂學習之個別化需求)</w:t>
            </w:r>
          </w:p>
        </w:tc>
      </w:tr>
      <w:tr w:rsidR="00324BA9" w:rsidTr="004971B4">
        <w:tc>
          <w:tcPr>
            <w:tcW w:w="496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342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324BA9" w:rsidTr="004971B4">
        <w:tc>
          <w:tcPr>
            <w:tcW w:w="496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342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324BA9" w:rsidTr="004971B4">
        <w:tc>
          <w:tcPr>
            <w:tcW w:w="496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342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324BA9" w:rsidTr="004971B4">
        <w:tc>
          <w:tcPr>
            <w:tcW w:w="496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342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324BA9" w:rsidTr="004971B4">
        <w:tc>
          <w:tcPr>
            <w:tcW w:w="496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342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324BA9" w:rsidTr="004971B4">
        <w:tc>
          <w:tcPr>
            <w:tcW w:w="496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342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324BA9" w:rsidTr="004971B4">
        <w:tc>
          <w:tcPr>
            <w:tcW w:w="496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342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324BA9" w:rsidTr="004971B4">
        <w:tc>
          <w:tcPr>
            <w:tcW w:w="496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342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324BA9" w:rsidTr="004971B4">
        <w:tc>
          <w:tcPr>
            <w:tcW w:w="496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342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  <w:tr w:rsidR="00324BA9" w:rsidTr="004971B4">
        <w:tc>
          <w:tcPr>
            <w:tcW w:w="496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342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993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7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  <w:tc>
          <w:tcPr>
            <w:tcW w:w="2608" w:type="dxa"/>
            <w:vAlign w:val="center"/>
          </w:tcPr>
          <w:p w:rsidR="00324BA9" w:rsidRDefault="00324BA9" w:rsidP="001E23D3">
            <w:pPr>
              <w:pStyle w:val="Default"/>
              <w:snapToGrid w:val="0"/>
              <w:jc w:val="center"/>
              <w:rPr>
                <w:sz w:val="28"/>
              </w:rPr>
            </w:pPr>
          </w:p>
        </w:tc>
      </w:tr>
    </w:tbl>
    <w:p w:rsidR="00334915" w:rsidRDefault="00334915" w:rsidP="00334915">
      <w:pPr>
        <w:pStyle w:val="Default"/>
        <w:snapToGrid w:val="0"/>
        <w:spacing w:before="240"/>
        <w:ind w:left="567"/>
        <w:rPr>
          <w:sz w:val="28"/>
        </w:rPr>
      </w:pPr>
    </w:p>
    <w:p w:rsidR="00604A32" w:rsidRDefault="00334915" w:rsidP="00334915">
      <w:pPr>
        <w:pStyle w:val="Default"/>
        <w:numPr>
          <w:ilvl w:val="0"/>
          <w:numId w:val="5"/>
        </w:numPr>
        <w:snapToGrid w:val="0"/>
        <w:spacing w:before="240"/>
        <w:ind w:left="567" w:hanging="567"/>
        <w:rPr>
          <w:sz w:val="28"/>
        </w:rPr>
      </w:pPr>
      <w:r>
        <w:rPr>
          <w:rFonts w:hint="eastAsia"/>
          <w:sz w:val="28"/>
        </w:rPr>
        <w:lastRenderedPageBreak/>
        <w:t>特教班人力分配概況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1985"/>
        <w:gridCol w:w="9864"/>
      </w:tblGrid>
      <w:tr w:rsidR="00334915" w:rsidTr="003F2D57">
        <w:trPr>
          <w:trHeight w:val="485"/>
        </w:trPr>
        <w:tc>
          <w:tcPr>
            <w:tcW w:w="2972" w:type="dxa"/>
            <w:vAlign w:val="center"/>
          </w:tcPr>
          <w:p w:rsidR="00334915" w:rsidRDefault="003C5A4A" w:rsidP="003F2D57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時段</w:t>
            </w:r>
          </w:p>
        </w:tc>
        <w:tc>
          <w:tcPr>
            <w:tcW w:w="1985" w:type="dxa"/>
            <w:vAlign w:val="center"/>
          </w:tcPr>
          <w:p w:rsidR="00334915" w:rsidRDefault="00334915" w:rsidP="003F2D57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人力分配</w:t>
            </w:r>
          </w:p>
        </w:tc>
        <w:tc>
          <w:tcPr>
            <w:tcW w:w="9864" w:type="dxa"/>
            <w:vAlign w:val="center"/>
          </w:tcPr>
          <w:p w:rsidR="00334915" w:rsidRDefault="00334915" w:rsidP="003F2D57">
            <w:pPr>
              <w:pStyle w:val="Default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說明</w:t>
            </w:r>
          </w:p>
        </w:tc>
      </w:tr>
      <w:tr w:rsidR="00334915" w:rsidTr="003F2D57">
        <w:trPr>
          <w:trHeight w:val="2257"/>
        </w:trPr>
        <w:tc>
          <w:tcPr>
            <w:tcW w:w="2972" w:type="dxa"/>
          </w:tcPr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靜態型課程</w:t>
            </w:r>
          </w:p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□國語文</w:t>
            </w:r>
          </w:p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□數學</w:t>
            </w:r>
          </w:p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□其他：</w:t>
            </w:r>
          </w:p>
        </w:tc>
        <w:tc>
          <w:tcPr>
            <w:tcW w:w="1985" w:type="dxa"/>
          </w:tcPr>
          <w:p w:rsidR="00334915" w:rsidRDefault="00287446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如：1</w:t>
            </w:r>
            <w:proofErr w:type="gramStart"/>
            <w:r>
              <w:rPr>
                <w:rFonts w:hint="eastAsia"/>
                <w:sz w:val="28"/>
              </w:rPr>
              <w:t>特</w:t>
            </w:r>
            <w:proofErr w:type="gramEnd"/>
            <w:r>
              <w:rPr>
                <w:rFonts w:hint="eastAsia"/>
                <w:sz w:val="28"/>
              </w:rPr>
              <w:t>師1</w:t>
            </w:r>
            <w:proofErr w:type="gramStart"/>
            <w:r>
              <w:rPr>
                <w:rFonts w:hint="eastAsia"/>
                <w:sz w:val="28"/>
              </w:rPr>
              <w:t>教</w:t>
            </w:r>
            <w:proofErr w:type="gramEnd"/>
            <w:r>
              <w:rPr>
                <w:rFonts w:hint="eastAsia"/>
                <w:sz w:val="28"/>
              </w:rPr>
              <w:t>助</w:t>
            </w:r>
          </w:p>
        </w:tc>
        <w:tc>
          <w:tcPr>
            <w:tcW w:w="9864" w:type="dxa"/>
          </w:tcPr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</w:p>
        </w:tc>
      </w:tr>
      <w:tr w:rsidR="00334915" w:rsidTr="003F2D57">
        <w:trPr>
          <w:trHeight w:val="2257"/>
        </w:trPr>
        <w:tc>
          <w:tcPr>
            <w:tcW w:w="2972" w:type="dxa"/>
          </w:tcPr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操作型課程</w:t>
            </w:r>
          </w:p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 w:rsidR="00652DE7">
              <w:rPr>
                <w:rFonts w:hint="eastAsia"/>
                <w:sz w:val="28"/>
              </w:rPr>
              <w:t>美</w:t>
            </w:r>
            <w:proofErr w:type="gramStart"/>
            <w:r w:rsidR="00652DE7">
              <w:rPr>
                <w:rFonts w:hint="eastAsia"/>
                <w:sz w:val="28"/>
              </w:rPr>
              <w:t>勞</w:t>
            </w:r>
            <w:proofErr w:type="gramEnd"/>
          </w:p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 w:rsidR="00652DE7">
              <w:rPr>
                <w:rFonts w:hint="eastAsia"/>
                <w:sz w:val="28"/>
              </w:rPr>
              <w:t>其他：</w:t>
            </w:r>
          </w:p>
        </w:tc>
        <w:tc>
          <w:tcPr>
            <w:tcW w:w="1985" w:type="dxa"/>
          </w:tcPr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</w:p>
        </w:tc>
        <w:tc>
          <w:tcPr>
            <w:tcW w:w="9864" w:type="dxa"/>
          </w:tcPr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</w:p>
        </w:tc>
      </w:tr>
      <w:tr w:rsidR="00334915" w:rsidTr="003F2D57">
        <w:trPr>
          <w:trHeight w:val="2257"/>
        </w:trPr>
        <w:tc>
          <w:tcPr>
            <w:tcW w:w="2972" w:type="dxa"/>
          </w:tcPr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動態型課程</w:t>
            </w:r>
            <w:r w:rsidR="00652DE7">
              <w:rPr>
                <w:rFonts w:hint="eastAsia"/>
                <w:sz w:val="28"/>
              </w:rPr>
              <w:t>或移行</w:t>
            </w:r>
          </w:p>
          <w:p w:rsidR="00652DE7" w:rsidRDefault="00652DE7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□體育課</w:t>
            </w:r>
          </w:p>
          <w:p w:rsidR="00334915" w:rsidRDefault="00652DE7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□移行</w:t>
            </w:r>
          </w:p>
          <w:p w:rsidR="00652DE7" w:rsidRDefault="00652DE7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□其他：</w:t>
            </w:r>
          </w:p>
        </w:tc>
        <w:tc>
          <w:tcPr>
            <w:tcW w:w="1985" w:type="dxa"/>
          </w:tcPr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</w:p>
        </w:tc>
        <w:tc>
          <w:tcPr>
            <w:tcW w:w="9864" w:type="dxa"/>
          </w:tcPr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</w:p>
        </w:tc>
      </w:tr>
      <w:tr w:rsidR="00334915" w:rsidTr="003F2D57">
        <w:trPr>
          <w:trHeight w:val="2257"/>
        </w:trPr>
        <w:tc>
          <w:tcPr>
            <w:tcW w:w="2972" w:type="dxa"/>
          </w:tcPr>
          <w:p w:rsidR="00334915" w:rsidRDefault="00652DE7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生活自理需求</w:t>
            </w:r>
          </w:p>
          <w:p w:rsidR="00652DE7" w:rsidRDefault="00652DE7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□如廁</w:t>
            </w:r>
          </w:p>
          <w:p w:rsidR="00652DE7" w:rsidRDefault="00652DE7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□換尿布</w:t>
            </w:r>
          </w:p>
          <w:p w:rsidR="00652DE7" w:rsidRDefault="00652DE7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□用餐餵食</w:t>
            </w:r>
          </w:p>
          <w:p w:rsidR="00652DE7" w:rsidRDefault="00652DE7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□其他：</w:t>
            </w:r>
          </w:p>
        </w:tc>
        <w:tc>
          <w:tcPr>
            <w:tcW w:w="1985" w:type="dxa"/>
          </w:tcPr>
          <w:p w:rsidR="00334915" w:rsidRDefault="00287446" w:rsidP="00334915">
            <w:pPr>
              <w:pStyle w:val="Default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如：2</w:t>
            </w:r>
            <w:proofErr w:type="gramStart"/>
            <w:r>
              <w:rPr>
                <w:rFonts w:hint="eastAsia"/>
                <w:sz w:val="28"/>
              </w:rPr>
              <w:t>特</w:t>
            </w:r>
            <w:proofErr w:type="gramEnd"/>
            <w:r>
              <w:rPr>
                <w:rFonts w:hint="eastAsia"/>
                <w:sz w:val="28"/>
              </w:rPr>
              <w:t>師1</w:t>
            </w:r>
            <w:proofErr w:type="gramStart"/>
            <w:r>
              <w:rPr>
                <w:rFonts w:hint="eastAsia"/>
                <w:sz w:val="28"/>
              </w:rPr>
              <w:t>教</w:t>
            </w:r>
            <w:proofErr w:type="gramEnd"/>
            <w:r>
              <w:rPr>
                <w:rFonts w:hint="eastAsia"/>
                <w:sz w:val="28"/>
              </w:rPr>
              <w:t>助</w:t>
            </w:r>
          </w:p>
        </w:tc>
        <w:tc>
          <w:tcPr>
            <w:tcW w:w="9864" w:type="dxa"/>
          </w:tcPr>
          <w:p w:rsidR="00334915" w:rsidRDefault="00334915" w:rsidP="00334915">
            <w:pPr>
              <w:pStyle w:val="Default"/>
              <w:snapToGrid w:val="0"/>
              <w:rPr>
                <w:sz w:val="28"/>
              </w:rPr>
            </w:pPr>
          </w:p>
        </w:tc>
      </w:tr>
    </w:tbl>
    <w:p w:rsidR="003F2D57" w:rsidRDefault="003F2D57" w:rsidP="003F2D57">
      <w:pPr>
        <w:pStyle w:val="Default"/>
        <w:snapToGrid w:val="0"/>
        <w:spacing w:before="240"/>
        <w:rPr>
          <w:sz w:val="28"/>
        </w:rPr>
        <w:sectPr w:rsidR="003F2D57" w:rsidSect="00B41C88">
          <w:pgSz w:w="16838" w:h="11906" w:orient="landscape"/>
          <w:pgMar w:top="720" w:right="720" w:bottom="720" w:left="720" w:header="720" w:footer="720" w:gutter="0"/>
          <w:cols w:space="720"/>
          <w:docGrid w:type="lines" w:linePitch="373"/>
        </w:sectPr>
      </w:pPr>
    </w:p>
    <w:p w:rsidR="00334915" w:rsidRDefault="00652DE7" w:rsidP="00287446">
      <w:pPr>
        <w:pStyle w:val="Default"/>
        <w:numPr>
          <w:ilvl w:val="0"/>
          <w:numId w:val="5"/>
        </w:numPr>
        <w:snapToGrid w:val="0"/>
        <w:spacing w:before="240"/>
        <w:ind w:left="567" w:hanging="567"/>
        <w:rPr>
          <w:sz w:val="28"/>
        </w:rPr>
      </w:pPr>
      <w:r>
        <w:rPr>
          <w:rFonts w:hint="eastAsia"/>
          <w:sz w:val="28"/>
        </w:rPr>
        <w:lastRenderedPageBreak/>
        <w:t>課表</w:t>
      </w:r>
      <w:r w:rsidR="00C91084">
        <w:rPr>
          <w:rFonts w:hint="eastAsia"/>
          <w:sz w:val="28"/>
        </w:rPr>
        <w:t>：請</w:t>
      </w:r>
      <w:proofErr w:type="gramStart"/>
      <w:r w:rsidR="00C91084">
        <w:rPr>
          <w:rFonts w:hint="eastAsia"/>
          <w:sz w:val="28"/>
        </w:rPr>
        <w:t>檢附特教</w:t>
      </w:r>
      <w:proofErr w:type="gramEnd"/>
      <w:r w:rsidR="00C91084">
        <w:rPr>
          <w:rFonts w:hint="eastAsia"/>
          <w:sz w:val="28"/>
        </w:rPr>
        <w:t>班課表，再</w:t>
      </w:r>
      <w:r w:rsidR="003F2D57" w:rsidRPr="003F2D57">
        <w:rPr>
          <w:rFonts w:hint="eastAsia"/>
          <w:b/>
          <w:sz w:val="28"/>
        </w:rPr>
        <w:t>以灰底標註</w:t>
      </w:r>
      <w:r w:rsidR="00C91084" w:rsidRPr="003F2D57">
        <w:rPr>
          <w:rFonts w:hint="eastAsia"/>
          <w:b/>
          <w:sz w:val="28"/>
        </w:rPr>
        <w:t>時薪制助理人員</w:t>
      </w:r>
      <w:r w:rsidR="003F2D57">
        <w:rPr>
          <w:rFonts w:hint="eastAsia"/>
          <w:b/>
          <w:sz w:val="28"/>
        </w:rPr>
        <w:t>服務</w:t>
      </w:r>
      <w:r w:rsidR="003F2D57" w:rsidRPr="003F2D57">
        <w:rPr>
          <w:rFonts w:hint="eastAsia"/>
          <w:b/>
          <w:sz w:val="28"/>
        </w:rPr>
        <w:t>之工作時間</w:t>
      </w:r>
      <w:r w:rsidR="003F2D57">
        <w:rPr>
          <w:rFonts w:hint="eastAsia"/>
          <w:sz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2D57" w:rsidTr="003F2D57">
        <w:trPr>
          <w:trHeight w:val="12768"/>
        </w:trPr>
        <w:tc>
          <w:tcPr>
            <w:tcW w:w="10456" w:type="dxa"/>
          </w:tcPr>
          <w:p w:rsidR="003F2D57" w:rsidRDefault="003F2D57" w:rsidP="003F2D57">
            <w:pPr>
              <w:pStyle w:val="Default"/>
              <w:snapToGrid w:val="0"/>
              <w:rPr>
                <w:sz w:val="28"/>
              </w:rPr>
            </w:pPr>
          </w:p>
        </w:tc>
      </w:tr>
    </w:tbl>
    <w:p w:rsidR="003F2D57" w:rsidRDefault="003F2D57"/>
    <w:p w:rsidR="00652DE7" w:rsidRPr="005D2F51" w:rsidRDefault="003F2D57" w:rsidP="00652DE7">
      <w:pPr>
        <w:pStyle w:val="Default"/>
        <w:snapToGrid w:val="0"/>
        <w:spacing w:before="240"/>
        <w:rPr>
          <w:sz w:val="28"/>
        </w:rPr>
      </w:pPr>
      <w:r w:rsidRPr="00041829">
        <w:rPr>
          <w:rFonts w:hint="eastAsia"/>
        </w:rPr>
        <w:t>特教組長或業務承辦人</w:t>
      </w:r>
      <w:r>
        <w:t>：</w:t>
      </w:r>
      <w:r>
        <w:rPr>
          <w:rFonts w:hint="eastAsia"/>
        </w:rPr>
        <w:t xml:space="preserve">    </w:t>
      </w: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</w:t>
      </w:r>
      <w:r>
        <w:t xml:space="preserve">  單位</w:t>
      </w:r>
      <w:r>
        <w:rPr>
          <w:szCs w:val="28"/>
        </w:rPr>
        <w:t>主管：</w:t>
      </w:r>
      <w:r>
        <w:rPr>
          <w:rFonts w:hint="eastAsia"/>
        </w:rPr>
        <w:t xml:space="preserve">    </w:t>
      </w:r>
      <w:r>
        <w:t xml:space="preserve">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t xml:space="preserve">  校長：</w:t>
      </w:r>
      <w:r>
        <w:rPr>
          <w:rFonts w:hint="eastAsia"/>
        </w:rPr>
        <w:t xml:space="preserve">    </w:t>
      </w:r>
      <w:r>
        <w:t xml:space="preserve">  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 </w:t>
      </w:r>
    </w:p>
    <w:sectPr w:rsidR="00652DE7" w:rsidRPr="005D2F51" w:rsidSect="003F2D57">
      <w:pgSz w:w="11906" w:h="16838"/>
      <w:pgMar w:top="720" w:right="720" w:bottom="720" w:left="720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36B" w:rsidRDefault="0031736B" w:rsidP="00D0506B">
      <w:r>
        <w:separator/>
      </w:r>
    </w:p>
  </w:endnote>
  <w:endnote w:type="continuationSeparator" w:id="0">
    <w:p w:rsidR="0031736B" w:rsidRDefault="0031736B" w:rsidP="00D0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36B" w:rsidRDefault="0031736B" w:rsidP="00D0506B">
      <w:r>
        <w:separator/>
      </w:r>
    </w:p>
  </w:footnote>
  <w:footnote w:type="continuationSeparator" w:id="0">
    <w:p w:rsidR="0031736B" w:rsidRDefault="0031736B" w:rsidP="00D0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045"/>
    <w:multiLevelType w:val="hybridMultilevel"/>
    <w:tmpl w:val="E62257C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5A630B5"/>
    <w:multiLevelType w:val="multilevel"/>
    <w:tmpl w:val="83D0598A"/>
    <w:styleLink w:val="WWNum1"/>
    <w:lvl w:ilvl="0">
      <w:start w:val="3"/>
      <w:numFmt w:val="japaneseCounting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480652"/>
    <w:multiLevelType w:val="hybridMultilevel"/>
    <w:tmpl w:val="134480E0"/>
    <w:lvl w:ilvl="0" w:tplc="90AE03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208A3"/>
    <w:multiLevelType w:val="hybridMultilevel"/>
    <w:tmpl w:val="3CC4AEF6"/>
    <w:lvl w:ilvl="0" w:tplc="F514B7EE">
      <w:start w:val="1"/>
      <w:numFmt w:val="bullet"/>
      <w:lvlText w:val="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8061FE"/>
    <w:multiLevelType w:val="hybridMultilevel"/>
    <w:tmpl w:val="2A764A2C"/>
    <w:lvl w:ilvl="0" w:tplc="E9D8B49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59"/>
    <w:rsid w:val="00024C56"/>
    <w:rsid w:val="00041829"/>
    <w:rsid w:val="00090F84"/>
    <w:rsid w:val="0012722C"/>
    <w:rsid w:val="0012748B"/>
    <w:rsid w:val="0013752C"/>
    <w:rsid w:val="00147DFC"/>
    <w:rsid w:val="001C1FEE"/>
    <w:rsid w:val="001C7358"/>
    <w:rsid w:val="001E23D3"/>
    <w:rsid w:val="001E48BA"/>
    <w:rsid w:val="00200E7C"/>
    <w:rsid w:val="002579BC"/>
    <w:rsid w:val="00287446"/>
    <w:rsid w:val="002E6349"/>
    <w:rsid w:val="0031736B"/>
    <w:rsid w:val="00324BA9"/>
    <w:rsid w:val="00334915"/>
    <w:rsid w:val="003802E7"/>
    <w:rsid w:val="00397828"/>
    <w:rsid w:val="003C5A4A"/>
    <w:rsid w:val="003D4E9E"/>
    <w:rsid w:val="003E31F4"/>
    <w:rsid w:val="003F2D57"/>
    <w:rsid w:val="00415BDA"/>
    <w:rsid w:val="00424633"/>
    <w:rsid w:val="00447EE9"/>
    <w:rsid w:val="004918CA"/>
    <w:rsid w:val="005516BF"/>
    <w:rsid w:val="0057138A"/>
    <w:rsid w:val="005D2F51"/>
    <w:rsid w:val="005D4020"/>
    <w:rsid w:val="005D4E09"/>
    <w:rsid w:val="00604A32"/>
    <w:rsid w:val="00652DE7"/>
    <w:rsid w:val="006F7C59"/>
    <w:rsid w:val="00764D47"/>
    <w:rsid w:val="00782EB9"/>
    <w:rsid w:val="007835CD"/>
    <w:rsid w:val="007D27F0"/>
    <w:rsid w:val="008076BB"/>
    <w:rsid w:val="0082333F"/>
    <w:rsid w:val="00896596"/>
    <w:rsid w:val="008A7D6D"/>
    <w:rsid w:val="008E2663"/>
    <w:rsid w:val="00912FA3"/>
    <w:rsid w:val="00965A49"/>
    <w:rsid w:val="00980D2D"/>
    <w:rsid w:val="00A12F60"/>
    <w:rsid w:val="00A51E17"/>
    <w:rsid w:val="00AD3078"/>
    <w:rsid w:val="00B2438B"/>
    <w:rsid w:val="00B27A66"/>
    <w:rsid w:val="00B30651"/>
    <w:rsid w:val="00B41C88"/>
    <w:rsid w:val="00B475F6"/>
    <w:rsid w:val="00B50813"/>
    <w:rsid w:val="00B617FF"/>
    <w:rsid w:val="00B62BD6"/>
    <w:rsid w:val="00B739B8"/>
    <w:rsid w:val="00B950BB"/>
    <w:rsid w:val="00BA1EB9"/>
    <w:rsid w:val="00BD28AE"/>
    <w:rsid w:val="00BE4823"/>
    <w:rsid w:val="00C25469"/>
    <w:rsid w:val="00C319A7"/>
    <w:rsid w:val="00C818E7"/>
    <w:rsid w:val="00C91084"/>
    <w:rsid w:val="00CD5AFB"/>
    <w:rsid w:val="00CF2E04"/>
    <w:rsid w:val="00D0506B"/>
    <w:rsid w:val="00D05A03"/>
    <w:rsid w:val="00D21221"/>
    <w:rsid w:val="00D31B8D"/>
    <w:rsid w:val="00E70219"/>
    <w:rsid w:val="00E947F2"/>
    <w:rsid w:val="00F77703"/>
    <w:rsid w:val="00FD7BB9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0B665"/>
  <w15:chartTrackingRefBased/>
  <w15:docId w15:val="{6B848749-F374-457E-9B24-1EF5E82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7C5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List Paragraph"/>
    <w:basedOn w:val="a"/>
    <w:uiPriority w:val="34"/>
    <w:qFormat/>
    <w:rsid w:val="001274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0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06B"/>
    <w:rPr>
      <w:sz w:val="20"/>
      <w:szCs w:val="20"/>
    </w:rPr>
  </w:style>
  <w:style w:type="paragraph" w:styleId="a9">
    <w:name w:val="No Spacing"/>
    <w:qFormat/>
    <w:rsid w:val="00D0506B"/>
    <w:pPr>
      <w:widowControl w:val="0"/>
    </w:pPr>
  </w:style>
  <w:style w:type="paragraph" w:customStyle="1" w:styleId="Default">
    <w:name w:val="Default"/>
    <w:rsid w:val="00397828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numbering" w:customStyle="1" w:styleId="WWNum1">
    <w:name w:val="WWNum1"/>
    <w:basedOn w:val="a2"/>
    <w:rsid w:val="0039782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2025-04-21T07:35:00Z</dcterms:created>
  <dcterms:modified xsi:type="dcterms:W3CDTF">2025-04-24T00:44:00Z</dcterms:modified>
</cp:coreProperties>
</file>