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86" w:rsidRPr="00154566" w:rsidRDefault="00E35686" w:rsidP="00E35686">
      <w:pPr>
        <w:jc w:val="center"/>
        <w:rPr>
          <w:rFonts w:ascii="標楷體" w:eastAsia="標楷體" w:hAnsi="標楷體"/>
          <w:b/>
          <w:sz w:val="32"/>
        </w:rPr>
      </w:pPr>
      <w:r w:rsidRPr="00154566">
        <w:rPr>
          <w:rFonts w:ascii="標楷體" w:eastAsia="標楷體" w:hAnsi="標楷體" w:hint="eastAsia"/>
          <w:b/>
          <w:sz w:val="32"/>
          <w:szCs w:val="32"/>
        </w:rPr>
        <w:t>基隆市</w:t>
      </w:r>
      <w:r w:rsidRPr="00154566">
        <w:rPr>
          <w:rFonts w:ascii="標楷體" w:eastAsia="標楷體" w:hAnsi="標楷體" w:hint="eastAsia"/>
          <w:b/>
          <w:sz w:val="32"/>
        </w:rPr>
        <w:t>自閉症兒童紀錄表</w:t>
      </w:r>
    </w:p>
    <w:p w:rsidR="00E35686" w:rsidRPr="0029106B" w:rsidRDefault="00E35686" w:rsidP="00E35686">
      <w:pPr>
        <w:spacing w:line="0" w:lineRule="atLeast"/>
        <w:ind w:leftChars="2008" w:left="4819"/>
        <w:rPr>
          <w:rFonts w:ascii="標楷體" w:eastAsia="標楷體" w:hAnsi="標楷體"/>
        </w:rPr>
      </w:pPr>
      <w:r w:rsidRPr="0029106B">
        <w:rPr>
          <w:rFonts w:ascii="標楷體" w:eastAsia="標楷體" w:hAnsi="標楷體" w:hint="eastAsia"/>
        </w:rPr>
        <w:t>紀錄者：               日期：</w:t>
      </w:r>
    </w:p>
    <w:p w:rsidR="00E35686" w:rsidRPr="0029106B" w:rsidRDefault="00E35686" w:rsidP="00E35686">
      <w:pPr>
        <w:pStyle w:val="a3"/>
        <w:numPr>
          <w:ilvl w:val="0"/>
          <w:numId w:val="2"/>
        </w:numPr>
        <w:spacing w:line="0" w:lineRule="atLeast"/>
        <w:ind w:leftChars="0"/>
        <w:rPr>
          <w:rFonts w:hAnsi="標楷體"/>
          <w:sz w:val="28"/>
        </w:rPr>
      </w:pPr>
      <w:proofErr w:type="spellStart"/>
      <w:r w:rsidRPr="0029106B">
        <w:rPr>
          <w:rFonts w:hAnsi="標楷體" w:hint="eastAsia"/>
          <w:sz w:val="28"/>
        </w:rPr>
        <w:t>基本資料</w:t>
      </w:r>
      <w:proofErr w:type="spellEnd"/>
      <w:r w:rsidRPr="0029106B">
        <w:rPr>
          <w:rFonts w:hAnsi="標楷體" w:hint="eastAsia"/>
          <w:sz w:val="28"/>
        </w:rPr>
        <w:t>(</w:t>
      </w:r>
      <w:proofErr w:type="spellStart"/>
      <w:r w:rsidRPr="0029106B">
        <w:rPr>
          <w:rFonts w:hAnsi="標楷體" w:hint="eastAsia"/>
          <w:sz w:val="28"/>
        </w:rPr>
        <w:t>含個案及受訪者</w:t>
      </w:r>
      <w:proofErr w:type="spellEnd"/>
      <w:r w:rsidRPr="0029106B">
        <w:rPr>
          <w:rFonts w:hAnsi="標楷體" w:hint="eastAsia"/>
          <w:sz w:val="28"/>
        </w:rPr>
        <w:t>)</w:t>
      </w: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799"/>
        <w:gridCol w:w="902"/>
        <w:gridCol w:w="850"/>
        <w:gridCol w:w="714"/>
        <w:gridCol w:w="279"/>
        <w:gridCol w:w="1373"/>
        <w:gridCol w:w="331"/>
        <w:gridCol w:w="301"/>
        <w:gridCol w:w="1274"/>
        <w:gridCol w:w="548"/>
        <w:gridCol w:w="214"/>
        <w:gridCol w:w="776"/>
      </w:tblGrid>
      <w:tr w:rsidR="00E35686" w:rsidRPr="006A2079" w:rsidTr="00DB483B">
        <w:trPr>
          <w:cantSplit/>
          <w:trHeight w:val="175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686" w:rsidRPr="006A2079" w:rsidRDefault="00E35686" w:rsidP="00DB483B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cs="標楷體" w:hint="eastAsia"/>
              </w:rPr>
              <w:t>學生姓名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686" w:rsidRPr="006A2079" w:rsidRDefault="00E35686" w:rsidP="00DB483B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686" w:rsidRPr="0029106B" w:rsidRDefault="00E35686" w:rsidP="00DB483B">
            <w:pPr>
              <w:pStyle w:val="a5"/>
              <w:spacing w:line="400" w:lineRule="exact"/>
              <w:rPr>
                <w:b w:val="0"/>
                <w:kern w:val="2"/>
                <w:sz w:val="24"/>
                <w:szCs w:val="24"/>
              </w:rPr>
            </w:pPr>
            <w:r w:rsidRPr="0029106B">
              <w:rPr>
                <w:rFonts w:hint="eastAsia"/>
                <w:b w:val="0"/>
                <w:bCs/>
                <w:kern w:val="2"/>
                <w:sz w:val="24"/>
                <w:szCs w:val="24"/>
              </w:rPr>
              <w:t>就讀學校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686" w:rsidRPr="006A2079" w:rsidRDefault="00E35686" w:rsidP="00DB483B">
            <w:pPr>
              <w:spacing w:line="400" w:lineRule="exact"/>
              <w:jc w:val="right"/>
              <w:rPr>
                <w:rFonts w:ascii="標楷體" w:eastAsia="標楷體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686" w:rsidRPr="006A2079" w:rsidRDefault="00E35686" w:rsidP="00DB483B">
            <w:pPr>
              <w:spacing w:line="400" w:lineRule="exact"/>
              <w:ind w:left="80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年班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686" w:rsidRPr="006A2079" w:rsidRDefault="00E35686" w:rsidP="00DB483B">
            <w:pPr>
              <w:spacing w:line="400" w:lineRule="exact"/>
              <w:ind w:left="12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cs="標楷體" w:hint="eastAsia"/>
              </w:rPr>
              <w:t>性別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686" w:rsidRPr="006A2079" w:rsidRDefault="00E35686" w:rsidP="00DB483B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</w:tr>
      <w:tr w:rsidR="00E35686" w:rsidRPr="006A2079" w:rsidTr="00DB483B">
        <w:trPr>
          <w:cantSplit/>
          <w:trHeight w:val="88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686" w:rsidRPr="006A2079" w:rsidRDefault="00E35686" w:rsidP="00DB483B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cs="標楷體" w:hint="eastAsia"/>
              </w:rPr>
              <w:t>出生日期</w:t>
            </w: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686" w:rsidRPr="006A2079" w:rsidRDefault="00E35686" w:rsidP="00DB483B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cs="標楷體" w:hint="eastAsia"/>
              </w:rPr>
              <w:t xml:space="preserve">    年      月     日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686" w:rsidRPr="006A2079" w:rsidRDefault="00E35686" w:rsidP="00DB483B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cs="標楷體" w:hint="eastAsia"/>
              </w:rPr>
              <w:t>實足年齡</w:t>
            </w:r>
          </w:p>
        </w:tc>
        <w:tc>
          <w:tcPr>
            <w:tcW w:w="3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686" w:rsidRPr="006A2079" w:rsidRDefault="00E35686" w:rsidP="00DB483B">
            <w:pPr>
              <w:spacing w:line="400" w:lineRule="exact"/>
              <w:ind w:left="892" w:firstLine="280"/>
              <w:rPr>
                <w:rFonts w:ascii="標楷體" w:eastAsia="標楷體"/>
              </w:rPr>
            </w:pPr>
            <w:r w:rsidRPr="006A2079">
              <w:rPr>
                <w:rFonts w:ascii="標楷體" w:eastAsia="標楷體" w:cs="標楷體" w:hint="eastAsia"/>
              </w:rPr>
              <w:t>歲           月</w:t>
            </w:r>
          </w:p>
        </w:tc>
      </w:tr>
      <w:tr w:rsidR="00E35686" w:rsidRPr="006A2079" w:rsidTr="00DB483B">
        <w:trPr>
          <w:cantSplit/>
          <w:trHeight w:val="543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686" w:rsidRPr="0029106B" w:rsidRDefault="00E35686" w:rsidP="00DB483B">
            <w:pPr>
              <w:pStyle w:val="a5"/>
              <w:spacing w:line="400" w:lineRule="exact"/>
              <w:rPr>
                <w:b w:val="0"/>
                <w:bCs/>
                <w:kern w:val="2"/>
                <w:sz w:val="24"/>
                <w:szCs w:val="24"/>
              </w:rPr>
            </w:pPr>
            <w:bookmarkStart w:id="0" w:name="_GoBack"/>
            <w:bookmarkEnd w:id="0"/>
            <w:r w:rsidRPr="0029106B">
              <w:rPr>
                <w:rFonts w:hint="eastAsia"/>
                <w:b w:val="0"/>
                <w:bCs/>
                <w:kern w:val="2"/>
                <w:sz w:val="24"/>
                <w:szCs w:val="24"/>
              </w:rPr>
              <w:t>受訪者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686" w:rsidRPr="006A2079" w:rsidRDefault="00E35686" w:rsidP="00DB483B">
            <w:pPr>
              <w:spacing w:line="400" w:lineRule="exact"/>
              <w:jc w:val="center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姓名</w:t>
            </w:r>
          </w:p>
        </w:tc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686" w:rsidRPr="006A2079" w:rsidRDefault="00E35686" w:rsidP="00DB483B">
            <w:pPr>
              <w:spacing w:line="400" w:lineRule="exact"/>
              <w:ind w:left="1349"/>
              <w:jc w:val="center"/>
              <w:rPr>
                <w:rFonts w:ascii="標楷體" w:eastAsia="標楷體" w:cs="標楷體"/>
              </w:rPr>
            </w:pP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686" w:rsidRPr="006A2079" w:rsidRDefault="00E35686" w:rsidP="00DB483B">
            <w:pPr>
              <w:spacing w:line="400" w:lineRule="exact"/>
              <w:jc w:val="center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與學生的關係</w:t>
            </w:r>
          </w:p>
        </w:tc>
        <w:tc>
          <w:tcPr>
            <w:tcW w:w="2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86" w:rsidRPr="006A2079" w:rsidRDefault="00E35686" w:rsidP="00DB483B">
            <w:pPr>
              <w:spacing w:line="400" w:lineRule="exact"/>
              <w:rPr>
                <w:rFonts w:ascii="標楷體" w:eastAsia="標楷體" w:cs="標楷體"/>
              </w:rPr>
            </w:pPr>
          </w:p>
        </w:tc>
      </w:tr>
      <w:tr w:rsidR="00E35686" w:rsidRPr="006A2079" w:rsidTr="00DB483B">
        <w:trPr>
          <w:cantSplit/>
          <w:trHeight w:val="543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686" w:rsidRPr="0029106B" w:rsidRDefault="00E35686" w:rsidP="00DB483B">
            <w:pPr>
              <w:pStyle w:val="a5"/>
              <w:spacing w:line="400" w:lineRule="exact"/>
              <w:rPr>
                <w:b w:val="0"/>
                <w:bCs/>
                <w:kern w:val="2"/>
                <w:sz w:val="24"/>
                <w:szCs w:val="24"/>
              </w:rPr>
            </w:pPr>
            <w:r w:rsidRPr="0029106B">
              <w:rPr>
                <w:rFonts w:hint="eastAsia"/>
                <w:b w:val="0"/>
                <w:bCs/>
                <w:kern w:val="2"/>
                <w:sz w:val="24"/>
                <w:szCs w:val="24"/>
              </w:rPr>
              <w:t>受訪者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686" w:rsidRPr="006A2079" w:rsidRDefault="00E35686" w:rsidP="00DB483B">
            <w:pPr>
              <w:spacing w:line="400" w:lineRule="exact"/>
              <w:jc w:val="center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姓名</w:t>
            </w:r>
          </w:p>
        </w:tc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686" w:rsidRPr="006A2079" w:rsidRDefault="00E35686" w:rsidP="00DB483B">
            <w:pPr>
              <w:spacing w:line="400" w:lineRule="exact"/>
              <w:ind w:left="1349"/>
              <w:jc w:val="center"/>
              <w:rPr>
                <w:rFonts w:ascii="標楷體" w:eastAsia="標楷體" w:cs="標楷體"/>
              </w:rPr>
            </w:pP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686" w:rsidRPr="006A2079" w:rsidRDefault="00E35686" w:rsidP="00DB483B">
            <w:pPr>
              <w:spacing w:line="400" w:lineRule="exact"/>
              <w:jc w:val="center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與學生的關係</w:t>
            </w:r>
          </w:p>
        </w:tc>
        <w:tc>
          <w:tcPr>
            <w:tcW w:w="2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86" w:rsidRPr="006A2079" w:rsidRDefault="00E35686" w:rsidP="00DB483B">
            <w:pPr>
              <w:spacing w:line="400" w:lineRule="exact"/>
              <w:rPr>
                <w:rFonts w:ascii="標楷體" w:eastAsia="標楷體" w:cs="標楷體"/>
              </w:rPr>
            </w:pPr>
          </w:p>
        </w:tc>
      </w:tr>
      <w:tr w:rsidR="00E35686" w:rsidRPr="006A2079" w:rsidTr="00DB483B">
        <w:trPr>
          <w:cantSplit/>
          <w:trHeight w:val="543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686" w:rsidRPr="0029106B" w:rsidRDefault="00E35686" w:rsidP="00DB483B">
            <w:pPr>
              <w:pStyle w:val="a5"/>
              <w:spacing w:line="400" w:lineRule="exact"/>
              <w:rPr>
                <w:b w:val="0"/>
                <w:bCs/>
                <w:kern w:val="2"/>
                <w:sz w:val="24"/>
                <w:szCs w:val="24"/>
              </w:rPr>
            </w:pPr>
            <w:r w:rsidRPr="0029106B">
              <w:rPr>
                <w:rFonts w:hint="eastAsia"/>
                <w:b w:val="0"/>
                <w:bCs/>
                <w:kern w:val="2"/>
                <w:sz w:val="24"/>
                <w:szCs w:val="24"/>
              </w:rPr>
              <w:t>兒童目前</w:t>
            </w:r>
          </w:p>
          <w:p w:rsidR="00E35686" w:rsidRPr="0029106B" w:rsidRDefault="00E35686" w:rsidP="00DB483B">
            <w:pPr>
              <w:pStyle w:val="a5"/>
              <w:spacing w:line="400" w:lineRule="exact"/>
              <w:rPr>
                <w:b w:val="0"/>
                <w:bCs/>
                <w:kern w:val="2"/>
                <w:sz w:val="24"/>
                <w:szCs w:val="24"/>
              </w:rPr>
            </w:pPr>
            <w:r w:rsidRPr="0029106B">
              <w:rPr>
                <w:rFonts w:hint="eastAsia"/>
                <w:b w:val="0"/>
                <w:bCs/>
                <w:kern w:val="2"/>
                <w:sz w:val="24"/>
                <w:szCs w:val="24"/>
              </w:rPr>
              <w:t>主要照顧者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686" w:rsidRPr="006A2079" w:rsidRDefault="00E35686" w:rsidP="00DB483B">
            <w:pPr>
              <w:spacing w:line="400" w:lineRule="exact"/>
              <w:jc w:val="center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□同受訪者，</w:t>
            </w:r>
            <w:proofErr w:type="gramStart"/>
            <w:r w:rsidRPr="006A2079">
              <w:rPr>
                <w:rFonts w:ascii="標楷體" w:eastAsia="標楷體" w:cs="標楷體" w:hint="eastAsia"/>
              </w:rPr>
              <w:t>右邊免填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686" w:rsidRPr="006A2079" w:rsidRDefault="00E35686" w:rsidP="00DB483B">
            <w:pPr>
              <w:spacing w:line="400" w:lineRule="exact"/>
              <w:jc w:val="center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姓名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686" w:rsidRPr="006A2079" w:rsidRDefault="00E35686" w:rsidP="00DB483B">
            <w:pPr>
              <w:jc w:val="center"/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686" w:rsidRPr="006A2079" w:rsidRDefault="00E35686" w:rsidP="00DB483B">
            <w:pPr>
              <w:spacing w:line="400" w:lineRule="exact"/>
              <w:jc w:val="center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與學生的關係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86" w:rsidRPr="006A2079" w:rsidRDefault="00E35686" w:rsidP="00DB483B">
            <w:pPr>
              <w:spacing w:line="400" w:lineRule="exact"/>
              <w:rPr>
                <w:rFonts w:ascii="標楷體" w:eastAsia="標楷體" w:cs="標楷體"/>
              </w:rPr>
            </w:pPr>
          </w:p>
        </w:tc>
      </w:tr>
      <w:tr w:rsidR="00E35686" w:rsidRPr="006A2079" w:rsidTr="00DB483B">
        <w:trPr>
          <w:cantSplit/>
          <w:trHeight w:val="543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686" w:rsidRPr="0029106B" w:rsidRDefault="00E35686" w:rsidP="00DB483B">
            <w:pPr>
              <w:pStyle w:val="a5"/>
              <w:spacing w:line="400" w:lineRule="exact"/>
              <w:rPr>
                <w:b w:val="0"/>
                <w:bCs/>
                <w:kern w:val="2"/>
                <w:sz w:val="24"/>
                <w:szCs w:val="24"/>
              </w:rPr>
            </w:pPr>
            <w:r w:rsidRPr="0029106B">
              <w:rPr>
                <w:rFonts w:hint="eastAsia"/>
                <w:b w:val="0"/>
                <w:bCs/>
                <w:kern w:val="2"/>
                <w:sz w:val="24"/>
                <w:szCs w:val="24"/>
              </w:rPr>
              <w:t>手足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686" w:rsidRPr="006A2079" w:rsidRDefault="00E35686" w:rsidP="00DB483B">
            <w:pPr>
              <w:spacing w:line="400" w:lineRule="exac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兄姐</w:t>
            </w:r>
          </w:p>
          <w:p w:rsidR="00E35686" w:rsidRPr="006A2079" w:rsidRDefault="00E35686" w:rsidP="00DB483B">
            <w:pPr>
              <w:spacing w:line="400" w:lineRule="exac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 xml:space="preserve">弟妹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686" w:rsidRPr="006A2079" w:rsidRDefault="00E35686" w:rsidP="00DB483B">
            <w:pPr>
              <w:spacing w:line="400" w:lineRule="exact"/>
              <w:jc w:val="center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排行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686" w:rsidRPr="006A2079" w:rsidRDefault="00E35686" w:rsidP="00DB483B">
            <w:pPr>
              <w:jc w:val="center"/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686" w:rsidRPr="006A2079" w:rsidRDefault="00E35686" w:rsidP="00DB483B">
            <w:pPr>
              <w:spacing w:line="400" w:lineRule="exact"/>
              <w:jc w:val="center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有無玩伴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686" w:rsidRPr="006A2079" w:rsidRDefault="00E35686" w:rsidP="00DB483B">
            <w:pPr>
              <w:spacing w:line="400" w:lineRule="exact"/>
              <w:rPr>
                <w:rFonts w:ascii="標楷體" w:eastAsia="標楷體" w:cs="標楷體"/>
              </w:rPr>
            </w:pPr>
          </w:p>
        </w:tc>
      </w:tr>
      <w:tr w:rsidR="00E35686" w:rsidRPr="006A2079" w:rsidTr="00DB483B">
        <w:trPr>
          <w:cantSplit/>
          <w:trHeight w:val="543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686" w:rsidRPr="006A2079" w:rsidRDefault="00E35686" w:rsidP="00DB483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入學前的</w:t>
            </w:r>
          </w:p>
          <w:p w:rsidR="00E35686" w:rsidRPr="006A2079" w:rsidRDefault="00E35686" w:rsidP="00DB483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教育經驗</w:t>
            </w:r>
          </w:p>
        </w:tc>
        <w:tc>
          <w:tcPr>
            <w:tcW w:w="83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686" w:rsidRPr="006A2079" w:rsidRDefault="00E35686" w:rsidP="00DB483B">
            <w:pPr>
              <w:spacing w:line="0" w:lineRule="atLeas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□托兒所，歲月</w:t>
            </w:r>
          </w:p>
          <w:p w:rsidR="00E35686" w:rsidRPr="006A2079" w:rsidRDefault="00E35686" w:rsidP="00DB483B">
            <w:pPr>
              <w:spacing w:line="0" w:lineRule="atLeas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□幼稚園，歲月</w:t>
            </w:r>
          </w:p>
          <w:p w:rsidR="00E35686" w:rsidRPr="006A2079" w:rsidRDefault="00E35686" w:rsidP="00DB483B">
            <w:pPr>
              <w:spacing w:line="0" w:lineRule="atLeas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□其他機構，歲月，機構名稱:</w:t>
            </w:r>
          </w:p>
          <w:p w:rsidR="00E35686" w:rsidRPr="006A2079" w:rsidRDefault="00E35686" w:rsidP="00DB483B">
            <w:pPr>
              <w:spacing w:line="0" w:lineRule="atLeas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□未曾接受任何</w:t>
            </w:r>
            <w:proofErr w:type="gramStart"/>
            <w:r w:rsidRPr="006A2079">
              <w:rPr>
                <w:rFonts w:ascii="標楷體" w:eastAsia="標楷體" w:cs="標楷體" w:hint="eastAsia"/>
              </w:rPr>
              <w:t>學前教育或托育</w:t>
            </w:r>
            <w:proofErr w:type="gramEnd"/>
          </w:p>
        </w:tc>
      </w:tr>
      <w:tr w:rsidR="00E35686" w:rsidRPr="006A2079" w:rsidTr="00DB483B">
        <w:trPr>
          <w:cantSplit/>
          <w:trHeight w:val="543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686" w:rsidRPr="006A2079" w:rsidRDefault="00E35686" w:rsidP="00DB483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上小學前</w:t>
            </w:r>
          </w:p>
          <w:p w:rsidR="00E35686" w:rsidRPr="006A2079" w:rsidRDefault="00E35686" w:rsidP="00DB483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有無異狀</w:t>
            </w:r>
          </w:p>
        </w:tc>
        <w:tc>
          <w:tcPr>
            <w:tcW w:w="83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686" w:rsidRPr="006A2079" w:rsidRDefault="00E35686" w:rsidP="00DB483B">
            <w:pPr>
              <w:spacing w:line="0" w:lineRule="atLeas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□沒有</w:t>
            </w:r>
          </w:p>
          <w:p w:rsidR="00E35686" w:rsidRPr="006A2079" w:rsidRDefault="00E35686" w:rsidP="00DB483B">
            <w:pPr>
              <w:spacing w:line="0" w:lineRule="atLeas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□有：</w:t>
            </w:r>
          </w:p>
          <w:p w:rsidR="00E35686" w:rsidRPr="006A2079" w:rsidRDefault="00E35686" w:rsidP="00DB483B">
            <w:pPr>
              <w:spacing w:line="0" w:lineRule="atLeas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 xml:space="preserve">　　出現在: □周歲前 □1-2歲 □2-3歲 □3-4歲 □4-6歲 □國小</w:t>
            </w:r>
          </w:p>
          <w:p w:rsidR="00E35686" w:rsidRPr="006A2079" w:rsidRDefault="00E35686" w:rsidP="00DB483B">
            <w:pPr>
              <w:spacing w:line="0" w:lineRule="atLeas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 xml:space="preserve">　　主要異狀為: □動作發展不佳 □聽、視覺異常 □語言發展遲緩</w:t>
            </w:r>
          </w:p>
          <w:p w:rsidR="00E35686" w:rsidRPr="006A2079" w:rsidRDefault="00E35686" w:rsidP="00DB483B">
            <w:pPr>
              <w:spacing w:line="0" w:lineRule="atLeast"/>
              <w:rPr>
                <w:rFonts w:ascii="標楷體" w:eastAsia="標楷體" w:cs="標楷體"/>
                <w:u w:val="single"/>
              </w:rPr>
            </w:pPr>
            <w:r w:rsidRPr="006A2079">
              <w:rPr>
                <w:rFonts w:ascii="標楷體" w:eastAsia="標楷體" w:cs="標楷體" w:hint="eastAsia"/>
              </w:rPr>
              <w:t xml:space="preserve">            　　□缺乏人際互動 □行為問題</w:t>
            </w:r>
          </w:p>
          <w:p w:rsidR="00E35686" w:rsidRPr="006A2079" w:rsidRDefault="00E35686" w:rsidP="00DB483B">
            <w:pPr>
              <w:spacing w:line="0" w:lineRule="atLeas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 xml:space="preserve">            　　□其他</w:t>
            </w:r>
          </w:p>
        </w:tc>
      </w:tr>
      <w:tr w:rsidR="00E35686" w:rsidRPr="006A2079" w:rsidTr="00DB483B">
        <w:trPr>
          <w:cantSplit/>
          <w:trHeight w:val="543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686" w:rsidRPr="006A2079" w:rsidRDefault="00E35686" w:rsidP="00DB483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上學時，老師或其他人使否提到他有異狀</w:t>
            </w:r>
          </w:p>
        </w:tc>
        <w:tc>
          <w:tcPr>
            <w:tcW w:w="83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686" w:rsidRPr="006A2079" w:rsidRDefault="00E35686" w:rsidP="00DB483B">
            <w:pPr>
              <w:spacing w:line="0" w:lineRule="atLeas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□沒有</w:t>
            </w:r>
          </w:p>
          <w:p w:rsidR="00E35686" w:rsidRPr="006A2079" w:rsidRDefault="00E35686" w:rsidP="00DB483B">
            <w:pPr>
              <w:spacing w:line="0" w:lineRule="atLeas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□有：</w:t>
            </w:r>
          </w:p>
          <w:p w:rsidR="00E35686" w:rsidRPr="006A2079" w:rsidRDefault="00E35686" w:rsidP="00DB483B">
            <w:pPr>
              <w:spacing w:line="0" w:lineRule="atLeas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 xml:space="preserve">　　出現在: □周歲前 □1-2歲 □2-3歲 □3-4歲 □4-6歲 □國小</w:t>
            </w:r>
          </w:p>
          <w:p w:rsidR="00E35686" w:rsidRPr="006A2079" w:rsidRDefault="00E35686" w:rsidP="00DB483B">
            <w:pPr>
              <w:spacing w:line="0" w:lineRule="atLeas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 xml:space="preserve">　　主要異狀為: □動作發展不佳 □聽、視覺異常 □語言發展遲緩</w:t>
            </w:r>
          </w:p>
          <w:p w:rsidR="00E35686" w:rsidRPr="006A2079" w:rsidRDefault="00E35686" w:rsidP="00DB483B">
            <w:pPr>
              <w:spacing w:line="0" w:lineRule="atLeast"/>
              <w:rPr>
                <w:rFonts w:ascii="標楷體" w:eastAsia="標楷體" w:cs="標楷體"/>
                <w:u w:val="single"/>
              </w:rPr>
            </w:pPr>
            <w:r w:rsidRPr="006A2079">
              <w:rPr>
                <w:rFonts w:ascii="標楷體" w:eastAsia="標楷體" w:cs="標楷體" w:hint="eastAsia"/>
              </w:rPr>
              <w:t xml:space="preserve">            　　□缺乏人際互動 □行為問題</w:t>
            </w:r>
          </w:p>
          <w:p w:rsidR="00E35686" w:rsidRPr="006A2079" w:rsidRDefault="00E35686" w:rsidP="00DB483B">
            <w:pPr>
              <w:spacing w:line="0" w:lineRule="atLeas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 xml:space="preserve">            　　□其他</w:t>
            </w:r>
          </w:p>
        </w:tc>
      </w:tr>
      <w:tr w:rsidR="00E35686" w:rsidRPr="006A2079" w:rsidTr="00DB483B">
        <w:trPr>
          <w:cantSplit/>
          <w:trHeight w:val="543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686" w:rsidRDefault="00E35686" w:rsidP="00DB483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是否經過</w:t>
            </w:r>
          </w:p>
          <w:p w:rsidR="00E35686" w:rsidRPr="006A2079" w:rsidRDefault="00E35686" w:rsidP="00DB483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任何醫療評估及治療</w:t>
            </w:r>
          </w:p>
        </w:tc>
        <w:tc>
          <w:tcPr>
            <w:tcW w:w="83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686" w:rsidRPr="006A2079" w:rsidRDefault="00E35686" w:rsidP="00DB483B">
            <w:pPr>
              <w:spacing w:line="0" w:lineRule="atLeas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□沒有</w:t>
            </w:r>
          </w:p>
          <w:p w:rsidR="00E35686" w:rsidRPr="006A2079" w:rsidRDefault="00E35686" w:rsidP="00DB483B">
            <w:pPr>
              <w:spacing w:line="0" w:lineRule="atLeas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□有：</w:t>
            </w:r>
          </w:p>
          <w:p w:rsidR="00E35686" w:rsidRDefault="00E35686" w:rsidP="00DB483B">
            <w:pPr>
              <w:spacing w:line="0" w:lineRule="atLeast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醫療院所:</w:t>
            </w:r>
            <w:r w:rsidRPr="00D868E9">
              <w:rPr>
                <w:rFonts w:ascii="標楷體" w:eastAsia="標楷體" w:cs="標楷體" w:hint="eastAsia"/>
              </w:rPr>
              <w:t>，</w:t>
            </w:r>
            <w:r>
              <w:rPr>
                <w:rFonts w:ascii="標楷體" w:eastAsia="標楷體" w:cs="標楷體" w:hint="eastAsia"/>
              </w:rPr>
              <w:t>診斷時間:</w:t>
            </w:r>
            <w:r>
              <w:rPr>
                <w:rFonts w:ascii="標楷體" w:eastAsia="標楷體" w:cs="標楷體" w:hint="eastAsia"/>
                <w:u w:val="single"/>
              </w:rPr>
              <w:t>歲月</w:t>
            </w:r>
          </w:p>
          <w:p w:rsidR="00E35686" w:rsidRDefault="00E35686" w:rsidP="00DB483B">
            <w:pPr>
              <w:spacing w:line="0" w:lineRule="atLeast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診斷結果:</w:t>
            </w:r>
          </w:p>
          <w:p w:rsidR="00E35686" w:rsidRDefault="00E35686" w:rsidP="00DB483B">
            <w:pPr>
              <w:spacing w:line="0" w:lineRule="atLeast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是否接受治療課程:，持續其間為</w:t>
            </w:r>
            <w:r>
              <w:rPr>
                <w:rFonts w:ascii="標楷體" w:eastAsia="標楷體" w:cs="標楷體" w:hint="eastAsia"/>
                <w:u w:val="single"/>
              </w:rPr>
              <w:t xml:space="preserve">    歲    月</w:t>
            </w:r>
            <w:r w:rsidRPr="00D513CF">
              <w:rPr>
                <w:rFonts w:ascii="標楷體" w:eastAsia="標楷體" w:cs="標楷體" w:hint="eastAsia"/>
              </w:rPr>
              <w:t>至</w:t>
            </w:r>
            <w:r>
              <w:rPr>
                <w:rFonts w:ascii="標楷體" w:eastAsia="標楷體" w:cs="標楷體" w:hint="eastAsia"/>
                <w:u w:val="single"/>
              </w:rPr>
              <w:t xml:space="preserve">    歲    月</w:t>
            </w:r>
          </w:p>
          <w:p w:rsidR="00E35686" w:rsidRPr="006A2079" w:rsidRDefault="00E35686" w:rsidP="00DB483B">
            <w:pPr>
              <w:spacing w:line="0" w:lineRule="atLeast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是否建議服用藥物:</w:t>
            </w:r>
          </w:p>
        </w:tc>
      </w:tr>
    </w:tbl>
    <w:p w:rsidR="00E35686" w:rsidRPr="0029106B" w:rsidRDefault="00E35686" w:rsidP="00E35686">
      <w:pPr>
        <w:widowControl/>
        <w:rPr>
          <w:rFonts w:ascii="標楷體" w:eastAsia="標楷體" w:hAnsi="標楷體"/>
        </w:rPr>
      </w:pPr>
      <w:r w:rsidRPr="0029106B">
        <w:rPr>
          <w:rFonts w:ascii="標楷體" w:eastAsia="標楷體" w:hAnsi="標楷體"/>
        </w:rPr>
        <w:br w:type="page"/>
      </w:r>
    </w:p>
    <w:p w:rsidR="00E35686" w:rsidRDefault="00E35686" w:rsidP="00E35686">
      <w:pPr>
        <w:widowControl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lastRenderedPageBreak/>
        <w:t xml:space="preserve">貳、 </w:t>
      </w:r>
      <w:r w:rsidRPr="001801C7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一般功能：</w:t>
      </w:r>
    </w:p>
    <w:p w:rsidR="00E35686" w:rsidRPr="00C20827" w:rsidRDefault="00E35686" w:rsidP="00E35686">
      <w:pPr>
        <w:widowControl/>
        <w:numPr>
          <w:ilvl w:val="0"/>
          <w:numId w:val="1"/>
        </w:numPr>
        <w:textAlignment w:val="baseline"/>
        <w:rPr>
          <w:rFonts w:ascii="標楷體" w:eastAsia="標楷體" w:hAnsi="標楷體" w:cs="新細明體"/>
          <w:color w:val="000000"/>
          <w:kern w:val="0"/>
        </w:rPr>
      </w:pPr>
      <w:r w:rsidRPr="00C20827">
        <w:rPr>
          <w:rFonts w:ascii="標楷體" w:eastAsia="標楷體" w:hAnsi="標楷體" w:cs="新細明體"/>
          <w:color w:val="000000"/>
          <w:kern w:val="0"/>
        </w:rPr>
        <w:t>口語能力</w:t>
      </w:r>
      <w:r w:rsidRPr="00C20827">
        <w:rPr>
          <w:rFonts w:ascii="標楷體" w:eastAsia="標楷體" w:hAnsi="標楷體" w:cs="新細明體" w:hint="eastAsia"/>
          <w:color w:val="000000"/>
          <w:kern w:val="0"/>
        </w:rPr>
        <w:t>:</w:t>
      </w:r>
      <w:proofErr w:type="gramStart"/>
      <w:r w:rsidRPr="00C20827">
        <w:rPr>
          <w:rFonts w:ascii="標楷體" w:eastAsia="標楷體" w:hAnsi="標楷體" w:cs="新細明體"/>
          <w:color w:val="000000"/>
          <w:kern w:val="0"/>
        </w:rPr>
        <w:t>（</w:t>
      </w:r>
      <w:proofErr w:type="gramEnd"/>
      <w:r w:rsidRPr="00C20827">
        <w:rPr>
          <w:rFonts w:ascii="標楷體" w:eastAsia="標楷體" w:hAnsi="標楷體" w:cs="新細明體"/>
          <w:color w:val="000000"/>
          <w:kern w:val="0"/>
        </w:rPr>
        <w:t>單選</w:t>
      </w:r>
      <w:r w:rsidRPr="00C20827">
        <w:rPr>
          <w:rFonts w:ascii="標楷體" w:eastAsia="標楷體" w:hAnsi="標楷體" w:cs="新細明體" w:hint="eastAsia"/>
          <w:color w:val="000000"/>
          <w:kern w:val="0"/>
        </w:rPr>
        <w:t>，請在</w:t>
      </w:r>
      <w:r w:rsidRPr="00C20827">
        <w:rPr>
          <w:rFonts w:ascii="標楷體" w:eastAsia="標楷體" w:hAnsi="標楷體" w:cs="Arial" w:hint="eastAsia"/>
          <w:color w:val="000000"/>
          <w:kern w:val="0"/>
        </w:rPr>
        <w:t>□中打</w:t>
      </w:r>
      <w:proofErr w:type="gramStart"/>
      <w:r w:rsidRPr="00C20827">
        <w:rPr>
          <w:rFonts w:ascii="標楷體" w:eastAsia="標楷體" w:hAnsi="標楷體" w:cs="Arial" w:hint="eastAsia"/>
          <w:color w:val="000000"/>
          <w:kern w:val="0"/>
        </w:rPr>
        <w:t>Ｖ</w:t>
      </w:r>
      <w:proofErr w:type="gramEnd"/>
      <w:r w:rsidRPr="00C20827">
        <w:rPr>
          <w:rFonts w:ascii="標楷體" w:eastAsia="標楷體" w:hAnsi="標楷體" w:cs="新細明體"/>
          <w:color w:val="000000"/>
          <w:kern w:val="0"/>
        </w:rPr>
        <w:t>。此處不用考慮對話或互動品質，也不用考慮原因為何，僅就口語表達程度粗略區分即可。）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911"/>
      </w:tblGrid>
      <w:tr w:rsidR="00E35686" w:rsidRPr="001B6D37" w:rsidTr="00DB483B">
        <w:tc>
          <w:tcPr>
            <w:tcW w:w="2268" w:type="dxa"/>
          </w:tcPr>
          <w:p w:rsidR="00E35686" w:rsidRPr="00E05FBA" w:rsidRDefault="00E35686" w:rsidP="00DB483B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E05FBA">
              <w:rPr>
                <w:rFonts w:ascii="標楷體" w:eastAsia="標楷體" w:hAnsi="標楷體" w:cs="Arial" w:hint="eastAsia"/>
                <w:color w:val="000000"/>
                <w:kern w:val="0"/>
              </w:rPr>
              <w:t>□</w:t>
            </w:r>
            <w:r w:rsidRPr="00E05FBA">
              <w:rPr>
                <w:rFonts w:ascii="標楷體" w:eastAsia="標楷體" w:hAnsi="標楷體" w:cs="Arial"/>
                <w:color w:val="000000"/>
                <w:kern w:val="0"/>
              </w:rPr>
              <w:t>具一般口語能力</w:t>
            </w:r>
          </w:p>
        </w:tc>
        <w:tc>
          <w:tcPr>
            <w:tcW w:w="7437" w:type="dxa"/>
          </w:tcPr>
          <w:p w:rsidR="00E35686" w:rsidRPr="00E05FBA" w:rsidRDefault="00E35686" w:rsidP="00DB483B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E05FBA">
              <w:rPr>
                <w:rFonts w:ascii="標楷體" w:eastAsia="標楷體" w:hAnsi="標楷體" w:cs="Arial"/>
                <w:color w:val="000000"/>
                <w:kern w:val="0"/>
              </w:rPr>
              <w:t>至少能進行一般交談</w:t>
            </w:r>
          </w:p>
        </w:tc>
      </w:tr>
      <w:tr w:rsidR="00E35686" w:rsidRPr="001B6D37" w:rsidTr="00DB483B">
        <w:tc>
          <w:tcPr>
            <w:tcW w:w="2268" w:type="dxa"/>
          </w:tcPr>
          <w:p w:rsidR="00E35686" w:rsidRPr="00E05FBA" w:rsidRDefault="00E35686" w:rsidP="00DB483B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E05FBA">
              <w:rPr>
                <w:rFonts w:ascii="標楷體" w:eastAsia="標楷體" w:hAnsi="標楷體" w:cs="Arial" w:hint="eastAsia"/>
                <w:color w:val="000000"/>
                <w:kern w:val="0"/>
              </w:rPr>
              <w:t>□</w:t>
            </w:r>
            <w:r w:rsidRPr="00E05FBA">
              <w:rPr>
                <w:rFonts w:ascii="標楷體" w:eastAsia="標楷體" w:hAnsi="標楷體" w:cs="Arial"/>
                <w:color w:val="000000"/>
                <w:kern w:val="0"/>
              </w:rPr>
              <w:t>口語</w:t>
            </w:r>
            <w:proofErr w:type="gramStart"/>
            <w:r w:rsidRPr="00E05FBA">
              <w:rPr>
                <w:rFonts w:ascii="標楷體" w:eastAsia="標楷體" w:hAnsi="標楷體" w:cs="Arial"/>
                <w:color w:val="000000"/>
                <w:kern w:val="0"/>
              </w:rPr>
              <w:t>能力偏弱</w:t>
            </w:r>
            <w:proofErr w:type="gramEnd"/>
          </w:p>
        </w:tc>
        <w:tc>
          <w:tcPr>
            <w:tcW w:w="7437" w:type="dxa"/>
          </w:tcPr>
          <w:p w:rsidR="00E35686" w:rsidRPr="00E05FBA" w:rsidRDefault="00E35686" w:rsidP="00DB483B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E05FBA">
              <w:rPr>
                <w:rFonts w:ascii="標楷體" w:eastAsia="標楷體" w:hAnsi="標楷體" w:cs="Arial"/>
                <w:color w:val="000000"/>
                <w:kern w:val="0"/>
              </w:rPr>
              <w:t>可以口語表達基本需求，但難進一步描述或交談，或易</w:t>
            </w:r>
            <w:proofErr w:type="gramStart"/>
            <w:r w:rsidRPr="00E05FBA">
              <w:rPr>
                <w:rFonts w:ascii="標楷體" w:eastAsia="標楷體" w:hAnsi="標楷體" w:cs="Arial"/>
                <w:color w:val="000000"/>
                <w:kern w:val="0"/>
              </w:rPr>
              <w:t>有錯語問題</w:t>
            </w:r>
            <w:proofErr w:type="gramEnd"/>
          </w:p>
        </w:tc>
      </w:tr>
      <w:tr w:rsidR="00E35686" w:rsidRPr="001B6D37" w:rsidTr="00DB483B">
        <w:tc>
          <w:tcPr>
            <w:tcW w:w="2268" w:type="dxa"/>
          </w:tcPr>
          <w:p w:rsidR="00E35686" w:rsidRPr="00E05FBA" w:rsidRDefault="00E35686" w:rsidP="00DB483B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E05FBA">
              <w:rPr>
                <w:rFonts w:ascii="標楷體" w:eastAsia="標楷體" w:hAnsi="標楷體" w:cs="Arial" w:hint="eastAsia"/>
                <w:color w:val="000000"/>
                <w:kern w:val="0"/>
              </w:rPr>
              <w:t>□</w:t>
            </w:r>
            <w:r w:rsidRPr="00E05FBA">
              <w:rPr>
                <w:rFonts w:ascii="標楷體" w:eastAsia="標楷體" w:hAnsi="標楷體" w:cs="Arial"/>
                <w:color w:val="000000"/>
                <w:kern w:val="0"/>
              </w:rPr>
              <w:t>口語能力極弱</w:t>
            </w:r>
          </w:p>
        </w:tc>
        <w:tc>
          <w:tcPr>
            <w:tcW w:w="7437" w:type="dxa"/>
          </w:tcPr>
          <w:p w:rsidR="00E35686" w:rsidRPr="00E05FBA" w:rsidRDefault="00E35686" w:rsidP="00DB483B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E05FBA">
              <w:rPr>
                <w:rFonts w:ascii="標楷體" w:eastAsia="標楷體" w:hAnsi="標楷體" w:cs="Arial"/>
                <w:color w:val="000000"/>
                <w:kern w:val="0"/>
              </w:rPr>
              <w:t>僅有</w:t>
            </w:r>
            <w:proofErr w:type="gramStart"/>
            <w:r w:rsidRPr="00E05FBA">
              <w:rPr>
                <w:rFonts w:ascii="標楷體" w:eastAsia="標楷體" w:hAnsi="標楷體" w:cs="Arial"/>
                <w:color w:val="000000"/>
                <w:kern w:val="0"/>
              </w:rPr>
              <w:t>仿說或發音</w:t>
            </w:r>
            <w:proofErr w:type="gramEnd"/>
            <w:r w:rsidRPr="00E05FBA">
              <w:rPr>
                <w:rFonts w:ascii="標楷體" w:eastAsia="標楷體" w:hAnsi="標楷體" w:cs="Arial"/>
                <w:color w:val="000000"/>
                <w:kern w:val="0"/>
              </w:rPr>
              <w:t>，或幾無口語</w:t>
            </w:r>
          </w:p>
        </w:tc>
      </w:tr>
    </w:tbl>
    <w:p w:rsidR="00E35686" w:rsidRPr="00C20827" w:rsidRDefault="00E35686" w:rsidP="00E35686">
      <w:pPr>
        <w:widowControl/>
        <w:ind w:leftChars="118" w:left="283"/>
        <w:textAlignment w:val="baseline"/>
        <w:rPr>
          <w:rFonts w:ascii="標楷體" w:eastAsia="標楷體" w:hAnsi="標楷體" w:cs="新細明體"/>
          <w:color w:val="000000"/>
          <w:kern w:val="0"/>
        </w:rPr>
      </w:pPr>
      <w:r w:rsidRPr="00C20827">
        <w:rPr>
          <w:rFonts w:ascii="標楷體" w:eastAsia="標楷體" w:hAnsi="標楷體" w:cs="新細明體" w:hint="eastAsia"/>
          <w:kern w:val="0"/>
          <w:sz w:val="28"/>
          <w:szCs w:val="28"/>
        </w:rPr>
        <w:t>2.</w:t>
      </w:r>
      <w:r w:rsidRPr="00C20827">
        <w:rPr>
          <w:rFonts w:ascii="標楷體" w:eastAsia="標楷體" w:hAnsi="標楷體" w:cs="新細明體"/>
          <w:color w:val="000000"/>
          <w:kern w:val="0"/>
        </w:rPr>
        <w:t>認知能力：</w:t>
      </w:r>
    </w:p>
    <w:tbl>
      <w:tblPr>
        <w:tblW w:w="9639" w:type="dxa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9"/>
        <w:gridCol w:w="81"/>
        <w:gridCol w:w="3037"/>
        <w:gridCol w:w="62"/>
        <w:gridCol w:w="2770"/>
      </w:tblGrid>
      <w:tr w:rsidR="00E35686" w:rsidRPr="00DF76E9" w:rsidTr="00E35686">
        <w:trPr>
          <w:trHeight w:val="250"/>
        </w:trPr>
        <w:tc>
          <w:tcPr>
            <w:tcW w:w="9639" w:type="dxa"/>
            <w:gridSpan w:val="5"/>
            <w:shd w:val="clear" w:color="auto" w:fill="C6D9F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35686" w:rsidRPr="00DF76E9" w:rsidRDefault="00E35686" w:rsidP="00DB483B">
            <w:pPr>
              <w:rPr>
                <w:rFonts w:ascii="新細明體" w:hAnsi="新細明體" w:cs="新細明體"/>
                <w:kern w:val="0"/>
                <w:sz w:val="1"/>
              </w:rPr>
            </w:pPr>
            <w:r w:rsidRPr="00C20827">
              <w:rPr>
                <w:rFonts w:ascii="標楷體" w:eastAsia="標楷體" w:hAnsi="標楷體" w:cs="新細明體"/>
                <w:color w:val="000000"/>
                <w:kern w:val="0"/>
              </w:rPr>
              <w:t>a. 智能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評估</w:t>
            </w:r>
          </w:p>
        </w:tc>
      </w:tr>
      <w:tr w:rsidR="00E35686" w:rsidRPr="00DF76E9" w:rsidTr="00E35686">
        <w:trPr>
          <w:trHeight w:val="330"/>
        </w:trPr>
        <w:tc>
          <w:tcPr>
            <w:tcW w:w="3689" w:type="dxa"/>
            <w:vMerge w:val="restar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E35686" w:rsidRPr="00DF76E9" w:rsidRDefault="00E35686" w:rsidP="00DB483B">
            <w:pPr>
              <w:spacing w:line="0" w:lineRule="atLeast"/>
              <w:rPr>
                <w:rFonts w:ascii="新細明體" w:hAnsi="新細明體" w:cs="新細明體"/>
                <w:kern w:val="0"/>
                <w:sz w:val="1"/>
              </w:rPr>
            </w:pPr>
          </w:p>
          <w:p w:rsidR="00E35686" w:rsidRDefault="00E35686" w:rsidP="00DB483B">
            <w:pPr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20827">
              <w:rPr>
                <w:rFonts w:ascii="標楷體" w:eastAsia="標楷體" w:hAnsi="標楷體" w:cs="Arial" w:hint="eastAsia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魏氏幼兒智力量表第四版</w:t>
            </w:r>
          </w:p>
          <w:p w:rsidR="00E35686" w:rsidRDefault="00E35686" w:rsidP="00DB483B">
            <w:pPr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20827">
              <w:rPr>
                <w:rFonts w:ascii="標楷體" w:eastAsia="標楷體" w:hAnsi="標楷體" w:cs="Arial" w:hint="eastAsia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魏氏兒童智力量表第四版</w:t>
            </w:r>
          </w:p>
          <w:p w:rsidR="00E35686" w:rsidRDefault="00E35686" w:rsidP="00DB483B">
            <w:pPr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20827">
              <w:rPr>
                <w:rFonts w:ascii="標楷體" w:eastAsia="標楷體" w:hAnsi="標楷體" w:cs="Arial" w:hint="eastAsia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TONI3</w:t>
            </w:r>
          </w:p>
          <w:p w:rsidR="00E35686" w:rsidRDefault="00E35686" w:rsidP="00DB483B">
            <w:pPr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20827">
              <w:rPr>
                <w:rFonts w:ascii="標楷體" w:eastAsia="標楷體" w:hAnsi="標楷體" w:cs="Arial" w:hint="eastAsia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簡意個別智力量表</w:t>
            </w:r>
          </w:p>
          <w:p w:rsidR="00E35686" w:rsidRDefault="00E35686" w:rsidP="00DB483B">
            <w:pPr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20827">
              <w:rPr>
                <w:rFonts w:ascii="標楷體" w:eastAsia="標楷體" w:hAnsi="標楷體" w:cs="Arial" w:hint="eastAsia"/>
                <w:color w:val="000000"/>
                <w:kern w:val="0"/>
              </w:rPr>
              <w:t>□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修訂畢保德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圖畫詞彙測驗</w:t>
            </w:r>
          </w:p>
          <w:p w:rsidR="00E35686" w:rsidRPr="00C20827" w:rsidRDefault="00E35686" w:rsidP="00DB483B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20827">
              <w:rPr>
                <w:rFonts w:ascii="標楷體" w:eastAsia="標楷體" w:hAnsi="標楷體" w:cs="Arial" w:hint="eastAsia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嬰幼兒綜合發展測驗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35686" w:rsidRPr="005A5758" w:rsidRDefault="00E35686" w:rsidP="00DB483B">
            <w:pPr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評估人員:</w:t>
            </w:r>
          </w:p>
        </w:tc>
        <w:tc>
          <w:tcPr>
            <w:tcW w:w="2832" w:type="dxa"/>
            <w:gridSpan w:val="2"/>
            <w:shd w:val="clear" w:color="auto" w:fill="auto"/>
          </w:tcPr>
          <w:p w:rsidR="00E35686" w:rsidRPr="005A5758" w:rsidRDefault="00E35686" w:rsidP="00DB483B">
            <w:pPr>
              <w:rPr>
                <w:rFonts w:ascii="新細明體" w:hAnsi="新細明體" w:cs="新細明體"/>
                <w:kern w:val="0"/>
              </w:rPr>
            </w:pPr>
            <w:r w:rsidRPr="005A5758">
              <w:rPr>
                <w:rFonts w:ascii="標楷體" w:eastAsia="標楷體" w:hAnsi="標楷體" w:cs="新細明體" w:hint="eastAsia"/>
                <w:kern w:val="0"/>
              </w:rPr>
              <w:t>評估日期:</w:t>
            </w:r>
          </w:p>
        </w:tc>
      </w:tr>
      <w:tr w:rsidR="00E35686" w:rsidRPr="00DF76E9" w:rsidTr="00E35686">
        <w:trPr>
          <w:trHeight w:val="2449"/>
        </w:trPr>
        <w:tc>
          <w:tcPr>
            <w:tcW w:w="3689" w:type="dxa"/>
            <w:vMerge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E35686" w:rsidRPr="00DF76E9" w:rsidRDefault="00E35686" w:rsidP="00DB483B">
            <w:pPr>
              <w:spacing w:line="0" w:lineRule="atLeast"/>
              <w:rPr>
                <w:rFonts w:ascii="新細明體" w:hAnsi="新細明體" w:cs="新細明體"/>
                <w:kern w:val="0"/>
                <w:sz w:val="1"/>
              </w:rPr>
            </w:pPr>
          </w:p>
        </w:tc>
        <w:tc>
          <w:tcPr>
            <w:tcW w:w="5950" w:type="dxa"/>
            <w:gridSpan w:val="4"/>
            <w:shd w:val="clear" w:color="auto" w:fill="auto"/>
          </w:tcPr>
          <w:p w:rsidR="00E35686" w:rsidRDefault="00E35686" w:rsidP="00DB483B">
            <w:pPr>
              <w:rPr>
                <w:rFonts w:ascii="標楷體" w:eastAsia="標楷體" w:hAnsi="標楷體" w:cs="新細明體"/>
                <w:kern w:val="0"/>
              </w:rPr>
            </w:pPr>
            <w:r w:rsidRPr="005A5758">
              <w:rPr>
                <w:rFonts w:ascii="標楷體" w:eastAsia="標楷體" w:hAnsi="標楷體" w:cs="新細明體" w:hint="eastAsia"/>
                <w:kern w:val="0"/>
              </w:rPr>
              <w:t>評估結果</w:t>
            </w:r>
            <w:r w:rsidRPr="00C20827">
              <w:rPr>
                <w:rFonts w:ascii="標楷體" w:eastAsia="標楷體" w:hAnsi="標楷體" w:cs="新細明體"/>
                <w:color w:val="000000"/>
                <w:kern w:val="0"/>
              </w:rPr>
              <w:t>（摘要標準化測驗結果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）</w:t>
            </w:r>
            <w:r w:rsidRPr="005A5758">
              <w:rPr>
                <w:rFonts w:ascii="標楷體" w:eastAsia="標楷體" w:hAnsi="標楷體" w:cs="新細明體" w:hint="eastAsia"/>
                <w:kern w:val="0"/>
              </w:rPr>
              <w:t>:</w:t>
            </w:r>
          </w:p>
        </w:tc>
      </w:tr>
      <w:tr w:rsidR="00E35686" w:rsidRPr="00DF76E9" w:rsidTr="00E35686">
        <w:trPr>
          <w:trHeight w:val="310"/>
        </w:trPr>
        <w:tc>
          <w:tcPr>
            <w:tcW w:w="9639" w:type="dxa"/>
            <w:gridSpan w:val="5"/>
            <w:shd w:val="clear" w:color="auto" w:fill="C6D9F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35686" w:rsidRPr="005D54D5" w:rsidRDefault="00E35686" w:rsidP="00DB483B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54D5">
              <w:rPr>
                <w:rFonts w:ascii="標楷體" w:eastAsia="標楷體" w:hAnsi="標楷體" w:cs="新細明體"/>
                <w:color w:val="000000"/>
                <w:kern w:val="0"/>
              </w:rPr>
              <w:t>b. 生活適應</w:t>
            </w:r>
          </w:p>
        </w:tc>
      </w:tr>
      <w:tr w:rsidR="00E35686" w:rsidRPr="00DF76E9" w:rsidTr="00E35686">
        <w:trPr>
          <w:trHeight w:val="280"/>
        </w:trPr>
        <w:tc>
          <w:tcPr>
            <w:tcW w:w="3689" w:type="dxa"/>
            <w:vMerge w:val="restar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E35686" w:rsidRPr="005D54D5" w:rsidRDefault="00E35686" w:rsidP="00DB483B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54D5">
              <w:rPr>
                <w:rFonts w:ascii="標楷體" w:eastAsia="標楷體" w:hAnsi="標楷體" w:cs="Arial" w:hint="eastAsia"/>
                <w:color w:val="000000"/>
                <w:kern w:val="0"/>
              </w:rPr>
              <w:t>□</w:t>
            </w:r>
            <w:r w:rsidRPr="005D54D5">
              <w:rPr>
                <w:rFonts w:ascii="標楷體" w:eastAsia="標楷體" w:hAnsi="標楷體" w:cs="新細明體" w:hint="eastAsia"/>
                <w:color w:val="000000"/>
                <w:kern w:val="0"/>
              </w:rPr>
              <w:t>學生適應調查表</w:t>
            </w:r>
          </w:p>
          <w:p w:rsidR="00E35686" w:rsidRPr="005D54D5" w:rsidRDefault="00E35686" w:rsidP="00DB483B">
            <w:pPr>
              <w:spacing w:line="0" w:lineRule="atLeas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5D54D5">
              <w:rPr>
                <w:rFonts w:ascii="標楷體" w:eastAsia="標楷體" w:hAnsi="標楷體" w:cs="Arial" w:hint="eastAsia"/>
                <w:color w:val="000000"/>
                <w:kern w:val="0"/>
              </w:rPr>
              <w:t>□</w:t>
            </w:r>
            <w:r w:rsidRPr="005D54D5">
              <w:rPr>
                <w:rFonts w:ascii="標楷體" w:eastAsia="標楷體" w:hAnsi="標楷體" w:cs="新細明體" w:hint="eastAsia"/>
                <w:color w:val="000000"/>
                <w:kern w:val="0"/>
              </w:rPr>
              <w:t>修訂中華適應行為量表</w:t>
            </w:r>
          </w:p>
          <w:p w:rsidR="00E35686" w:rsidRPr="005D54D5" w:rsidRDefault="00E35686" w:rsidP="00DB483B">
            <w:pPr>
              <w:spacing w:line="0" w:lineRule="atLeas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5D54D5">
              <w:rPr>
                <w:rFonts w:ascii="標楷體" w:eastAsia="標楷體" w:hAnsi="標楷體" w:cs="Arial" w:hint="eastAsia"/>
                <w:color w:val="000000"/>
                <w:kern w:val="0"/>
              </w:rPr>
              <w:t>□</w:t>
            </w:r>
            <w:r w:rsidRPr="005D54D5">
              <w:rPr>
                <w:rFonts w:ascii="標楷體" w:eastAsia="標楷體" w:hAnsi="標楷體" w:cs="新細明體" w:hint="eastAsia"/>
                <w:color w:val="000000"/>
                <w:kern w:val="0"/>
              </w:rPr>
              <w:t>文蘭適應行為量表</w:t>
            </w:r>
          </w:p>
          <w:p w:rsidR="00E35686" w:rsidRPr="005D54D5" w:rsidRDefault="00E35686" w:rsidP="00DB483B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54D5">
              <w:rPr>
                <w:rFonts w:ascii="標楷體" w:eastAsia="標楷體" w:hAnsi="標楷體" w:cs="Arial" w:hint="eastAsia"/>
                <w:color w:val="000000"/>
                <w:kern w:val="0"/>
              </w:rPr>
              <w:t>□</w:t>
            </w:r>
            <w:r w:rsidRPr="005D54D5">
              <w:rPr>
                <w:rFonts w:ascii="標楷體" w:eastAsia="標楷體" w:hAnsi="標楷體" w:cs="新細明體" w:hint="eastAsia"/>
                <w:color w:val="000000"/>
                <w:kern w:val="0"/>
              </w:rPr>
              <w:t>社會適應表現檢核表等</w:t>
            </w:r>
          </w:p>
        </w:tc>
        <w:tc>
          <w:tcPr>
            <w:tcW w:w="3180" w:type="dxa"/>
            <w:gridSpan w:val="3"/>
            <w:shd w:val="clear" w:color="auto" w:fill="FFFFFF"/>
          </w:tcPr>
          <w:p w:rsidR="00E35686" w:rsidRPr="005A5758" w:rsidRDefault="00E35686" w:rsidP="00DB483B">
            <w:pPr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評估人員:</w:t>
            </w:r>
          </w:p>
        </w:tc>
        <w:tc>
          <w:tcPr>
            <w:tcW w:w="2770" w:type="dxa"/>
            <w:shd w:val="clear" w:color="auto" w:fill="FFFFFF"/>
          </w:tcPr>
          <w:p w:rsidR="00E35686" w:rsidRPr="005A5758" w:rsidRDefault="00E35686" w:rsidP="00DB483B">
            <w:pPr>
              <w:rPr>
                <w:rFonts w:ascii="新細明體" w:hAnsi="新細明體" w:cs="新細明體"/>
                <w:kern w:val="0"/>
              </w:rPr>
            </w:pPr>
            <w:r w:rsidRPr="005A5758">
              <w:rPr>
                <w:rFonts w:ascii="標楷體" w:eastAsia="標楷體" w:hAnsi="標楷體" w:cs="新細明體" w:hint="eastAsia"/>
                <w:kern w:val="0"/>
              </w:rPr>
              <w:t>評估日期:</w:t>
            </w:r>
          </w:p>
        </w:tc>
      </w:tr>
      <w:tr w:rsidR="00E35686" w:rsidRPr="00DF76E9" w:rsidTr="00E35686">
        <w:trPr>
          <w:trHeight w:val="1930"/>
        </w:trPr>
        <w:tc>
          <w:tcPr>
            <w:tcW w:w="3689" w:type="dxa"/>
            <w:vMerge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E35686" w:rsidRPr="005D54D5" w:rsidRDefault="00E35686" w:rsidP="00DB483B">
            <w:pPr>
              <w:spacing w:line="0" w:lineRule="atLeast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5950" w:type="dxa"/>
            <w:gridSpan w:val="4"/>
            <w:shd w:val="clear" w:color="auto" w:fill="FFFFFF"/>
          </w:tcPr>
          <w:p w:rsidR="00E35686" w:rsidRDefault="00E35686" w:rsidP="00DB483B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54D5">
              <w:rPr>
                <w:rFonts w:ascii="標楷體" w:eastAsia="標楷體" w:hAnsi="標楷體" w:cs="新細明體"/>
                <w:color w:val="000000"/>
                <w:kern w:val="0"/>
              </w:rPr>
              <w:t>摘要</w:t>
            </w:r>
            <w:r w:rsidRPr="005D54D5">
              <w:rPr>
                <w:rFonts w:ascii="標楷體" w:eastAsia="標楷體" w:hAnsi="標楷體" w:cs="新細明體" w:hint="eastAsia"/>
                <w:color w:val="000000"/>
                <w:kern w:val="0"/>
              </w:rPr>
              <w:t>其</w:t>
            </w:r>
            <w:r w:rsidRPr="005D54D5">
              <w:rPr>
                <w:rFonts w:ascii="標楷體" w:eastAsia="標楷體" w:hAnsi="標楷體" w:cs="新細明體"/>
                <w:color w:val="000000"/>
                <w:kern w:val="0"/>
              </w:rPr>
              <w:t>量表結果</w:t>
            </w:r>
            <w:r w:rsidRPr="005D54D5">
              <w:rPr>
                <w:rFonts w:ascii="標楷體" w:eastAsia="標楷體" w:hAnsi="標楷體" w:cs="新細明體" w:hint="eastAsia"/>
                <w:color w:val="000000"/>
                <w:kern w:val="0"/>
              </w:rPr>
              <w:t>:</w:t>
            </w:r>
          </w:p>
        </w:tc>
      </w:tr>
      <w:tr w:rsidR="00E35686" w:rsidRPr="00DF76E9" w:rsidTr="00E35686">
        <w:trPr>
          <w:trHeight w:val="306"/>
        </w:trPr>
        <w:tc>
          <w:tcPr>
            <w:tcW w:w="9639" w:type="dxa"/>
            <w:gridSpan w:val="5"/>
            <w:shd w:val="clear" w:color="auto" w:fill="C6D9F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35686" w:rsidRPr="0095340B" w:rsidRDefault="00E35686" w:rsidP="00DB483B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1"/>
              </w:rPr>
            </w:pPr>
            <w:r w:rsidRPr="0095340B">
              <w:rPr>
                <w:rFonts w:ascii="標楷體" w:eastAsia="標楷體" w:hAnsi="標楷體" w:cs="新細明體"/>
                <w:color w:val="000000"/>
                <w:kern w:val="0"/>
              </w:rPr>
              <w:t xml:space="preserve">d. 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請</w:t>
            </w:r>
            <w:r w:rsidRPr="0095340B">
              <w:rPr>
                <w:rFonts w:ascii="標楷體" w:eastAsia="標楷體" w:hAnsi="標楷體" w:cs="新細明體"/>
                <w:color w:val="000000"/>
                <w:kern w:val="0"/>
              </w:rPr>
              <w:t>列舉相對/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優勢的能力</w:t>
            </w:r>
          </w:p>
        </w:tc>
      </w:tr>
      <w:tr w:rsidR="00E35686" w:rsidRPr="00DF76E9" w:rsidTr="00E35686">
        <w:trPr>
          <w:trHeight w:val="1967"/>
        </w:trPr>
        <w:tc>
          <w:tcPr>
            <w:tcW w:w="3770" w:type="dxa"/>
            <w:gridSpan w:val="2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E35686" w:rsidRPr="00E26327" w:rsidRDefault="00E35686" w:rsidP="00DB483B">
            <w:pPr>
              <w:spacing w:line="0" w:lineRule="atLeas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5D54D5">
              <w:rPr>
                <w:rFonts w:ascii="標楷體" w:eastAsia="標楷體" w:hAnsi="標楷體" w:cs="Arial" w:hint="eastAsia"/>
                <w:color w:val="000000"/>
                <w:kern w:val="0"/>
              </w:rPr>
              <w:t>□</w:t>
            </w:r>
            <w:r w:rsidRPr="0095340B">
              <w:rPr>
                <w:rFonts w:ascii="標楷體" w:eastAsia="標楷體" w:hAnsi="標楷體" w:cs="新細明體"/>
                <w:color w:val="000000"/>
                <w:kern w:val="0"/>
              </w:rPr>
              <w:t>空間概念</w:t>
            </w:r>
            <w:r w:rsidRPr="005D54D5">
              <w:rPr>
                <w:rFonts w:ascii="標楷體" w:eastAsia="標楷體" w:hAnsi="標楷體" w:cs="Arial" w:hint="eastAsia"/>
                <w:color w:val="000000"/>
                <w:kern w:val="0"/>
              </w:rPr>
              <w:t>□</w:t>
            </w:r>
            <w:r w:rsidRPr="0095340B">
              <w:rPr>
                <w:rFonts w:ascii="標楷體" w:eastAsia="標楷體" w:hAnsi="標楷體" w:cs="新細明體"/>
                <w:color w:val="000000"/>
                <w:kern w:val="0"/>
              </w:rPr>
              <w:t>機械操作</w:t>
            </w:r>
            <w:r w:rsidRPr="005D54D5">
              <w:rPr>
                <w:rFonts w:ascii="標楷體" w:eastAsia="標楷體" w:hAnsi="標楷體" w:cs="Arial" w:hint="eastAsia"/>
                <w:color w:val="000000"/>
                <w:kern w:val="0"/>
              </w:rPr>
              <w:t>□</w:t>
            </w:r>
            <w:r w:rsidRPr="0095340B">
              <w:rPr>
                <w:rFonts w:ascii="標楷體" w:eastAsia="標楷體" w:hAnsi="標楷體" w:cs="新細明體"/>
                <w:color w:val="000000"/>
                <w:kern w:val="0"/>
              </w:rPr>
              <w:t>記憶力</w:t>
            </w:r>
            <w:r w:rsidRPr="005D54D5">
              <w:rPr>
                <w:rFonts w:ascii="標楷體" w:eastAsia="標楷體" w:hAnsi="標楷體" w:cs="Arial" w:hint="eastAsia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數學能力</w:t>
            </w:r>
            <w:r w:rsidRPr="005D54D5">
              <w:rPr>
                <w:rFonts w:ascii="標楷體" w:eastAsia="標楷體" w:hAnsi="標楷體" w:cs="Arial" w:hint="eastAsia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語文能力</w:t>
            </w:r>
          </w:p>
          <w:p w:rsidR="00E35686" w:rsidRPr="00E26327" w:rsidRDefault="00E35686" w:rsidP="00DB483B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54D5">
              <w:rPr>
                <w:rFonts w:ascii="標楷體" w:eastAsia="標楷體" w:hAnsi="標楷體" w:cs="Arial" w:hint="eastAsia"/>
                <w:color w:val="000000"/>
                <w:kern w:val="0"/>
              </w:rPr>
              <w:t>□</w:t>
            </w:r>
            <w:r w:rsidRPr="0095340B">
              <w:rPr>
                <w:rFonts w:ascii="標楷體" w:eastAsia="標楷體" w:hAnsi="標楷體" w:cs="新細明體"/>
                <w:color w:val="000000"/>
                <w:kern w:val="0"/>
              </w:rPr>
              <w:t>繪畫</w:t>
            </w:r>
            <w:r w:rsidRPr="005D54D5">
              <w:rPr>
                <w:rFonts w:ascii="標楷體" w:eastAsia="標楷體" w:hAnsi="標楷體" w:cs="Arial" w:hint="eastAsia"/>
                <w:color w:val="000000"/>
                <w:kern w:val="0"/>
              </w:rPr>
              <w:t>□</w:t>
            </w:r>
            <w:r w:rsidRPr="0095340B">
              <w:rPr>
                <w:rFonts w:ascii="標楷體" w:eastAsia="標楷體" w:hAnsi="標楷體" w:cs="新細明體"/>
                <w:color w:val="000000"/>
                <w:kern w:val="0"/>
              </w:rPr>
              <w:t>音樂</w:t>
            </w:r>
          </w:p>
          <w:p w:rsidR="00E35686" w:rsidRPr="00E26327" w:rsidRDefault="00E35686" w:rsidP="00DB483B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u w:val="single"/>
              </w:rPr>
            </w:pPr>
            <w:r w:rsidRPr="005D54D5">
              <w:rPr>
                <w:rFonts w:ascii="標楷體" w:eastAsia="標楷體" w:hAnsi="標楷體" w:cs="Arial" w:hint="eastAsia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特定主題的知識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:</w:t>
            </w:r>
          </w:p>
          <w:p w:rsidR="00E35686" w:rsidRPr="0095340B" w:rsidRDefault="00E35686" w:rsidP="00DB483B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54D5">
              <w:rPr>
                <w:rFonts w:ascii="標楷體" w:eastAsia="標楷體" w:hAnsi="標楷體" w:cs="Arial" w:hint="eastAsia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其他:</w:t>
            </w:r>
          </w:p>
        </w:tc>
        <w:tc>
          <w:tcPr>
            <w:tcW w:w="5869" w:type="dxa"/>
            <w:gridSpan w:val="3"/>
            <w:shd w:val="clear" w:color="auto" w:fill="FFFFFF"/>
          </w:tcPr>
          <w:p w:rsidR="00E35686" w:rsidRPr="0095340B" w:rsidRDefault="00E35686" w:rsidP="00DB483B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說明其優勢能力</w:t>
            </w:r>
            <w:r w:rsidRPr="00DB41A5">
              <w:rPr>
                <w:rFonts w:ascii="標楷體" w:eastAsia="標楷體" w:hAnsi="標楷體" w:cs="新細明體" w:hint="eastAsia"/>
                <w:color w:val="000000"/>
                <w:kern w:val="0"/>
              </w:rPr>
              <w:t>或相對優勢能力:</w:t>
            </w:r>
          </w:p>
        </w:tc>
      </w:tr>
    </w:tbl>
    <w:p w:rsidR="00E35686" w:rsidRDefault="00E35686" w:rsidP="00E35686"/>
    <w:p w:rsidR="00E35686" w:rsidRDefault="00E35686" w:rsidP="00E35686">
      <w:pPr>
        <w:widowControl/>
        <w:rPr>
          <w:rFonts w:ascii="標楷體" w:eastAsia="標楷體" w:hAnsi="標楷體" w:cs="新細明體"/>
          <w:kern w:val="0"/>
          <w:sz w:val="28"/>
        </w:rPr>
      </w:pPr>
      <w:r>
        <w:rPr>
          <w:rFonts w:ascii="標楷體" w:eastAsia="標楷體" w:hAnsi="標楷體" w:cs="新細明體"/>
          <w:kern w:val="0"/>
          <w:sz w:val="28"/>
        </w:rPr>
        <w:br w:type="page"/>
      </w:r>
    </w:p>
    <w:p w:rsidR="00E35686" w:rsidRPr="007D249C" w:rsidRDefault="00E35686" w:rsidP="00E35686">
      <w:pPr>
        <w:widowControl/>
        <w:rPr>
          <w:rFonts w:ascii="標楷體" w:eastAsia="標楷體" w:hAnsi="標楷體" w:cs="新細明體"/>
          <w:kern w:val="0"/>
        </w:rPr>
      </w:pPr>
      <w:r w:rsidRPr="007D249C">
        <w:rPr>
          <w:rFonts w:ascii="標楷體" w:eastAsia="標楷體" w:hAnsi="標楷體" w:cs="新細明體" w:hint="eastAsia"/>
          <w:kern w:val="0"/>
          <w:sz w:val="28"/>
        </w:rPr>
        <w:lastRenderedPageBreak/>
        <w:t>参</w:t>
      </w:r>
      <w:r w:rsidRPr="007D249C">
        <w:rPr>
          <w:rFonts w:ascii="標楷體" w:eastAsia="標楷體" w:hAnsi="標楷體" w:cs="新細明體"/>
          <w:color w:val="000000"/>
          <w:kern w:val="0"/>
          <w:sz w:val="28"/>
        </w:rPr>
        <w:t>、社交溝通：</w:t>
      </w:r>
    </w:p>
    <w:tbl>
      <w:tblPr>
        <w:tblW w:w="106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3"/>
        <w:gridCol w:w="6237"/>
      </w:tblGrid>
      <w:tr w:rsidR="00E35686" w:rsidRPr="00DF76E9" w:rsidTr="00DB483B">
        <w:tc>
          <w:tcPr>
            <w:tcW w:w="10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Dash" w:sz="4" w:space="0" w:color="auto"/>
            </w:tcBorders>
            <w:shd w:val="clear" w:color="auto" w:fill="BFBFB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35686" w:rsidRPr="007D249C" w:rsidRDefault="00E35686" w:rsidP="00DB483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7D249C">
              <w:rPr>
                <w:rFonts w:ascii="標楷體" w:eastAsia="標楷體" w:hAnsi="標楷體" w:cs="新細明體"/>
                <w:color w:val="000000"/>
                <w:kern w:val="0"/>
              </w:rPr>
              <w:t>（以下1-4題，應盡可能具體描述）</w:t>
            </w:r>
          </w:p>
        </w:tc>
      </w:tr>
      <w:tr w:rsidR="00E35686" w:rsidRPr="00DF76E9" w:rsidTr="00DB483B">
        <w:trPr>
          <w:trHeight w:val="347"/>
        </w:trPr>
        <w:tc>
          <w:tcPr>
            <w:tcW w:w="10610" w:type="dxa"/>
            <w:gridSpan w:val="2"/>
            <w:tcBorders>
              <w:top w:val="single" w:sz="6" w:space="0" w:color="000000"/>
              <w:left w:val="single" w:sz="6" w:space="0" w:color="000000"/>
              <w:bottom w:val="dotDash" w:sz="4" w:space="0" w:color="auto"/>
              <w:right w:val="single" w:sz="6" w:space="0" w:color="000000"/>
            </w:tcBorders>
            <w:shd w:val="clear" w:color="auto" w:fill="C6D9F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35686" w:rsidRPr="007D249C" w:rsidRDefault="00E35686" w:rsidP="00DB483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7D249C">
              <w:rPr>
                <w:rFonts w:ascii="標楷體" w:eastAsia="標楷體" w:hAnsi="標楷體" w:cs="新細明體"/>
                <w:color w:val="000000"/>
                <w:kern w:val="0"/>
              </w:rPr>
              <w:t>1. 同儕互動情</w:t>
            </w:r>
            <w:r w:rsidRPr="005F1F04">
              <w:rPr>
                <w:rFonts w:ascii="標楷體" w:eastAsia="標楷體" w:hAnsi="標楷體" w:cs="新細明體"/>
                <w:color w:val="000000"/>
                <w:kern w:val="0"/>
              </w:rPr>
              <w:t>境</w:t>
            </w:r>
          </w:p>
        </w:tc>
      </w:tr>
      <w:tr w:rsidR="00E35686" w:rsidRPr="00DF76E9" w:rsidTr="00DB483B">
        <w:trPr>
          <w:trHeight w:val="1552"/>
        </w:trPr>
        <w:tc>
          <w:tcPr>
            <w:tcW w:w="4373" w:type="dxa"/>
            <w:tcBorders>
              <w:top w:val="dotDash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E35686" w:rsidRDefault="00E35686" w:rsidP="00DB483B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D249C">
              <w:rPr>
                <w:rFonts w:ascii="標楷體" w:eastAsia="標楷體" w:hAnsi="標楷體" w:cs="新細明體"/>
                <w:color w:val="000000"/>
                <w:kern w:val="0"/>
              </w:rPr>
              <w:t>例如：</w:t>
            </w:r>
          </w:p>
          <w:p w:rsidR="00E35686" w:rsidRPr="00E31F5C" w:rsidRDefault="00E35686" w:rsidP="00DB483B">
            <w:pPr>
              <w:pStyle w:val="a3"/>
              <w:numPr>
                <w:ilvl w:val="0"/>
                <w:numId w:val="3"/>
              </w:numPr>
              <w:ind w:leftChars="0"/>
              <w:rPr>
                <w:rFonts w:hAnsi="標楷體" w:cs="新細明體"/>
                <w:color w:val="000000"/>
                <w:lang w:val="en-US" w:eastAsia="zh-TW"/>
              </w:rPr>
            </w:pPr>
            <w:r w:rsidRPr="00E31F5C">
              <w:rPr>
                <w:rFonts w:hAnsi="標楷體" w:cs="新細明體" w:hint="eastAsia"/>
                <w:color w:val="000000"/>
                <w:lang w:val="en-US" w:eastAsia="zh-TW"/>
              </w:rPr>
              <w:t>對於同儕/團體活動是否有興趣</w:t>
            </w:r>
            <w:proofErr w:type="gramStart"/>
            <w:r w:rsidRPr="00E31F5C">
              <w:rPr>
                <w:rFonts w:hAnsi="標楷體" w:cs="新細明體" w:hint="eastAsia"/>
                <w:color w:val="000000"/>
                <w:lang w:val="en-US" w:eastAsia="zh-TW"/>
              </w:rPr>
              <w:t>（</w:t>
            </w:r>
            <w:proofErr w:type="gramEnd"/>
            <w:r w:rsidRPr="00E31F5C">
              <w:rPr>
                <w:rFonts w:hAnsi="標楷體" w:cs="新細明體" w:hint="eastAsia"/>
                <w:color w:val="000000"/>
                <w:lang w:val="en-US" w:eastAsia="zh-TW"/>
              </w:rPr>
              <w:t>例如:漠不關心/一旁觀察/積極投入</w:t>
            </w:r>
            <w:proofErr w:type="gramStart"/>
            <w:r w:rsidRPr="00E31F5C">
              <w:rPr>
                <w:rFonts w:hAnsi="標楷體" w:cs="新細明體" w:hint="eastAsia"/>
                <w:color w:val="000000"/>
                <w:lang w:val="en-US" w:eastAsia="zh-TW"/>
              </w:rPr>
              <w:t>）</w:t>
            </w:r>
            <w:proofErr w:type="gramEnd"/>
          </w:p>
          <w:p w:rsidR="00E35686" w:rsidRPr="00E31F5C" w:rsidRDefault="00E35686" w:rsidP="00DB483B">
            <w:pPr>
              <w:pStyle w:val="a3"/>
              <w:numPr>
                <w:ilvl w:val="0"/>
                <w:numId w:val="3"/>
              </w:numPr>
              <w:ind w:leftChars="0"/>
              <w:rPr>
                <w:rFonts w:hAnsi="標楷體" w:cs="新細明體"/>
                <w:color w:val="000000"/>
                <w:lang w:val="en-US" w:eastAsia="zh-TW"/>
              </w:rPr>
            </w:pPr>
            <w:r w:rsidRPr="00E31F5C">
              <w:rPr>
                <w:rFonts w:hAnsi="標楷體" w:cs="新細明體"/>
                <w:color w:val="000000"/>
                <w:lang w:val="en-US" w:eastAsia="zh-TW"/>
              </w:rPr>
              <w:t>實際交友/一起遊戲的情形</w:t>
            </w:r>
            <w:r w:rsidRPr="00E31F5C">
              <w:rPr>
                <w:rFonts w:hAnsi="標楷體" w:cs="新細明體" w:hint="eastAsia"/>
                <w:color w:val="000000"/>
                <w:lang w:val="en-US" w:eastAsia="zh-TW"/>
              </w:rPr>
              <w:t>(例如:融入程度如何、主動但怪異/被動/避開遠離、有沒有衝突)</w:t>
            </w:r>
          </w:p>
          <w:p w:rsidR="00E35686" w:rsidRPr="00E31F5C" w:rsidRDefault="00E35686" w:rsidP="00DB483B">
            <w:pPr>
              <w:pStyle w:val="a3"/>
              <w:numPr>
                <w:ilvl w:val="0"/>
                <w:numId w:val="3"/>
              </w:numPr>
              <w:ind w:leftChars="0"/>
              <w:rPr>
                <w:rFonts w:hAnsi="標楷體" w:cs="新細明體"/>
                <w:color w:val="000000"/>
                <w:lang w:val="en-US" w:eastAsia="zh-TW"/>
              </w:rPr>
            </w:pPr>
            <w:r w:rsidRPr="00E31F5C">
              <w:rPr>
                <w:rFonts w:hAnsi="標楷體" w:cs="新細明體"/>
                <w:color w:val="000000"/>
                <w:lang w:val="en-US" w:eastAsia="zh-TW"/>
              </w:rPr>
              <w:t>會不會有聊天/特定或不特定主題</w:t>
            </w:r>
          </w:p>
          <w:p w:rsidR="00E35686" w:rsidRPr="00E31F5C" w:rsidRDefault="00E35686" w:rsidP="00DB483B">
            <w:pPr>
              <w:pStyle w:val="a3"/>
              <w:numPr>
                <w:ilvl w:val="0"/>
                <w:numId w:val="3"/>
              </w:numPr>
              <w:ind w:leftChars="0"/>
              <w:rPr>
                <w:rFonts w:hAnsi="標楷體" w:cs="新細明體"/>
                <w:color w:val="000000"/>
                <w:lang w:val="en-US" w:eastAsia="zh-TW"/>
              </w:rPr>
            </w:pPr>
            <w:r w:rsidRPr="00E31F5C">
              <w:rPr>
                <w:rFonts w:hAnsi="標楷體" w:cs="新細明體" w:hint="eastAsia"/>
                <w:color w:val="000000"/>
                <w:lang w:val="en-US" w:eastAsia="zh-TW"/>
              </w:rPr>
              <w:t>是否有同理心/</w:t>
            </w:r>
            <w:r w:rsidRPr="00E31F5C">
              <w:rPr>
                <w:rFonts w:hAnsi="標楷體" w:cs="新細明體"/>
                <w:color w:val="000000"/>
                <w:lang w:val="en-US" w:eastAsia="zh-TW"/>
              </w:rPr>
              <w:t>對人際互動情境的錯誤解讀</w:t>
            </w:r>
          </w:p>
          <w:p w:rsidR="00E35686" w:rsidRPr="00ED4CA4" w:rsidRDefault="00E35686" w:rsidP="00DB483B">
            <w:pPr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6237" w:type="dxa"/>
            <w:tcBorders>
              <w:top w:val="dotDash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35686" w:rsidRPr="00ED4CA4" w:rsidRDefault="00E35686" w:rsidP="00DB483B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D4CA4">
              <w:rPr>
                <w:rFonts w:ascii="標楷體" w:eastAsia="標楷體" w:hAnsi="標楷體" w:cs="新細明體" w:hint="eastAsia"/>
                <w:color w:val="000000"/>
                <w:kern w:val="0"/>
              </w:rPr>
              <w:t>具體描述:</w:t>
            </w:r>
          </w:p>
        </w:tc>
      </w:tr>
      <w:tr w:rsidR="00E35686" w:rsidRPr="002A1CAF" w:rsidTr="00DB483B">
        <w:trPr>
          <w:trHeight w:val="403"/>
        </w:trPr>
        <w:tc>
          <w:tcPr>
            <w:tcW w:w="10610" w:type="dxa"/>
            <w:gridSpan w:val="2"/>
            <w:tcBorders>
              <w:top w:val="single" w:sz="6" w:space="0" w:color="000000"/>
              <w:left w:val="single" w:sz="6" w:space="0" w:color="000000"/>
              <w:bottom w:val="dotDash" w:sz="4" w:space="0" w:color="auto"/>
              <w:right w:val="single" w:sz="6" w:space="0" w:color="000000"/>
            </w:tcBorders>
            <w:shd w:val="clear" w:color="auto" w:fill="C6D9F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35686" w:rsidRPr="002A1CAF" w:rsidRDefault="00E35686" w:rsidP="00DB483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2A1CAF">
              <w:rPr>
                <w:rFonts w:ascii="標楷體" w:eastAsia="標楷體" w:hAnsi="標楷體" w:cs="新細明體"/>
                <w:color w:val="000000"/>
                <w:kern w:val="0"/>
              </w:rPr>
              <w:t>2. 課堂</w:t>
            </w:r>
            <w:r w:rsidRPr="002A1CAF">
              <w:rPr>
                <w:rFonts w:ascii="標楷體" w:eastAsia="標楷體" w:hAnsi="標楷體" w:cs="新細明體" w:hint="eastAsia"/>
                <w:color w:val="000000"/>
                <w:kern w:val="0"/>
              </w:rPr>
              <w:t>表現</w:t>
            </w:r>
            <w:r w:rsidRPr="002A1CAF">
              <w:rPr>
                <w:rFonts w:ascii="標楷體" w:eastAsia="標楷體" w:hAnsi="標楷體" w:cs="新細明體"/>
                <w:color w:val="000000"/>
                <w:kern w:val="0"/>
              </w:rPr>
              <w:t>及師生互動情境</w:t>
            </w:r>
          </w:p>
        </w:tc>
      </w:tr>
      <w:tr w:rsidR="00E35686" w:rsidRPr="002A1CAF" w:rsidTr="00DB483B">
        <w:trPr>
          <w:trHeight w:val="1754"/>
        </w:trPr>
        <w:tc>
          <w:tcPr>
            <w:tcW w:w="4373" w:type="dxa"/>
            <w:tcBorders>
              <w:top w:val="dotDash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E35686" w:rsidRPr="002A1CAF" w:rsidRDefault="00E35686" w:rsidP="00DB483B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A1CAF">
              <w:rPr>
                <w:rFonts w:ascii="標楷體" w:eastAsia="標楷體" w:hAnsi="標楷體" w:cs="新細明體"/>
                <w:color w:val="000000"/>
                <w:kern w:val="0"/>
              </w:rPr>
              <w:t>例如：</w:t>
            </w:r>
          </w:p>
          <w:p w:rsidR="00E35686" w:rsidRPr="00E31F5C" w:rsidRDefault="00E35686" w:rsidP="00DB483B">
            <w:pPr>
              <w:pStyle w:val="a3"/>
              <w:numPr>
                <w:ilvl w:val="0"/>
                <w:numId w:val="5"/>
              </w:numPr>
              <w:ind w:leftChars="0"/>
              <w:rPr>
                <w:rFonts w:hAnsi="標楷體" w:cs="新細明體"/>
                <w:color w:val="000000"/>
                <w:lang w:val="en-US" w:eastAsia="zh-TW"/>
              </w:rPr>
            </w:pPr>
            <w:r w:rsidRPr="00E31F5C">
              <w:rPr>
                <w:rFonts w:hAnsi="標楷體" w:cs="新細明體"/>
                <w:color w:val="000000"/>
                <w:lang w:val="en-US" w:eastAsia="zh-TW"/>
              </w:rPr>
              <w:t>老師指令配合度</w:t>
            </w:r>
          </w:p>
          <w:p w:rsidR="00E35686" w:rsidRPr="00E31F5C" w:rsidRDefault="00E35686" w:rsidP="00DB483B">
            <w:pPr>
              <w:pStyle w:val="a3"/>
              <w:numPr>
                <w:ilvl w:val="0"/>
                <w:numId w:val="5"/>
              </w:numPr>
              <w:ind w:leftChars="0"/>
              <w:rPr>
                <w:rFonts w:hAnsi="標楷體" w:cs="新細明體"/>
                <w:color w:val="000000"/>
                <w:lang w:val="en-US" w:eastAsia="zh-TW"/>
              </w:rPr>
            </w:pPr>
            <w:r w:rsidRPr="00E31F5C">
              <w:rPr>
                <w:rFonts w:hAnsi="標楷體" w:cs="新細明體"/>
                <w:color w:val="000000"/>
                <w:lang w:val="en-US" w:eastAsia="zh-TW"/>
              </w:rPr>
              <w:t>分組/團體活動時的表現</w:t>
            </w:r>
          </w:p>
          <w:p w:rsidR="00E35686" w:rsidRPr="00E31F5C" w:rsidRDefault="00E35686" w:rsidP="00DB483B">
            <w:pPr>
              <w:pStyle w:val="a3"/>
              <w:numPr>
                <w:ilvl w:val="0"/>
                <w:numId w:val="5"/>
              </w:numPr>
              <w:ind w:leftChars="0"/>
              <w:rPr>
                <w:rFonts w:hAnsi="標楷體" w:cs="新細明體"/>
                <w:color w:val="000000"/>
                <w:lang w:val="en-US" w:eastAsia="zh-TW"/>
              </w:rPr>
            </w:pPr>
            <w:r w:rsidRPr="00E31F5C">
              <w:rPr>
                <w:rFonts w:hAnsi="標楷體" w:cs="新細明體"/>
                <w:color w:val="000000"/>
                <w:lang w:val="en-US" w:eastAsia="zh-TW"/>
              </w:rPr>
              <w:t>活動轉換/臨時變動時的反應</w:t>
            </w:r>
          </w:p>
          <w:p w:rsidR="00E35686" w:rsidRPr="00E31F5C" w:rsidRDefault="00E35686" w:rsidP="00DB483B">
            <w:pPr>
              <w:pStyle w:val="a3"/>
              <w:numPr>
                <w:ilvl w:val="0"/>
                <w:numId w:val="5"/>
              </w:numPr>
              <w:ind w:leftChars="0"/>
              <w:rPr>
                <w:rFonts w:hAnsi="標楷體" w:cs="新細明體"/>
                <w:color w:val="000000"/>
                <w:lang w:val="en-US" w:eastAsia="zh-TW"/>
              </w:rPr>
            </w:pPr>
            <w:r w:rsidRPr="00E31F5C">
              <w:rPr>
                <w:rFonts w:hAnsi="標楷體" w:cs="新細明體"/>
                <w:color w:val="000000"/>
                <w:lang w:val="en-US" w:eastAsia="zh-TW"/>
              </w:rPr>
              <w:t>對班級情境的覺察及自我行為調整</w:t>
            </w:r>
          </w:p>
          <w:p w:rsidR="00E35686" w:rsidRPr="00E31F5C" w:rsidRDefault="00E35686" w:rsidP="00DB483B">
            <w:pPr>
              <w:pStyle w:val="a3"/>
              <w:numPr>
                <w:ilvl w:val="0"/>
                <w:numId w:val="5"/>
              </w:numPr>
              <w:ind w:leftChars="0"/>
              <w:rPr>
                <w:rFonts w:hAnsi="標楷體" w:cs="新細明體"/>
                <w:color w:val="000000"/>
                <w:lang w:val="en-US" w:eastAsia="zh-TW"/>
              </w:rPr>
            </w:pPr>
            <w:r w:rsidRPr="00E31F5C">
              <w:rPr>
                <w:rFonts w:hAnsi="標楷體" w:cs="新細明體" w:hint="eastAsia"/>
                <w:color w:val="000000"/>
                <w:lang w:val="en-US" w:eastAsia="zh-TW"/>
              </w:rPr>
              <w:t>主動求助及變通能力的概述</w:t>
            </w:r>
          </w:p>
          <w:p w:rsidR="00E35686" w:rsidRPr="002A1CAF" w:rsidRDefault="00E35686" w:rsidP="00DB483B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237" w:type="dxa"/>
            <w:tcBorders>
              <w:top w:val="dotDash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35686" w:rsidRPr="002A1CAF" w:rsidRDefault="00E35686" w:rsidP="00DB483B">
            <w:pPr>
              <w:ind w:rightChars="100" w:right="240"/>
              <w:rPr>
                <w:rFonts w:cs="新細明體"/>
                <w:color w:val="000000"/>
                <w:kern w:val="0"/>
              </w:rPr>
            </w:pPr>
            <w:r w:rsidRPr="002A1CAF">
              <w:rPr>
                <w:rFonts w:ascii="標楷體" w:eastAsia="標楷體" w:hAnsi="標楷體" w:cs="新細明體" w:hint="eastAsia"/>
                <w:color w:val="000000"/>
                <w:kern w:val="0"/>
              </w:rPr>
              <w:t>具體描述:</w:t>
            </w:r>
          </w:p>
        </w:tc>
      </w:tr>
      <w:tr w:rsidR="00E35686" w:rsidRPr="002A1CAF" w:rsidTr="00DB483B">
        <w:trPr>
          <w:trHeight w:val="403"/>
        </w:trPr>
        <w:tc>
          <w:tcPr>
            <w:tcW w:w="10610" w:type="dxa"/>
            <w:gridSpan w:val="2"/>
            <w:tcBorders>
              <w:top w:val="single" w:sz="6" w:space="0" w:color="000000"/>
              <w:left w:val="single" w:sz="6" w:space="0" w:color="000000"/>
              <w:bottom w:val="dotDash" w:sz="4" w:space="0" w:color="auto"/>
              <w:right w:val="single" w:sz="6" w:space="0" w:color="000000"/>
            </w:tcBorders>
            <w:shd w:val="clear" w:color="auto" w:fill="C6D9F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35686" w:rsidRPr="002A1CAF" w:rsidRDefault="00E35686" w:rsidP="00DB483B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A1CAF">
              <w:rPr>
                <w:rFonts w:ascii="標楷體" w:eastAsia="標楷體" w:hAnsi="標楷體" w:cs="新細明體"/>
                <w:color w:val="000000"/>
                <w:kern w:val="0"/>
              </w:rPr>
              <w:t>3. 家中情境</w:t>
            </w:r>
          </w:p>
        </w:tc>
      </w:tr>
      <w:tr w:rsidR="00E35686" w:rsidRPr="002A1CAF" w:rsidTr="00DB483B">
        <w:trPr>
          <w:trHeight w:val="1476"/>
        </w:trPr>
        <w:tc>
          <w:tcPr>
            <w:tcW w:w="4373" w:type="dxa"/>
            <w:tcBorders>
              <w:top w:val="dotDash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E35686" w:rsidRPr="002A1CAF" w:rsidRDefault="00E35686" w:rsidP="00DB483B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A1CAF">
              <w:rPr>
                <w:rFonts w:ascii="標楷體" w:eastAsia="標楷體" w:hAnsi="標楷體" w:cs="新細明體"/>
                <w:color w:val="000000"/>
                <w:kern w:val="0"/>
              </w:rPr>
              <w:t>例如：</w:t>
            </w:r>
          </w:p>
          <w:p w:rsidR="00E35686" w:rsidRPr="00E31F5C" w:rsidRDefault="00E35686" w:rsidP="00DB483B">
            <w:pPr>
              <w:pStyle w:val="a3"/>
              <w:numPr>
                <w:ilvl w:val="0"/>
                <w:numId w:val="4"/>
              </w:numPr>
              <w:spacing w:line="0" w:lineRule="atLeast"/>
              <w:ind w:leftChars="0"/>
              <w:rPr>
                <w:rFonts w:hAnsi="標楷體" w:cs="新細明體"/>
                <w:color w:val="000000"/>
                <w:lang w:val="en-US" w:eastAsia="zh-TW"/>
              </w:rPr>
            </w:pPr>
            <w:r w:rsidRPr="00E31F5C">
              <w:rPr>
                <w:rFonts w:hAnsi="標楷體" w:cs="新細明體"/>
                <w:color w:val="000000"/>
                <w:lang w:val="en-US" w:eastAsia="zh-TW"/>
              </w:rPr>
              <w:t>與照顧者及與手足</w:t>
            </w:r>
            <w:r w:rsidRPr="00E31F5C">
              <w:rPr>
                <w:rFonts w:hAnsi="標楷體" w:cs="新細明體" w:hint="eastAsia"/>
                <w:color w:val="000000"/>
                <w:lang w:val="en-US" w:eastAsia="zh-TW"/>
              </w:rPr>
              <w:t>的</w:t>
            </w:r>
            <w:r w:rsidRPr="00E31F5C">
              <w:rPr>
                <w:rFonts w:hAnsi="標楷體" w:cs="新細明體"/>
                <w:color w:val="000000"/>
                <w:lang w:val="en-US" w:eastAsia="zh-TW"/>
              </w:rPr>
              <w:t>互動情形</w:t>
            </w:r>
          </w:p>
          <w:p w:rsidR="00E35686" w:rsidRPr="00E31F5C" w:rsidRDefault="00E35686" w:rsidP="00DB483B">
            <w:pPr>
              <w:pStyle w:val="a3"/>
              <w:numPr>
                <w:ilvl w:val="0"/>
                <w:numId w:val="4"/>
              </w:numPr>
              <w:spacing w:line="0" w:lineRule="atLeast"/>
              <w:ind w:leftChars="0"/>
              <w:rPr>
                <w:rFonts w:hAnsi="標楷體" w:cs="新細明體"/>
                <w:color w:val="000000"/>
                <w:lang w:val="en-US" w:eastAsia="zh-TW"/>
              </w:rPr>
            </w:pPr>
            <w:r w:rsidRPr="00E31F5C">
              <w:rPr>
                <w:rFonts w:hAnsi="標楷體" w:cs="新細明體" w:hint="eastAsia"/>
                <w:color w:val="000000"/>
                <w:lang w:val="en-US" w:eastAsia="zh-TW"/>
              </w:rPr>
              <w:t>分享自己感受的概述</w:t>
            </w:r>
          </w:p>
          <w:p w:rsidR="00E35686" w:rsidRPr="00E31F5C" w:rsidRDefault="00E35686" w:rsidP="00DB483B">
            <w:pPr>
              <w:pStyle w:val="a3"/>
              <w:numPr>
                <w:ilvl w:val="0"/>
                <w:numId w:val="4"/>
              </w:numPr>
              <w:spacing w:line="0" w:lineRule="atLeast"/>
              <w:ind w:leftChars="0"/>
              <w:rPr>
                <w:rFonts w:hAnsi="標楷體" w:cs="新細明體"/>
                <w:color w:val="000000"/>
                <w:lang w:val="en-US" w:eastAsia="zh-TW"/>
              </w:rPr>
            </w:pPr>
            <w:r w:rsidRPr="00E31F5C">
              <w:rPr>
                <w:rFonts w:hAnsi="標楷體" w:cs="新細明體"/>
                <w:color w:val="000000"/>
                <w:lang w:val="en-US" w:eastAsia="zh-TW"/>
              </w:rPr>
              <w:t>察言觀色</w:t>
            </w:r>
            <w:r w:rsidRPr="00E31F5C">
              <w:rPr>
                <w:rFonts w:hAnsi="標楷體" w:cs="新細明體" w:hint="eastAsia"/>
                <w:color w:val="000000"/>
                <w:lang w:val="en-US" w:eastAsia="zh-TW"/>
              </w:rPr>
              <w:t>的能力</w:t>
            </w:r>
          </w:p>
          <w:p w:rsidR="00E35686" w:rsidRPr="00E31F5C" w:rsidRDefault="00E35686" w:rsidP="00DB483B">
            <w:pPr>
              <w:pStyle w:val="a3"/>
              <w:numPr>
                <w:ilvl w:val="0"/>
                <w:numId w:val="4"/>
              </w:numPr>
              <w:spacing w:line="0" w:lineRule="atLeast"/>
              <w:ind w:leftChars="0"/>
              <w:rPr>
                <w:rFonts w:hAnsi="標楷體" w:cs="新細明體"/>
                <w:color w:val="000000"/>
                <w:lang w:val="en-US" w:eastAsia="zh-TW"/>
              </w:rPr>
            </w:pPr>
            <w:r w:rsidRPr="00E31F5C">
              <w:rPr>
                <w:rFonts w:hAnsi="標楷體" w:cs="新細明體" w:hint="eastAsia"/>
                <w:color w:val="000000"/>
                <w:lang w:val="en-US" w:eastAsia="zh-TW"/>
              </w:rPr>
              <w:t>有需求時會如何表達</w:t>
            </w:r>
          </w:p>
          <w:p w:rsidR="00E35686" w:rsidRPr="002A1CAF" w:rsidRDefault="00E35686" w:rsidP="00DB483B">
            <w:pPr>
              <w:spacing w:line="0" w:lineRule="atLeas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6237" w:type="dxa"/>
            <w:tcBorders>
              <w:top w:val="dotDash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35686" w:rsidRPr="002A1CAF" w:rsidRDefault="00E35686" w:rsidP="00DB483B">
            <w:pPr>
              <w:spacing w:line="0" w:lineRule="atLeast"/>
              <w:rPr>
                <w:rFonts w:cs="新細明體"/>
                <w:color w:val="000000"/>
                <w:kern w:val="0"/>
              </w:rPr>
            </w:pPr>
            <w:r w:rsidRPr="002A1CAF">
              <w:rPr>
                <w:rFonts w:ascii="標楷體" w:eastAsia="標楷體" w:hAnsi="標楷體" w:cs="新細明體" w:hint="eastAsia"/>
                <w:color w:val="000000"/>
                <w:kern w:val="0"/>
              </w:rPr>
              <w:t>具體描述:</w:t>
            </w:r>
          </w:p>
        </w:tc>
      </w:tr>
      <w:tr w:rsidR="00E35686" w:rsidRPr="002A1CAF" w:rsidTr="00DB483B">
        <w:trPr>
          <w:trHeight w:val="374"/>
        </w:trPr>
        <w:tc>
          <w:tcPr>
            <w:tcW w:w="10610" w:type="dxa"/>
            <w:gridSpan w:val="2"/>
            <w:tcBorders>
              <w:top w:val="single" w:sz="6" w:space="0" w:color="000000"/>
              <w:left w:val="single" w:sz="6" w:space="0" w:color="000000"/>
              <w:bottom w:val="dotDash" w:sz="4" w:space="0" w:color="auto"/>
              <w:right w:val="single" w:sz="6" w:space="0" w:color="000000"/>
            </w:tcBorders>
            <w:shd w:val="clear" w:color="auto" w:fill="C6D9F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35686" w:rsidRPr="002A1CAF" w:rsidRDefault="00E35686" w:rsidP="00DB483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2A1CAF">
              <w:rPr>
                <w:rFonts w:ascii="標楷體" w:eastAsia="標楷體" w:hAnsi="標楷體" w:cs="新細明體"/>
                <w:color w:val="000000"/>
                <w:kern w:val="0"/>
              </w:rPr>
              <w:t xml:space="preserve">4. </w:t>
            </w:r>
            <w:proofErr w:type="gramStart"/>
            <w:r w:rsidRPr="002A1CAF">
              <w:rPr>
                <w:rFonts w:ascii="標楷體" w:eastAsia="標楷體" w:hAnsi="標楷體" w:cs="新細明體"/>
                <w:color w:val="000000"/>
                <w:kern w:val="0"/>
              </w:rPr>
              <w:t>心評</w:t>
            </w:r>
            <w:r w:rsidRPr="002A1CAF">
              <w:rPr>
                <w:rFonts w:ascii="標楷體" w:eastAsia="標楷體" w:hAnsi="標楷體" w:cs="新細明體" w:hint="eastAsia"/>
                <w:color w:val="000000"/>
                <w:kern w:val="0"/>
              </w:rPr>
              <w:t>教師</w:t>
            </w:r>
            <w:proofErr w:type="gramEnd"/>
            <w:r w:rsidRPr="002A1CAF">
              <w:rPr>
                <w:rFonts w:ascii="標楷體" w:eastAsia="標楷體" w:hAnsi="標楷體" w:cs="新細明體" w:hint="eastAsia"/>
                <w:color w:val="000000"/>
                <w:kern w:val="0"/>
              </w:rPr>
              <w:t>的觀察</w:t>
            </w:r>
          </w:p>
        </w:tc>
      </w:tr>
      <w:tr w:rsidR="00E35686" w:rsidRPr="002A1CAF" w:rsidTr="00DB483B">
        <w:trPr>
          <w:trHeight w:val="1568"/>
        </w:trPr>
        <w:tc>
          <w:tcPr>
            <w:tcW w:w="4373" w:type="dxa"/>
            <w:tcBorders>
              <w:top w:val="dotDash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E35686" w:rsidRPr="002A1CAF" w:rsidRDefault="00E35686" w:rsidP="00DB483B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A1CAF">
              <w:rPr>
                <w:rFonts w:ascii="標楷體" w:eastAsia="標楷體" w:hAnsi="標楷體" w:cs="新細明體"/>
                <w:color w:val="000000"/>
                <w:kern w:val="0"/>
              </w:rPr>
              <w:t>例如：</w:t>
            </w:r>
          </w:p>
          <w:p w:rsidR="00E35686" w:rsidRPr="00E31F5C" w:rsidRDefault="00E35686" w:rsidP="00DB483B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rPr>
                <w:rFonts w:hAnsi="標楷體" w:cs="新細明體"/>
                <w:color w:val="000000"/>
                <w:lang w:val="en-US" w:eastAsia="zh-TW"/>
              </w:rPr>
            </w:pPr>
            <w:r w:rsidRPr="00E31F5C">
              <w:rPr>
                <w:rFonts w:hAnsi="標楷體" w:cs="新細明體"/>
                <w:color w:val="000000"/>
                <w:lang w:val="en-US" w:eastAsia="zh-TW"/>
              </w:rPr>
              <w:t>眼神/表情/手勢等非口語運用</w:t>
            </w:r>
          </w:p>
          <w:p w:rsidR="00E35686" w:rsidRPr="00E31F5C" w:rsidRDefault="00E35686" w:rsidP="00DB483B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rPr>
                <w:rFonts w:hAnsi="標楷體" w:cs="新細明體"/>
                <w:color w:val="000000"/>
                <w:lang w:val="en-US" w:eastAsia="zh-TW"/>
              </w:rPr>
            </w:pPr>
            <w:r w:rsidRPr="00E31F5C">
              <w:rPr>
                <w:rFonts w:hAnsi="標楷體" w:cs="新細明體"/>
                <w:color w:val="000000"/>
                <w:lang w:val="en-US" w:eastAsia="zh-TW"/>
              </w:rPr>
              <w:t>口語是否有特殊音調或節奏</w:t>
            </w:r>
          </w:p>
          <w:p w:rsidR="00E35686" w:rsidRPr="00E31F5C" w:rsidRDefault="00E35686" w:rsidP="00DB483B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rPr>
                <w:rFonts w:hAnsi="標楷體" w:cs="新細明體"/>
                <w:color w:val="000000"/>
                <w:lang w:val="en-US" w:eastAsia="zh-TW"/>
              </w:rPr>
            </w:pPr>
            <w:r w:rsidRPr="00E31F5C">
              <w:rPr>
                <w:rFonts w:hAnsi="標楷體" w:cs="新細明體"/>
                <w:color w:val="000000"/>
                <w:lang w:val="en-US" w:eastAsia="zh-TW"/>
              </w:rPr>
              <w:t>聊天時的融入程度/是否能一來</w:t>
            </w:r>
            <w:proofErr w:type="gramStart"/>
            <w:r w:rsidRPr="00E31F5C">
              <w:rPr>
                <w:rFonts w:hAnsi="標楷體" w:cs="新細明體"/>
                <w:color w:val="000000"/>
                <w:lang w:val="en-US" w:eastAsia="zh-TW"/>
              </w:rPr>
              <w:t>一</w:t>
            </w:r>
            <w:proofErr w:type="gramEnd"/>
            <w:r w:rsidRPr="00E31F5C">
              <w:rPr>
                <w:rFonts w:hAnsi="標楷體" w:cs="新細明體"/>
                <w:color w:val="000000"/>
                <w:lang w:val="en-US" w:eastAsia="zh-TW"/>
              </w:rPr>
              <w:t>往的對話</w:t>
            </w:r>
            <w:r w:rsidRPr="00E31F5C">
              <w:rPr>
                <w:rFonts w:hAnsi="標楷體" w:cs="新細明體" w:hint="eastAsia"/>
                <w:color w:val="000000"/>
                <w:lang w:val="en-US" w:eastAsia="zh-TW"/>
              </w:rPr>
              <w:t>/只談自己喜歡的話題，引導其轉變話題的配合度</w:t>
            </w:r>
          </w:p>
          <w:p w:rsidR="00E35686" w:rsidRPr="00E31F5C" w:rsidRDefault="00E35686" w:rsidP="00DB483B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rPr>
                <w:rFonts w:hAnsi="標楷體" w:cs="新細明體"/>
                <w:color w:val="000000"/>
                <w:lang w:val="en-US" w:eastAsia="zh-TW"/>
              </w:rPr>
            </w:pPr>
            <w:r w:rsidRPr="00E31F5C">
              <w:rPr>
                <w:rFonts w:hAnsi="標楷體" w:cs="新細明體"/>
                <w:color w:val="000000"/>
                <w:lang w:val="en-US" w:eastAsia="zh-TW"/>
              </w:rPr>
              <w:t>言談風格如超齡/學究/過於天真/跳tone/古怪等</w:t>
            </w:r>
          </w:p>
          <w:p w:rsidR="00E35686" w:rsidRPr="00E31F5C" w:rsidRDefault="00E35686" w:rsidP="00DB483B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rPr>
                <w:rFonts w:hAnsi="標楷體" w:cs="新細明體"/>
                <w:color w:val="000000"/>
                <w:lang w:val="en-US" w:eastAsia="zh-TW"/>
              </w:rPr>
            </w:pPr>
            <w:r w:rsidRPr="00E31F5C">
              <w:rPr>
                <w:rFonts w:hAnsi="標楷體" w:cs="新細明體"/>
                <w:color w:val="000000"/>
                <w:lang w:val="en-US" w:eastAsia="zh-TW"/>
              </w:rPr>
              <w:t>開啟/結束晤談時的反應等</w:t>
            </w:r>
          </w:p>
          <w:p w:rsidR="00E35686" w:rsidRPr="002A1CAF" w:rsidRDefault="00E35686" w:rsidP="00DB483B">
            <w:pPr>
              <w:spacing w:line="0" w:lineRule="atLeas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6237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35686" w:rsidRPr="002A1CAF" w:rsidRDefault="00E35686" w:rsidP="00DB483B">
            <w:pPr>
              <w:spacing w:line="0" w:lineRule="atLeast"/>
              <w:rPr>
                <w:rFonts w:cs="新細明體"/>
                <w:color w:val="000000"/>
                <w:kern w:val="0"/>
              </w:rPr>
            </w:pPr>
            <w:r w:rsidRPr="002A1CAF">
              <w:rPr>
                <w:rFonts w:ascii="標楷體" w:eastAsia="標楷體" w:hAnsi="標楷體" w:cs="新細明體" w:hint="eastAsia"/>
                <w:color w:val="000000"/>
                <w:kern w:val="0"/>
              </w:rPr>
              <w:t>具體描述:</w:t>
            </w:r>
          </w:p>
        </w:tc>
      </w:tr>
    </w:tbl>
    <w:p w:rsidR="00E35686" w:rsidRPr="002A1CAF" w:rsidRDefault="00E35686" w:rsidP="00E35686">
      <w:pPr>
        <w:rPr>
          <w:color w:val="000000"/>
        </w:rPr>
      </w:pPr>
      <w:r w:rsidRPr="002A1CAF">
        <w:rPr>
          <w:color w:val="000000"/>
        </w:rPr>
        <w:br w:type="page"/>
      </w:r>
    </w:p>
    <w:tbl>
      <w:tblPr>
        <w:tblW w:w="106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10"/>
      </w:tblGrid>
      <w:tr w:rsidR="00E35686" w:rsidRPr="002A1CAF" w:rsidTr="00DB483B">
        <w:trPr>
          <w:trHeight w:val="348"/>
        </w:trPr>
        <w:tc>
          <w:tcPr>
            <w:tcW w:w="106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E35686" w:rsidRPr="002A1CAF" w:rsidRDefault="00E35686" w:rsidP="00DB483B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A1CAF">
              <w:rPr>
                <w:rFonts w:ascii="標楷體" w:eastAsia="標楷體" w:hAnsi="標楷體" w:cs="新細明體"/>
                <w:color w:val="000000"/>
                <w:kern w:val="0"/>
              </w:rPr>
              <w:lastRenderedPageBreak/>
              <w:t>（以下5-8題，簡述即可）</w:t>
            </w:r>
          </w:p>
        </w:tc>
      </w:tr>
      <w:tr w:rsidR="00E35686" w:rsidRPr="002A1CAF" w:rsidTr="00DB483B">
        <w:trPr>
          <w:trHeight w:val="290"/>
        </w:trPr>
        <w:tc>
          <w:tcPr>
            <w:tcW w:w="10610" w:type="dxa"/>
            <w:tcBorders>
              <w:top w:val="single" w:sz="6" w:space="0" w:color="000000"/>
              <w:left w:val="single" w:sz="6" w:space="0" w:color="000000"/>
              <w:bottom w:val="dotDash" w:sz="4" w:space="0" w:color="auto"/>
              <w:right w:val="single" w:sz="6" w:space="0" w:color="000000"/>
            </w:tcBorders>
            <w:shd w:val="clear" w:color="auto" w:fill="C6D9F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35686" w:rsidRPr="002A1CAF" w:rsidRDefault="00E35686" w:rsidP="00DB483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2A1CAF">
              <w:rPr>
                <w:rFonts w:ascii="標楷體" w:eastAsia="標楷體" w:hAnsi="標楷體" w:cs="新細明體"/>
                <w:color w:val="000000"/>
                <w:kern w:val="0"/>
              </w:rPr>
              <w:t>5. 是否有觀察到「焦慮/憂鬱/低自尊」，可能影響</w:t>
            </w:r>
            <w:r w:rsidRPr="002A1CAF">
              <w:rPr>
                <w:rFonts w:ascii="標楷體" w:eastAsia="標楷體" w:hAnsi="標楷體" w:cs="新細明體" w:hint="eastAsia"/>
                <w:color w:val="000000"/>
                <w:kern w:val="0"/>
              </w:rPr>
              <w:t>其</w:t>
            </w:r>
            <w:r w:rsidRPr="002A1CAF">
              <w:rPr>
                <w:rFonts w:ascii="標楷體" w:eastAsia="標楷體" w:hAnsi="標楷體" w:cs="新細明體"/>
                <w:color w:val="000000"/>
                <w:kern w:val="0"/>
              </w:rPr>
              <w:t>社交溝通？</w:t>
            </w:r>
          </w:p>
        </w:tc>
      </w:tr>
      <w:tr w:rsidR="00E35686" w:rsidRPr="002A1CAF" w:rsidTr="00DB483B">
        <w:trPr>
          <w:trHeight w:val="743"/>
        </w:trPr>
        <w:tc>
          <w:tcPr>
            <w:tcW w:w="10610" w:type="dxa"/>
            <w:tcBorders>
              <w:top w:val="dotDash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E35686" w:rsidRPr="002A1CAF" w:rsidRDefault="00E35686" w:rsidP="00DB483B">
            <w:pPr>
              <w:ind w:left="341" w:hangingChars="142" w:hanging="341"/>
              <w:rPr>
                <w:rFonts w:cs="新細明體"/>
                <w:color w:val="000000"/>
                <w:kern w:val="0"/>
              </w:rPr>
            </w:pPr>
          </w:p>
        </w:tc>
      </w:tr>
      <w:tr w:rsidR="00E35686" w:rsidRPr="002A1CAF" w:rsidTr="00DB483B">
        <w:trPr>
          <w:trHeight w:val="320"/>
        </w:trPr>
        <w:tc>
          <w:tcPr>
            <w:tcW w:w="10610" w:type="dxa"/>
            <w:tcBorders>
              <w:top w:val="single" w:sz="6" w:space="0" w:color="000000"/>
              <w:left w:val="single" w:sz="6" w:space="0" w:color="000000"/>
              <w:bottom w:val="dotDash" w:sz="4" w:space="0" w:color="auto"/>
              <w:right w:val="single" w:sz="6" w:space="0" w:color="000000"/>
            </w:tcBorders>
            <w:shd w:val="clear" w:color="auto" w:fill="C6D9F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35686" w:rsidRPr="002A1CAF" w:rsidRDefault="00E35686" w:rsidP="00DB483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2A1CAF">
              <w:rPr>
                <w:rFonts w:ascii="標楷體" w:eastAsia="標楷體" w:hAnsi="標楷體" w:cs="新細明體"/>
                <w:color w:val="000000"/>
                <w:kern w:val="0"/>
              </w:rPr>
              <w:t>6. 是否有觀察到「過動/衝動</w:t>
            </w:r>
            <w:r w:rsidRPr="002A1CAF">
              <w:rPr>
                <w:rFonts w:ascii="標楷體" w:eastAsia="標楷體" w:hAnsi="標楷體" w:cs="新細明體" w:hint="eastAsia"/>
                <w:color w:val="000000"/>
                <w:kern w:val="0"/>
              </w:rPr>
              <w:t>/專注力不足</w:t>
            </w:r>
            <w:r w:rsidRPr="002A1CAF">
              <w:rPr>
                <w:rFonts w:ascii="標楷體" w:eastAsia="標楷體" w:hAnsi="標楷體" w:cs="新細明體"/>
                <w:color w:val="000000"/>
                <w:kern w:val="0"/>
              </w:rPr>
              <w:t>」，可能影響</w:t>
            </w:r>
            <w:r w:rsidRPr="002A1CAF">
              <w:rPr>
                <w:rFonts w:ascii="標楷體" w:eastAsia="標楷體" w:hAnsi="標楷體" w:cs="新細明體" w:hint="eastAsia"/>
                <w:color w:val="000000"/>
                <w:kern w:val="0"/>
              </w:rPr>
              <w:t>其</w:t>
            </w:r>
            <w:r w:rsidRPr="002A1CAF">
              <w:rPr>
                <w:rFonts w:ascii="標楷體" w:eastAsia="標楷體" w:hAnsi="標楷體" w:cs="新細明體"/>
                <w:color w:val="000000"/>
                <w:kern w:val="0"/>
              </w:rPr>
              <w:t>社交溝通？</w:t>
            </w:r>
          </w:p>
        </w:tc>
      </w:tr>
      <w:tr w:rsidR="00E35686" w:rsidRPr="002A1CAF" w:rsidTr="00DB483B">
        <w:trPr>
          <w:trHeight w:val="788"/>
        </w:trPr>
        <w:tc>
          <w:tcPr>
            <w:tcW w:w="10610" w:type="dxa"/>
            <w:tcBorders>
              <w:top w:val="dotDash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E35686" w:rsidRPr="002A1CAF" w:rsidRDefault="00E35686" w:rsidP="00DB483B">
            <w:pPr>
              <w:rPr>
                <w:rFonts w:cs="新細明體"/>
                <w:color w:val="000000"/>
                <w:kern w:val="0"/>
              </w:rPr>
            </w:pPr>
          </w:p>
        </w:tc>
      </w:tr>
      <w:tr w:rsidR="00E35686" w:rsidRPr="002A1CAF" w:rsidTr="00DB483B">
        <w:trPr>
          <w:trHeight w:val="240"/>
        </w:trPr>
        <w:tc>
          <w:tcPr>
            <w:tcW w:w="10610" w:type="dxa"/>
            <w:tcBorders>
              <w:top w:val="single" w:sz="6" w:space="0" w:color="000000"/>
              <w:left w:val="single" w:sz="6" w:space="0" w:color="000000"/>
              <w:bottom w:val="dotDash" w:sz="4" w:space="0" w:color="auto"/>
              <w:right w:val="single" w:sz="6" w:space="0" w:color="000000"/>
            </w:tcBorders>
            <w:shd w:val="clear" w:color="auto" w:fill="C6D9F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35686" w:rsidRPr="002A1CAF" w:rsidRDefault="00E35686" w:rsidP="00DB483B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A1CAF">
              <w:rPr>
                <w:rFonts w:ascii="標楷體" w:eastAsia="標楷體" w:hAnsi="標楷體" w:cs="新細明體"/>
                <w:color w:val="000000"/>
                <w:kern w:val="0"/>
              </w:rPr>
              <w:t>7. 是否有觀察到「其他身體/生理因素」，可能影響</w:t>
            </w:r>
            <w:r w:rsidRPr="002A1CAF">
              <w:rPr>
                <w:rFonts w:ascii="標楷體" w:eastAsia="標楷體" w:hAnsi="標楷體" w:cs="新細明體" w:hint="eastAsia"/>
                <w:color w:val="000000"/>
                <w:kern w:val="0"/>
              </w:rPr>
              <w:t>其</w:t>
            </w:r>
            <w:r w:rsidRPr="002A1CAF">
              <w:rPr>
                <w:rFonts w:ascii="標楷體" w:eastAsia="標楷體" w:hAnsi="標楷體" w:cs="新細明體"/>
                <w:color w:val="000000"/>
                <w:kern w:val="0"/>
              </w:rPr>
              <w:t>社交溝通？</w:t>
            </w:r>
          </w:p>
        </w:tc>
      </w:tr>
      <w:tr w:rsidR="00E35686" w:rsidRPr="002A1CAF" w:rsidTr="00DB483B">
        <w:trPr>
          <w:trHeight w:val="804"/>
        </w:trPr>
        <w:tc>
          <w:tcPr>
            <w:tcW w:w="10610" w:type="dxa"/>
            <w:tcBorders>
              <w:top w:val="dotDash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E35686" w:rsidRPr="002A1CAF" w:rsidRDefault="00E35686" w:rsidP="00DB483B">
            <w:pPr>
              <w:spacing w:line="0" w:lineRule="atLeast"/>
              <w:rPr>
                <w:rFonts w:cs="新細明體"/>
                <w:color w:val="000000"/>
                <w:kern w:val="0"/>
              </w:rPr>
            </w:pPr>
          </w:p>
        </w:tc>
      </w:tr>
      <w:tr w:rsidR="00E35686" w:rsidRPr="002A1CAF" w:rsidTr="00DB483B">
        <w:trPr>
          <w:trHeight w:val="270"/>
        </w:trPr>
        <w:tc>
          <w:tcPr>
            <w:tcW w:w="10610" w:type="dxa"/>
            <w:tcBorders>
              <w:top w:val="single" w:sz="6" w:space="0" w:color="000000"/>
              <w:left w:val="single" w:sz="6" w:space="0" w:color="000000"/>
              <w:bottom w:val="dotDash" w:sz="4" w:space="0" w:color="auto"/>
              <w:right w:val="single" w:sz="6" w:space="0" w:color="000000"/>
            </w:tcBorders>
            <w:shd w:val="clear" w:color="auto" w:fill="C6D9F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35686" w:rsidRPr="002A1CAF" w:rsidRDefault="00E35686" w:rsidP="00DB483B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A1CAF">
              <w:rPr>
                <w:rFonts w:ascii="標楷體" w:eastAsia="標楷體" w:hAnsi="標楷體" w:cs="新細明體"/>
                <w:color w:val="000000"/>
                <w:kern w:val="0"/>
              </w:rPr>
              <w:t>8. 是否有觀察到「班級/家庭/文化因素」，可能影響</w:t>
            </w:r>
            <w:r w:rsidRPr="002A1CAF">
              <w:rPr>
                <w:rFonts w:ascii="標楷體" w:eastAsia="標楷體" w:hAnsi="標楷體" w:cs="新細明體" w:hint="eastAsia"/>
                <w:color w:val="000000"/>
                <w:kern w:val="0"/>
              </w:rPr>
              <w:t>其</w:t>
            </w:r>
            <w:r w:rsidRPr="002A1CAF">
              <w:rPr>
                <w:rFonts w:ascii="標楷體" w:eastAsia="標楷體" w:hAnsi="標楷體" w:cs="新細明體"/>
                <w:color w:val="000000"/>
                <w:kern w:val="0"/>
              </w:rPr>
              <w:t>社交溝通？</w:t>
            </w:r>
          </w:p>
        </w:tc>
      </w:tr>
      <w:tr w:rsidR="00E35686" w:rsidRPr="002A1CAF" w:rsidTr="00DB483B">
        <w:trPr>
          <w:trHeight w:val="947"/>
        </w:trPr>
        <w:tc>
          <w:tcPr>
            <w:tcW w:w="10610" w:type="dxa"/>
            <w:tcBorders>
              <w:top w:val="dotDash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E35686" w:rsidRPr="002A1CAF" w:rsidRDefault="00E35686" w:rsidP="00DB483B">
            <w:pPr>
              <w:spacing w:line="0" w:lineRule="atLeast"/>
              <w:rPr>
                <w:rFonts w:cs="新細明體"/>
                <w:color w:val="000000"/>
                <w:kern w:val="0"/>
              </w:rPr>
            </w:pPr>
          </w:p>
        </w:tc>
      </w:tr>
    </w:tbl>
    <w:p w:rsidR="00E35686" w:rsidRPr="002A1CAF" w:rsidRDefault="00E35686" w:rsidP="00E35686">
      <w:pPr>
        <w:widowControl/>
        <w:rPr>
          <w:rFonts w:ascii="標楷體" w:eastAsia="標楷體" w:hAnsi="標楷體" w:cs="新細明體"/>
          <w:color w:val="000000"/>
          <w:kern w:val="0"/>
        </w:rPr>
      </w:pPr>
      <w:r w:rsidRPr="002A1CAF">
        <w:rPr>
          <w:rFonts w:ascii="標楷體" w:eastAsia="標楷體" w:hAnsi="標楷體" w:cs="新細明體" w:hint="eastAsia"/>
          <w:color w:val="000000"/>
          <w:kern w:val="0"/>
          <w:sz w:val="28"/>
        </w:rPr>
        <w:t>肆、</w:t>
      </w:r>
      <w:r w:rsidRPr="002A1CAF">
        <w:rPr>
          <w:rFonts w:ascii="標楷體" w:eastAsia="標楷體" w:hAnsi="標楷體" w:cs="新細明體"/>
          <w:color w:val="000000"/>
          <w:kern w:val="0"/>
          <w:sz w:val="28"/>
        </w:rPr>
        <w:t>執著特質：</w:t>
      </w:r>
      <w:proofErr w:type="gramStart"/>
      <w:r w:rsidRPr="002A1CAF">
        <w:rPr>
          <w:rFonts w:ascii="標楷體" w:eastAsia="標楷體" w:hAnsi="標楷體" w:cs="新細明體"/>
          <w:color w:val="000000"/>
          <w:kern w:val="0"/>
        </w:rPr>
        <w:t>（</w:t>
      </w:r>
      <w:proofErr w:type="gramEnd"/>
      <w:r w:rsidRPr="002A1CAF">
        <w:rPr>
          <w:rFonts w:ascii="標楷體" w:eastAsia="標楷體" w:hAnsi="標楷體" w:cs="新細明體"/>
          <w:color w:val="000000"/>
          <w:kern w:val="0"/>
        </w:rPr>
        <w:t>4項至少要有2項有符合，若無則寫無。同一行為應記錄於最適合的其中1項，</w:t>
      </w:r>
      <w:proofErr w:type="gramStart"/>
      <w:r w:rsidRPr="002A1CAF">
        <w:rPr>
          <w:rFonts w:ascii="標楷體" w:eastAsia="標楷體" w:hAnsi="標楷體" w:cs="新細明體"/>
          <w:color w:val="000000"/>
          <w:kern w:val="0"/>
        </w:rPr>
        <w:t>避免跨項重複</w:t>
      </w:r>
      <w:proofErr w:type="gramEnd"/>
      <w:r w:rsidRPr="002A1CAF">
        <w:rPr>
          <w:rFonts w:ascii="標楷體" w:eastAsia="標楷體" w:hAnsi="標楷體" w:cs="新細明體"/>
          <w:color w:val="000000"/>
          <w:kern w:val="0"/>
        </w:rPr>
        <w:t>列入。）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3"/>
        <w:gridCol w:w="3778"/>
        <w:gridCol w:w="3607"/>
      </w:tblGrid>
      <w:tr w:rsidR="00E35686" w:rsidRPr="002A1CAF" w:rsidTr="00DB483B"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35686" w:rsidRPr="002A1CAF" w:rsidRDefault="00E35686" w:rsidP="00DB483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35686" w:rsidRPr="002A1CAF" w:rsidRDefault="00E35686" w:rsidP="00DB483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A1CAF">
              <w:rPr>
                <w:rFonts w:ascii="標楷體" w:eastAsia="標楷體" w:hAnsi="標楷體" w:cs="新細明體"/>
                <w:color w:val="000000"/>
                <w:kern w:val="0"/>
              </w:rPr>
              <w:t>目前仍有</w:t>
            </w: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35686" w:rsidRPr="002A1CAF" w:rsidRDefault="00E35686" w:rsidP="00DB483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A1CAF">
              <w:rPr>
                <w:rFonts w:ascii="標楷體" w:eastAsia="標楷體" w:hAnsi="標楷體" w:cs="新細明體"/>
                <w:color w:val="000000"/>
                <w:kern w:val="0"/>
              </w:rPr>
              <w:t>過去曾出現</w:t>
            </w:r>
          </w:p>
        </w:tc>
      </w:tr>
      <w:tr w:rsidR="00E35686" w:rsidRPr="002A1CAF" w:rsidTr="00DB483B"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35686" w:rsidRPr="002A1CAF" w:rsidRDefault="00E35686" w:rsidP="00DB483B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A1CAF">
              <w:rPr>
                <w:rFonts w:ascii="標楷體" w:eastAsia="標楷體" w:hAnsi="標楷體" w:cs="新細明體"/>
                <w:color w:val="000000"/>
                <w:kern w:val="0"/>
              </w:rPr>
              <w:t>1. 重複的動作或語言</w:t>
            </w:r>
            <w:proofErr w:type="gramStart"/>
            <w:r w:rsidRPr="002A1CAF">
              <w:rPr>
                <w:rFonts w:ascii="標楷體" w:eastAsia="標楷體" w:hAnsi="標楷體" w:cs="新細明體"/>
                <w:color w:val="000000"/>
                <w:kern w:val="0"/>
              </w:rPr>
              <w:t>（</w:t>
            </w:r>
            <w:proofErr w:type="gramEnd"/>
            <w:r w:rsidRPr="002A1CAF">
              <w:rPr>
                <w:rFonts w:ascii="標楷體" w:eastAsia="標楷體" w:hAnsi="標楷體" w:cs="新細明體"/>
                <w:color w:val="000000"/>
                <w:kern w:val="0"/>
              </w:rPr>
              <w:t>例如：排列物品、</w:t>
            </w:r>
            <w:proofErr w:type="gramStart"/>
            <w:r w:rsidRPr="002A1CAF">
              <w:rPr>
                <w:rFonts w:ascii="標楷體" w:eastAsia="標楷體" w:hAnsi="標楷體" w:cs="新細明體" w:hint="eastAsia"/>
                <w:color w:val="000000"/>
                <w:kern w:val="0"/>
              </w:rPr>
              <w:t>反覆</w:t>
            </w:r>
            <w:r w:rsidRPr="002A1CAF">
              <w:rPr>
                <w:rFonts w:ascii="標楷體" w:eastAsia="標楷體" w:hAnsi="標楷體" w:cs="新細明體"/>
                <w:color w:val="000000"/>
                <w:kern w:val="0"/>
              </w:rPr>
              <w:t>翻彈東西</w:t>
            </w:r>
            <w:proofErr w:type="gramEnd"/>
            <w:r w:rsidRPr="002A1CAF">
              <w:rPr>
                <w:rFonts w:ascii="標楷體" w:eastAsia="標楷體" w:hAnsi="標楷體" w:cs="新細明體"/>
                <w:color w:val="000000"/>
                <w:kern w:val="0"/>
              </w:rPr>
              <w:t>、</w:t>
            </w:r>
            <w:r w:rsidRPr="002A1CAF">
              <w:rPr>
                <w:rFonts w:ascii="標楷體" w:eastAsia="標楷體" w:hAnsi="標楷體" w:cs="新細明體" w:hint="eastAsia"/>
                <w:color w:val="000000"/>
                <w:kern w:val="0"/>
              </w:rPr>
              <w:t>陣發性</w:t>
            </w:r>
            <w:r w:rsidRPr="002A1CAF">
              <w:rPr>
                <w:rFonts w:ascii="標楷體" w:eastAsia="標楷體" w:hAnsi="標楷體" w:cs="新細明體"/>
                <w:color w:val="000000"/>
                <w:kern w:val="0"/>
              </w:rPr>
              <w:t>搖晃身體、興奮時甩手、不符情境的重複語句等</w:t>
            </w:r>
            <w:proofErr w:type="gramStart"/>
            <w:r w:rsidRPr="002A1CAF">
              <w:rPr>
                <w:rFonts w:ascii="標楷體" w:eastAsia="標楷體" w:hAnsi="標楷體" w:cs="新細明體"/>
                <w:color w:val="000000"/>
                <w:kern w:val="0"/>
              </w:rPr>
              <w:t>）</w:t>
            </w:r>
            <w:proofErr w:type="gram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35686" w:rsidRPr="002A1CAF" w:rsidRDefault="00E35686" w:rsidP="00DB483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"/>
              </w:rPr>
            </w:pP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35686" w:rsidRPr="002A1CAF" w:rsidRDefault="00E35686" w:rsidP="00DB483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"/>
              </w:rPr>
            </w:pPr>
          </w:p>
        </w:tc>
      </w:tr>
      <w:tr w:rsidR="00E35686" w:rsidRPr="002A1CAF" w:rsidTr="00DB483B"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35686" w:rsidRPr="002A1CAF" w:rsidRDefault="00E35686" w:rsidP="00DB483B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A1CAF">
              <w:rPr>
                <w:rFonts w:ascii="標楷體" w:eastAsia="標楷體" w:hAnsi="標楷體" w:cs="新細明體"/>
                <w:color w:val="000000"/>
                <w:kern w:val="0"/>
              </w:rPr>
              <w:t>2. 堅持的行為或思考模式</w:t>
            </w:r>
            <w:proofErr w:type="gramStart"/>
            <w:r w:rsidRPr="002A1CAF">
              <w:rPr>
                <w:rFonts w:ascii="標楷體" w:eastAsia="標楷體" w:hAnsi="標楷體" w:cs="新細明體"/>
                <w:color w:val="000000"/>
                <w:kern w:val="0"/>
              </w:rPr>
              <w:t>（</w:t>
            </w:r>
            <w:proofErr w:type="gramEnd"/>
            <w:r w:rsidRPr="002A1CAF">
              <w:rPr>
                <w:rFonts w:ascii="標楷體" w:eastAsia="標楷體" w:hAnsi="標楷體" w:cs="新細明體"/>
                <w:color w:val="000000"/>
                <w:kern w:val="0"/>
              </w:rPr>
              <w:t>例如：固定路徑或食物、對變動困難接受、對細節/慣例</w:t>
            </w:r>
            <w:proofErr w:type="gramStart"/>
            <w:r w:rsidRPr="002A1CAF">
              <w:rPr>
                <w:rFonts w:ascii="標楷體" w:eastAsia="標楷體" w:hAnsi="標楷體" w:cs="新細明體"/>
                <w:color w:val="000000"/>
                <w:kern w:val="0"/>
              </w:rPr>
              <w:t>過份</w:t>
            </w:r>
            <w:proofErr w:type="gramEnd"/>
            <w:r w:rsidRPr="002A1CAF">
              <w:rPr>
                <w:rFonts w:ascii="標楷體" w:eastAsia="標楷體" w:hAnsi="標楷體" w:cs="新細明體"/>
                <w:color w:val="000000"/>
                <w:kern w:val="0"/>
              </w:rPr>
              <w:t>堅持在意等等</w:t>
            </w:r>
            <w:proofErr w:type="gramStart"/>
            <w:r w:rsidRPr="002A1CAF">
              <w:rPr>
                <w:rFonts w:ascii="標楷體" w:eastAsia="標楷體" w:hAnsi="標楷體" w:cs="新細明體"/>
                <w:color w:val="000000"/>
                <w:kern w:val="0"/>
              </w:rPr>
              <w:t>）</w:t>
            </w:r>
            <w:proofErr w:type="gram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35686" w:rsidRPr="002A1CAF" w:rsidRDefault="00E35686" w:rsidP="00DB483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"/>
              </w:rPr>
            </w:pP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35686" w:rsidRPr="002A1CAF" w:rsidRDefault="00E35686" w:rsidP="00DB483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"/>
              </w:rPr>
            </w:pPr>
          </w:p>
        </w:tc>
      </w:tr>
      <w:tr w:rsidR="00E35686" w:rsidRPr="002A1CAF" w:rsidTr="00DB483B"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35686" w:rsidRPr="002A1CAF" w:rsidRDefault="00E35686" w:rsidP="00DB483B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A1CAF">
              <w:rPr>
                <w:rFonts w:ascii="標楷體" w:eastAsia="標楷體" w:hAnsi="標楷體" w:cs="新細明體"/>
                <w:color w:val="000000"/>
                <w:kern w:val="0"/>
              </w:rPr>
              <w:t xml:space="preserve">3. </w:t>
            </w:r>
            <w:proofErr w:type="gramStart"/>
            <w:r w:rsidRPr="002A1CAF">
              <w:rPr>
                <w:rFonts w:ascii="標楷體" w:eastAsia="標楷體" w:hAnsi="標楷體" w:cs="新細明體"/>
                <w:color w:val="000000"/>
                <w:kern w:val="0"/>
              </w:rPr>
              <w:t>固著</w:t>
            </w:r>
            <w:proofErr w:type="gramEnd"/>
            <w:r w:rsidRPr="002A1CAF">
              <w:rPr>
                <w:rFonts w:ascii="標楷體" w:eastAsia="標楷體" w:hAnsi="標楷體" w:cs="新細明體"/>
                <w:color w:val="000000"/>
                <w:kern w:val="0"/>
              </w:rPr>
              <w:t>而強烈的興趣</w:t>
            </w:r>
            <w:proofErr w:type="gramStart"/>
            <w:r w:rsidRPr="002A1CAF">
              <w:rPr>
                <w:rFonts w:ascii="標楷體" w:eastAsia="標楷體" w:hAnsi="標楷體" w:cs="新細明體"/>
                <w:color w:val="000000"/>
                <w:kern w:val="0"/>
              </w:rPr>
              <w:t>（</w:t>
            </w:r>
            <w:proofErr w:type="gramEnd"/>
            <w:r w:rsidRPr="002A1CAF">
              <w:rPr>
                <w:rFonts w:ascii="標楷體" w:eastAsia="標楷體" w:hAnsi="標楷體" w:cs="新細明體"/>
                <w:color w:val="000000"/>
                <w:kern w:val="0"/>
              </w:rPr>
              <w:t>例如：</w:t>
            </w:r>
            <w:r w:rsidRPr="002A1CAF">
              <w:rPr>
                <w:rFonts w:ascii="標楷體" w:eastAsia="標楷體" w:hAnsi="標楷體" w:cs="新細明體" w:hint="eastAsia"/>
                <w:color w:val="000000"/>
                <w:kern w:val="0"/>
              </w:rPr>
              <w:t>對</w:t>
            </w:r>
            <w:r w:rsidRPr="002A1CAF">
              <w:rPr>
                <w:rFonts w:ascii="標楷體" w:eastAsia="標楷體" w:hAnsi="標楷體" w:cs="新細明體"/>
                <w:color w:val="000000"/>
                <w:kern w:val="0"/>
              </w:rPr>
              <w:t>尋常主題</w:t>
            </w:r>
            <w:r w:rsidRPr="002A1CAF">
              <w:rPr>
                <w:rFonts w:ascii="標楷體" w:eastAsia="標楷體" w:hAnsi="標楷體" w:cs="新細明體" w:hint="eastAsia"/>
                <w:color w:val="000000"/>
                <w:kern w:val="0"/>
              </w:rPr>
              <w:t>著迷</w:t>
            </w:r>
            <w:r w:rsidRPr="002A1CAF">
              <w:rPr>
                <w:rFonts w:ascii="標楷體" w:eastAsia="標楷體" w:hAnsi="標楷體" w:cs="新細明體"/>
                <w:color w:val="000000"/>
                <w:kern w:val="0"/>
              </w:rPr>
              <w:t>但過度侷限或堅持、</w:t>
            </w:r>
            <w:r w:rsidRPr="002A1CAF">
              <w:rPr>
                <w:rFonts w:ascii="標楷體" w:eastAsia="標楷體" w:hAnsi="標楷體" w:cs="新細明體" w:hint="eastAsia"/>
                <w:color w:val="000000"/>
                <w:kern w:val="0"/>
              </w:rPr>
              <w:t>對</w:t>
            </w:r>
            <w:r w:rsidRPr="002A1CAF">
              <w:rPr>
                <w:rFonts w:ascii="標楷體" w:eastAsia="標楷體" w:hAnsi="標楷體" w:cs="新細明體"/>
                <w:color w:val="000000"/>
                <w:kern w:val="0"/>
              </w:rPr>
              <w:t>不尋常的主題或物品</w:t>
            </w:r>
            <w:r w:rsidRPr="002A1CAF">
              <w:rPr>
                <w:rFonts w:ascii="標楷體" w:eastAsia="標楷體" w:hAnsi="標楷體" w:cs="新細明體" w:hint="eastAsia"/>
                <w:color w:val="000000"/>
                <w:kern w:val="0"/>
              </w:rPr>
              <w:t>著迷</w:t>
            </w:r>
            <w:r w:rsidRPr="002A1CAF">
              <w:rPr>
                <w:rFonts w:ascii="標楷體" w:eastAsia="標楷體" w:hAnsi="標楷體" w:cs="新細明體"/>
                <w:color w:val="000000"/>
                <w:kern w:val="0"/>
              </w:rPr>
              <w:t>等</w:t>
            </w:r>
            <w:proofErr w:type="gramStart"/>
            <w:r w:rsidRPr="002A1CAF">
              <w:rPr>
                <w:rFonts w:ascii="標楷體" w:eastAsia="標楷體" w:hAnsi="標楷體" w:cs="新細明體"/>
                <w:color w:val="000000"/>
                <w:kern w:val="0"/>
              </w:rPr>
              <w:t>）</w:t>
            </w:r>
            <w:proofErr w:type="gram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35686" w:rsidRPr="002A1CAF" w:rsidRDefault="00E35686" w:rsidP="00DB483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"/>
              </w:rPr>
            </w:pP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35686" w:rsidRPr="002A1CAF" w:rsidRDefault="00E35686" w:rsidP="00DB483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"/>
              </w:rPr>
            </w:pPr>
          </w:p>
        </w:tc>
      </w:tr>
      <w:tr w:rsidR="00E35686" w:rsidRPr="002A1CAF" w:rsidTr="00DB483B"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35686" w:rsidRPr="002A1CAF" w:rsidRDefault="00E35686" w:rsidP="00DB483B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A1CAF">
              <w:rPr>
                <w:rFonts w:ascii="標楷體" w:eastAsia="標楷體" w:hAnsi="標楷體" w:cs="新細明體"/>
                <w:color w:val="000000"/>
                <w:kern w:val="0"/>
              </w:rPr>
              <w:t>4. 感官的過度敏感或不敏感</w:t>
            </w:r>
            <w:proofErr w:type="gramStart"/>
            <w:r w:rsidRPr="002A1CAF">
              <w:rPr>
                <w:rFonts w:ascii="標楷體" w:eastAsia="標楷體" w:hAnsi="標楷體" w:cs="新細明體"/>
                <w:color w:val="000000"/>
                <w:kern w:val="0"/>
              </w:rPr>
              <w:t>（</w:t>
            </w:r>
            <w:proofErr w:type="gramEnd"/>
            <w:r w:rsidRPr="002A1CAF">
              <w:rPr>
                <w:rFonts w:ascii="標楷體" w:eastAsia="標楷體" w:hAnsi="標楷體" w:cs="新細明體"/>
                <w:color w:val="000000"/>
                <w:kern w:val="0"/>
              </w:rPr>
              <w:t>例如：視覺、聽覺、溫度、痛覺、觸覺、嗅覺等</w:t>
            </w:r>
            <w:proofErr w:type="gramStart"/>
            <w:r w:rsidRPr="002A1CAF">
              <w:rPr>
                <w:rFonts w:ascii="標楷體" w:eastAsia="標楷體" w:hAnsi="標楷體" w:cs="新細明體"/>
                <w:color w:val="000000"/>
                <w:kern w:val="0"/>
              </w:rPr>
              <w:t>）</w:t>
            </w:r>
            <w:proofErr w:type="gram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35686" w:rsidRPr="002A1CAF" w:rsidRDefault="00E35686" w:rsidP="00DB483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"/>
              </w:rPr>
            </w:pP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35686" w:rsidRPr="002A1CAF" w:rsidRDefault="00E35686" w:rsidP="00DB483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"/>
              </w:rPr>
            </w:pPr>
          </w:p>
        </w:tc>
      </w:tr>
    </w:tbl>
    <w:p w:rsidR="00E35686" w:rsidRPr="002A1CAF" w:rsidRDefault="00E35686" w:rsidP="00E35686">
      <w:pPr>
        <w:widowControl/>
        <w:rPr>
          <w:rFonts w:ascii="標楷體" w:eastAsia="標楷體" w:hAnsi="標楷體" w:cs="新細明體"/>
          <w:color w:val="000000"/>
          <w:kern w:val="0"/>
          <w:sz w:val="28"/>
        </w:rPr>
      </w:pPr>
    </w:p>
    <w:p w:rsidR="00E35686" w:rsidRPr="002A1CAF" w:rsidRDefault="00E35686" w:rsidP="00E35686">
      <w:pPr>
        <w:widowControl/>
        <w:rPr>
          <w:rFonts w:ascii="標楷體" w:eastAsia="標楷體" w:hAnsi="標楷體" w:cs="新細明體"/>
          <w:color w:val="000000"/>
          <w:kern w:val="0"/>
          <w:sz w:val="28"/>
        </w:rPr>
      </w:pPr>
      <w:r w:rsidRPr="002A1CAF">
        <w:rPr>
          <w:rFonts w:ascii="標楷體" w:eastAsia="標楷體" w:hAnsi="標楷體" w:cs="新細明體"/>
          <w:color w:val="000000"/>
          <w:kern w:val="0"/>
          <w:sz w:val="28"/>
        </w:rPr>
        <w:br w:type="page"/>
      </w:r>
    </w:p>
    <w:p w:rsidR="00E35686" w:rsidRPr="002A1CAF" w:rsidRDefault="00E35686" w:rsidP="00E35686">
      <w:pPr>
        <w:widowControl/>
        <w:rPr>
          <w:rFonts w:ascii="標楷體" w:eastAsia="標楷體" w:hAnsi="標楷體" w:cs="新細明體"/>
          <w:color w:val="000000"/>
          <w:kern w:val="0"/>
          <w:sz w:val="28"/>
        </w:rPr>
      </w:pPr>
      <w:r w:rsidRPr="002A1CAF">
        <w:rPr>
          <w:rFonts w:ascii="標楷體" w:eastAsia="標楷體" w:hAnsi="標楷體" w:cs="新細明體" w:hint="eastAsia"/>
          <w:color w:val="000000"/>
          <w:kern w:val="0"/>
          <w:sz w:val="28"/>
        </w:rPr>
        <w:lastRenderedPageBreak/>
        <w:t>伍</w:t>
      </w:r>
      <w:r w:rsidRPr="002A1CAF">
        <w:rPr>
          <w:rFonts w:ascii="標楷體" w:eastAsia="標楷體" w:hAnsi="標楷體" w:cs="新細明體"/>
          <w:color w:val="000000"/>
          <w:kern w:val="0"/>
          <w:sz w:val="28"/>
        </w:rPr>
        <w:t>、</w:t>
      </w:r>
      <w:r w:rsidRPr="002A1CAF">
        <w:rPr>
          <w:rFonts w:ascii="標楷體" w:eastAsia="標楷體" w:hAnsi="標楷體" w:cs="新細明體" w:hint="eastAsia"/>
          <w:color w:val="000000"/>
          <w:kern w:val="0"/>
          <w:sz w:val="28"/>
        </w:rPr>
        <w:t>其他相關問題</w:t>
      </w:r>
      <w:r w:rsidRPr="002A1CAF">
        <w:rPr>
          <w:rFonts w:ascii="標楷體" w:eastAsia="標楷體" w:hAnsi="標楷體" w:cs="新細明體"/>
          <w:color w:val="000000"/>
          <w:kern w:val="0"/>
          <w:sz w:val="28"/>
        </w:rPr>
        <w:t>：</w:t>
      </w:r>
      <w:r w:rsidRPr="002A1CAF">
        <w:rPr>
          <w:rFonts w:ascii="標楷體" w:eastAsia="標楷體" w:hAnsi="標楷體" w:cs="新細明體" w:hint="eastAsia"/>
          <w:color w:val="000000"/>
          <w:kern w:val="0"/>
          <w:sz w:val="28"/>
        </w:rPr>
        <w:t>(無須重述已描述過的行為表現)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0"/>
        <w:gridCol w:w="6198"/>
      </w:tblGrid>
      <w:tr w:rsidR="00E35686" w:rsidRPr="002A1CAF" w:rsidTr="00DB483B">
        <w:trPr>
          <w:trHeight w:val="59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dotDash" w:sz="4" w:space="0" w:color="auto"/>
              <w:right w:val="single" w:sz="6" w:space="0" w:color="000000"/>
            </w:tcBorders>
            <w:shd w:val="clear" w:color="auto" w:fill="C6D9F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35686" w:rsidRPr="002A1CAF" w:rsidRDefault="00E35686" w:rsidP="00DB483B">
            <w:pPr>
              <w:spacing w:line="0" w:lineRule="atLeast"/>
              <w:rPr>
                <w:rFonts w:ascii="新細明體" w:hAnsi="新細明體" w:cs="新細明體"/>
                <w:color w:val="000000"/>
                <w:kern w:val="0"/>
              </w:rPr>
            </w:pPr>
            <w:r w:rsidRPr="002A1CAF">
              <w:rPr>
                <w:rFonts w:ascii="標楷體" w:eastAsia="標楷體" w:hAnsi="標楷體" w:cs="新細明體"/>
                <w:color w:val="000000"/>
                <w:kern w:val="0"/>
              </w:rPr>
              <w:t>1. 是否有任何激</w:t>
            </w:r>
            <w:proofErr w:type="gramStart"/>
            <w:r w:rsidRPr="002A1CAF">
              <w:rPr>
                <w:rFonts w:ascii="標楷體" w:eastAsia="標楷體" w:hAnsi="標楷體" w:cs="新細明體"/>
                <w:color w:val="000000"/>
                <w:kern w:val="0"/>
              </w:rPr>
              <w:t>躁</w:t>
            </w:r>
            <w:proofErr w:type="gramEnd"/>
            <w:r w:rsidRPr="002A1CAF">
              <w:rPr>
                <w:rFonts w:ascii="標楷體" w:eastAsia="標楷體" w:hAnsi="標楷體" w:cs="新細明體"/>
                <w:color w:val="000000"/>
                <w:kern w:val="0"/>
              </w:rPr>
              <w:t>或自我刺激行為？</w:t>
            </w:r>
          </w:p>
        </w:tc>
      </w:tr>
      <w:tr w:rsidR="00E35686" w:rsidRPr="002A1CAF" w:rsidTr="00DB483B">
        <w:trPr>
          <w:trHeight w:val="1261"/>
        </w:trPr>
        <w:tc>
          <w:tcPr>
            <w:tcW w:w="3948" w:type="dxa"/>
            <w:tcBorders>
              <w:top w:val="dotDash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E35686" w:rsidRPr="002A1CAF" w:rsidRDefault="00E35686" w:rsidP="00DB483B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A1CAF">
              <w:rPr>
                <w:rFonts w:ascii="標楷體" w:eastAsia="標楷體" w:hAnsi="標楷體" w:cs="新細明體" w:hint="eastAsia"/>
                <w:color w:val="000000"/>
                <w:kern w:val="0"/>
              </w:rPr>
              <w:t>例如:</w:t>
            </w:r>
          </w:p>
          <w:p w:rsidR="00E35686" w:rsidRPr="00E31F5C" w:rsidRDefault="00E35686" w:rsidP="00DB483B">
            <w:pPr>
              <w:pStyle w:val="a3"/>
              <w:numPr>
                <w:ilvl w:val="0"/>
                <w:numId w:val="8"/>
              </w:numPr>
              <w:spacing w:line="0" w:lineRule="atLeast"/>
              <w:ind w:leftChars="0"/>
              <w:rPr>
                <w:rFonts w:hAnsi="標楷體" w:cs="新細明體"/>
                <w:color w:val="000000"/>
                <w:lang w:val="en-US" w:eastAsia="zh-TW"/>
              </w:rPr>
            </w:pPr>
            <w:r w:rsidRPr="00E31F5C">
              <w:rPr>
                <w:rFonts w:hAnsi="標楷體" w:cs="新細明體"/>
                <w:color w:val="000000"/>
                <w:lang w:val="en-US" w:eastAsia="zh-TW"/>
              </w:rPr>
              <w:t>自傷</w:t>
            </w:r>
            <w:r w:rsidRPr="00E31F5C">
              <w:rPr>
                <w:rFonts w:hAnsi="標楷體" w:cs="新細明體" w:hint="eastAsia"/>
                <w:color w:val="000000"/>
                <w:lang w:val="en-US" w:eastAsia="zh-TW"/>
              </w:rPr>
              <w:t>/自殺(想法或曾有企圖)</w:t>
            </w:r>
          </w:p>
          <w:p w:rsidR="00E35686" w:rsidRPr="00E31F5C" w:rsidRDefault="00E35686" w:rsidP="00DB483B">
            <w:pPr>
              <w:pStyle w:val="a3"/>
              <w:numPr>
                <w:ilvl w:val="0"/>
                <w:numId w:val="8"/>
              </w:numPr>
              <w:spacing w:line="0" w:lineRule="atLeast"/>
              <w:ind w:leftChars="0"/>
              <w:rPr>
                <w:rFonts w:hAnsi="標楷體" w:cs="新細明體"/>
                <w:color w:val="000000"/>
                <w:lang w:val="en-US" w:eastAsia="zh-TW"/>
              </w:rPr>
            </w:pPr>
            <w:r w:rsidRPr="00E31F5C">
              <w:rPr>
                <w:rFonts w:hAnsi="標楷體" w:cs="新細明體"/>
                <w:color w:val="000000"/>
                <w:lang w:val="en-US" w:eastAsia="zh-TW"/>
              </w:rPr>
              <w:t>暴怒/攻擊他人/破壞物品</w:t>
            </w:r>
          </w:p>
          <w:p w:rsidR="00E35686" w:rsidRPr="00E31F5C" w:rsidRDefault="00E35686" w:rsidP="00DB483B">
            <w:pPr>
              <w:pStyle w:val="a3"/>
              <w:numPr>
                <w:ilvl w:val="0"/>
                <w:numId w:val="8"/>
              </w:numPr>
              <w:spacing w:line="0" w:lineRule="atLeast"/>
              <w:ind w:leftChars="0"/>
              <w:rPr>
                <w:rFonts w:hAnsi="標楷體" w:cs="新細明體"/>
                <w:color w:val="000000"/>
                <w:lang w:val="en-US" w:eastAsia="zh-TW"/>
              </w:rPr>
            </w:pPr>
            <w:r w:rsidRPr="00E31F5C">
              <w:rPr>
                <w:rFonts w:hAnsi="標楷體" w:cs="新細明體"/>
                <w:color w:val="000000"/>
                <w:lang w:val="en-US" w:eastAsia="zh-TW"/>
              </w:rPr>
              <w:t>不自主抽動</w:t>
            </w:r>
            <w:r w:rsidRPr="00E31F5C">
              <w:rPr>
                <w:rFonts w:hAnsi="標楷體" w:cs="新細明體" w:hint="eastAsia"/>
                <w:color w:val="000000"/>
                <w:lang w:val="en-US" w:eastAsia="zh-TW"/>
              </w:rPr>
              <w:t>/發出聲音(</w:t>
            </w:r>
            <w:proofErr w:type="gramStart"/>
            <w:r w:rsidRPr="00E31F5C">
              <w:rPr>
                <w:rFonts w:hAnsi="標楷體" w:cs="新細明體" w:hint="eastAsia"/>
                <w:color w:val="000000"/>
                <w:lang w:val="en-US" w:eastAsia="zh-TW"/>
              </w:rPr>
              <w:t>妥瑞症狀</w:t>
            </w:r>
            <w:proofErr w:type="gramEnd"/>
            <w:r w:rsidRPr="00E31F5C">
              <w:rPr>
                <w:rFonts w:hAnsi="標楷體" w:cs="新細明體" w:hint="eastAsia"/>
                <w:color w:val="000000"/>
                <w:lang w:val="en-US" w:eastAsia="zh-TW"/>
              </w:rPr>
              <w:t>)</w:t>
            </w:r>
          </w:p>
          <w:p w:rsidR="00E35686" w:rsidRPr="00E31F5C" w:rsidRDefault="00E35686" w:rsidP="00DB483B">
            <w:pPr>
              <w:pStyle w:val="a3"/>
              <w:numPr>
                <w:ilvl w:val="0"/>
                <w:numId w:val="8"/>
              </w:numPr>
              <w:spacing w:line="0" w:lineRule="atLeast"/>
              <w:ind w:leftChars="0"/>
              <w:rPr>
                <w:rFonts w:hAnsi="標楷體" w:cs="新細明體"/>
                <w:color w:val="000000"/>
                <w:lang w:val="en-US" w:eastAsia="zh-TW"/>
              </w:rPr>
            </w:pPr>
            <w:r w:rsidRPr="00E31F5C">
              <w:rPr>
                <w:rFonts w:hAnsi="標楷體" w:cs="新細明體"/>
                <w:color w:val="000000"/>
                <w:lang w:val="en-US" w:eastAsia="zh-TW"/>
              </w:rPr>
              <w:t>持續</w:t>
            </w:r>
            <w:r w:rsidRPr="00E31F5C">
              <w:rPr>
                <w:rFonts w:hAnsi="標楷體" w:cs="新細明體" w:hint="eastAsia"/>
                <w:color w:val="000000"/>
                <w:lang w:val="en-US" w:eastAsia="zh-TW"/>
              </w:rPr>
              <w:t>的</w:t>
            </w:r>
            <w:r w:rsidRPr="00E31F5C">
              <w:rPr>
                <w:rFonts w:hAnsi="標楷體" w:cs="新細明體"/>
                <w:color w:val="000000"/>
                <w:lang w:val="en-US" w:eastAsia="zh-TW"/>
              </w:rPr>
              <w:t>躁動</w:t>
            </w:r>
            <w:r w:rsidRPr="00E31F5C">
              <w:rPr>
                <w:rFonts w:hAnsi="標楷體" w:cs="新細明體" w:hint="eastAsia"/>
                <w:color w:val="000000"/>
                <w:lang w:val="en-US" w:eastAsia="zh-TW"/>
              </w:rPr>
              <w:t>/</w:t>
            </w:r>
            <w:r w:rsidRPr="00E31F5C">
              <w:rPr>
                <w:rFonts w:hAnsi="標楷體" w:cs="新細明體"/>
                <w:color w:val="000000"/>
                <w:lang w:val="en-US" w:eastAsia="zh-TW"/>
              </w:rPr>
              <w:t>動</w:t>
            </w:r>
            <w:r w:rsidRPr="00E31F5C">
              <w:rPr>
                <w:rFonts w:hAnsi="標楷體" w:cs="新細明體" w:hint="eastAsia"/>
                <w:color w:val="000000"/>
                <w:lang w:val="en-US" w:eastAsia="zh-TW"/>
              </w:rPr>
              <w:t>個不停/坐不住</w:t>
            </w:r>
          </w:p>
          <w:p w:rsidR="00E35686" w:rsidRPr="002A1CAF" w:rsidRDefault="00E35686" w:rsidP="00DB483B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758" w:type="dxa"/>
            <w:tcBorders>
              <w:top w:val="dotDash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35686" w:rsidRPr="002A1CAF" w:rsidRDefault="00E35686" w:rsidP="00DB483B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A1CAF">
              <w:rPr>
                <w:rFonts w:ascii="標楷體" w:eastAsia="標楷體" w:hAnsi="標楷體" w:cs="新細明體" w:hint="eastAsia"/>
                <w:color w:val="000000"/>
                <w:kern w:val="0"/>
              </w:rPr>
              <w:t>請</w:t>
            </w:r>
            <w:r w:rsidRPr="002A1CAF">
              <w:rPr>
                <w:rFonts w:ascii="標楷體" w:eastAsia="標楷體" w:hAnsi="標楷體" w:cs="新細明體"/>
                <w:color w:val="000000"/>
                <w:kern w:val="0"/>
              </w:rPr>
              <w:t>具體描述</w:t>
            </w:r>
            <w:r w:rsidRPr="002A1CAF">
              <w:rPr>
                <w:rFonts w:ascii="標楷體" w:eastAsia="標楷體" w:hAnsi="標楷體" w:cs="新細明體"/>
                <w:b/>
                <w:color w:val="000000"/>
                <w:kern w:val="0"/>
              </w:rPr>
              <w:t>行為</w:t>
            </w:r>
            <w:r w:rsidRPr="002A1CAF"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Pr="002A1CAF">
              <w:rPr>
                <w:rFonts w:ascii="標楷體" w:eastAsia="標楷體" w:hAnsi="標楷體" w:cs="新細明體"/>
                <w:b/>
                <w:color w:val="000000"/>
                <w:kern w:val="0"/>
              </w:rPr>
              <w:t>發生情境</w:t>
            </w:r>
            <w:r w:rsidRPr="002A1CAF">
              <w:rPr>
                <w:rFonts w:ascii="標楷體" w:eastAsia="標楷體" w:hAnsi="標楷體" w:cs="新細明體" w:hint="eastAsia"/>
                <w:color w:val="000000"/>
                <w:kern w:val="0"/>
              </w:rPr>
              <w:t>及</w:t>
            </w:r>
            <w:r w:rsidRPr="002A1CA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老師如何介入:</w:t>
            </w:r>
          </w:p>
        </w:tc>
      </w:tr>
      <w:tr w:rsidR="00E35686" w:rsidRPr="002A1CAF" w:rsidTr="00DB483B">
        <w:trPr>
          <w:trHeight w:val="28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dotDash" w:sz="4" w:space="0" w:color="auto"/>
              <w:right w:val="single" w:sz="6" w:space="0" w:color="000000"/>
            </w:tcBorders>
            <w:shd w:val="clear" w:color="auto" w:fill="C6D9F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35686" w:rsidRPr="002A1CAF" w:rsidRDefault="00E35686" w:rsidP="00DB483B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A1CAF">
              <w:rPr>
                <w:rFonts w:ascii="標楷體" w:eastAsia="標楷體" w:hAnsi="標楷體" w:cs="新細明體"/>
                <w:color w:val="000000"/>
                <w:kern w:val="0"/>
              </w:rPr>
              <w:t>2. 是否有任何</w:t>
            </w:r>
            <w:r w:rsidRPr="002A1CAF">
              <w:rPr>
                <w:rFonts w:ascii="標楷體" w:eastAsia="標楷體" w:hAnsi="標楷體" w:cs="新細明體" w:hint="eastAsia"/>
                <w:color w:val="000000"/>
                <w:kern w:val="0"/>
              </w:rPr>
              <w:t>其他問題</w:t>
            </w:r>
            <w:r w:rsidRPr="002A1CAF">
              <w:rPr>
                <w:rFonts w:ascii="標楷體" w:eastAsia="標楷體" w:hAnsi="標楷體" w:cs="新細明體"/>
                <w:color w:val="000000"/>
                <w:kern w:val="0"/>
              </w:rPr>
              <w:t>？</w:t>
            </w:r>
          </w:p>
        </w:tc>
      </w:tr>
      <w:tr w:rsidR="00E35686" w:rsidRPr="002A1CAF" w:rsidTr="00DB483B">
        <w:trPr>
          <w:trHeight w:val="1354"/>
        </w:trPr>
        <w:tc>
          <w:tcPr>
            <w:tcW w:w="3948" w:type="dxa"/>
            <w:tcBorders>
              <w:top w:val="dotDash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E35686" w:rsidRPr="002A1CAF" w:rsidRDefault="00E35686" w:rsidP="00DB483B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A1CAF">
              <w:rPr>
                <w:rFonts w:ascii="標楷體" w:eastAsia="標楷體" w:hAnsi="標楷體" w:cs="新細明體" w:hint="eastAsia"/>
                <w:color w:val="000000"/>
                <w:kern w:val="0"/>
              </w:rPr>
              <w:t>例如:</w:t>
            </w:r>
          </w:p>
          <w:p w:rsidR="00E35686" w:rsidRPr="00E31F5C" w:rsidRDefault="00E35686" w:rsidP="00DB483B">
            <w:pPr>
              <w:pStyle w:val="a3"/>
              <w:numPr>
                <w:ilvl w:val="0"/>
                <w:numId w:val="7"/>
              </w:numPr>
              <w:spacing w:line="0" w:lineRule="atLeast"/>
              <w:ind w:leftChars="0"/>
              <w:rPr>
                <w:rFonts w:hAnsi="標楷體" w:cs="新細明體"/>
                <w:color w:val="000000"/>
                <w:lang w:val="en-US" w:eastAsia="zh-TW"/>
              </w:rPr>
            </w:pPr>
            <w:r w:rsidRPr="00E31F5C">
              <w:rPr>
                <w:rFonts w:hAnsi="標楷體" w:cs="新細明體"/>
                <w:color w:val="000000"/>
                <w:lang w:val="en-US" w:eastAsia="zh-TW"/>
              </w:rPr>
              <w:t>動作協調</w:t>
            </w:r>
          </w:p>
          <w:p w:rsidR="00E35686" w:rsidRPr="00E31F5C" w:rsidRDefault="00E35686" w:rsidP="00DB483B">
            <w:pPr>
              <w:pStyle w:val="a3"/>
              <w:numPr>
                <w:ilvl w:val="0"/>
                <w:numId w:val="7"/>
              </w:numPr>
              <w:spacing w:line="0" w:lineRule="atLeast"/>
              <w:ind w:leftChars="0"/>
              <w:rPr>
                <w:rFonts w:hAnsi="標楷體" w:cs="新細明體"/>
                <w:color w:val="000000"/>
                <w:lang w:val="en-US" w:eastAsia="zh-TW"/>
              </w:rPr>
            </w:pPr>
            <w:r w:rsidRPr="00E31F5C">
              <w:rPr>
                <w:rFonts w:hAnsi="標楷體" w:cs="新細明體"/>
                <w:color w:val="000000"/>
                <w:lang w:val="en-US" w:eastAsia="zh-TW"/>
              </w:rPr>
              <w:t>肌肉</w:t>
            </w:r>
            <w:r w:rsidRPr="00E31F5C">
              <w:rPr>
                <w:rFonts w:hAnsi="標楷體" w:cs="新細明體" w:hint="eastAsia"/>
                <w:color w:val="000000"/>
                <w:lang w:val="en-US" w:eastAsia="zh-TW"/>
              </w:rPr>
              <w:t>低</w:t>
            </w:r>
            <w:r w:rsidRPr="00E31F5C">
              <w:rPr>
                <w:rFonts w:hAnsi="標楷體" w:cs="新細明體"/>
                <w:color w:val="000000"/>
                <w:lang w:val="en-US" w:eastAsia="zh-TW"/>
              </w:rPr>
              <w:t>張力</w:t>
            </w:r>
          </w:p>
          <w:p w:rsidR="00E35686" w:rsidRPr="00E31F5C" w:rsidRDefault="00E35686" w:rsidP="00DB483B">
            <w:pPr>
              <w:pStyle w:val="a3"/>
              <w:numPr>
                <w:ilvl w:val="0"/>
                <w:numId w:val="7"/>
              </w:numPr>
              <w:spacing w:line="0" w:lineRule="atLeast"/>
              <w:ind w:leftChars="0"/>
              <w:rPr>
                <w:rFonts w:hAnsi="標楷體" w:cs="新細明體"/>
                <w:color w:val="000000"/>
                <w:lang w:val="en-US" w:eastAsia="zh-TW"/>
              </w:rPr>
            </w:pPr>
            <w:r w:rsidRPr="00E31F5C">
              <w:rPr>
                <w:rFonts w:hAnsi="標楷體" w:cs="新細明體" w:hint="eastAsia"/>
                <w:color w:val="000000"/>
                <w:lang w:val="en-US" w:eastAsia="zh-TW"/>
              </w:rPr>
              <w:t>其他</w:t>
            </w:r>
          </w:p>
          <w:p w:rsidR="00E35686" w:rsidRPr="002A1CAF" w:rsidRDefault="00E35686" w:rsidP="00DB483B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758" w:type="dxa"/>
            <w:tcBorders>
              <w:top w:val="dotDash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35686" w:rsidRPr="002A1CAF" w:rsidRDefault="00E35686" w:rsidP="00DB483B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A1CAF">
              <w:rPr>
                <w:rFonts w:ascii="標楷體" w:eastAsia="標楷體" w:hAnsi="標楷體" w:cs="新細明體" w:hint="eastAsia"/>
                <w:color w:val="000000"/>
                <w:kern w:val="0"/>
              </w:rPr>
              <w:t>請</w:t>
            </w:r>
            <w:r w:rsidRPr="002A1CAF">
              <w:rPr>
                <w:rFonts w:ascii="標楷體" w:eastAsia="標楷體" w:hAnsi="標楷體" w:cs="新細明體"/>
                <w:color w:val="000000"/>
                <w:kern w:val="0"/>
              </w:rPr>
              <w:t>具體描述</w:t>
            </w:r>
            <w:r w:rsidRPr="002A1CAF">
              <w:rPr>
                <w:rFonts w:ascii="標楷體" w:eastAsia="標楷體" w:hAnsi="標楷體" w:cs="新細明體" w:hint="eastAsia"/>
                <w:color w:val="000000"/>
                <w:kern w:val="0"/>
              </w:rPr>
              <w:t>狀況:</w:t>
            </w:r>
          </w:p>
        </w:tc>
      </w:tr>
    </w:tbl>
    <w:p w:rsidR="00E35686" w:rsidRPr="002A1CAF" w:rsidRDefault="00E35686" w:rsidP="00E35686">
      <w:pPr>
        <w:ind w:right="-24"/>
        <w:rPr>
          <w:rFonts w:ascii="標楷體" w:eastAsia="標楷體" w:hAnsi="標楷體"/>
          <w:color w:val="000000"/>
        </w:rPr>
      </w:pPr>
    </w:p>
    <w:p w:rsidR="00E35686" w:rsidRPr="007E4149" w:rsidRDefault="00E35686" w:rsidP="00E35686"/>
    <w:p w:rsidR="00E35686" w:rsidRDefault="00E35686" w:rsidP="00E35686">
      <w:pPr>
        <w:spacing w:line="480" w:lineRule="exact"/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</w:pPr>
    </w:p>
    <w:p w:rsidR="00D224BF" w:rsidRDefault="00D224BF"/>
    <w:sectPr w:rsidR="00D224BF" w:rsidSect="00826671">
      <w:pgSz w:w="11906" w:h="16838"/>
      <w:pgMar w:top="794" w:right="1134" w:bottom="907" w:left="1134" w:header="851" w:footer="45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91065"/>
    <w:multiLevelType w:val="hybridMultilevel"/>
    <w:tmpl w:val="3616623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00F08C1"/>
    <w:multiLevelType w:val="multilevel"/>
    <w:tmpl w:val="2D64D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B609AB"/>
    <w:multiLevelType w:val="hybridMultilevel"/>
    <w:tmpl w:val="4BFEAC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56D5225"/>
    <w:multiLevelType w:val="hybridMultilevel"/>
    <w:tmpl w:val="255825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84B5057"/>
    <w:multiLevelType w:val="hybridMultilevel"/>
    <w:tmpl w:val="15D882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40952D1"/>
    <w:multiLevelType w:val="hybridMultilevel"/>
    <w:tmpl w:val="DE82BF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63F15BCB"/>
    <w:multiLevelType w:val="hybridMultilevel"/>
    <w:tmpl w:val="978409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79914D8"/>
    <w:multiLevelType w:val="hybridMultilevel"/>
    <w:tmpl w:val="C42A28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686"/>
    <w:rsid w:val="00D224BF"/>
    <w:rsid w:val="00E3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68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35686"/>
    <w:pPr>
      <w:ind w:leftChars="200" w:left="480"/>
    </w:pPr>
    <w:rPr>
      <w:rFonts w:ascii="標楷體" w:eastAsia="標楷體"/>
      <w:szCs w:val="20"/>
      <w:lang w:val="x-none" w:eastAsia="x-none"/>
    </w:rPr>
  </w:style>
  <w:style w:type="paragraph" w:styleId="a5">
    <w:name w:val="Note Heading"/>
    <w:basedOn w:val="a"/>
    <w:next w:val="a"/>
    <w:link w:val="a6"/>
    <w:rsid w:val="00E35686"/>
    <w:pPr>
      <w:jc w:val="center"/>
    </w:pPr>
    <w:rPr>
      <w:rFonts w:ascii="標楷體" w:eastAsia="標楷體" w:hAnsi="標楷體"/>
      <w:b/>
      <w:kern w:val="0"/>
      <w:sz w:val="28"/>
      <w:szCs w:val="28"/>
    </w:rPr>
  </w:style>
  <w:style w:type="character" w:customStyle="1" w:styleId="a6">
    <w:name w:val="註釋標題 字元"/>
    <w:basedOn w:val="a0"/>
    <w:link w:val="a5"/>
    <w:rsid w:val="00E35686"/>
    <w:rPr>
      <w:rFonts w:ascii="標楷體" w:eastAsia="標楷體" w:hAnsi="標楷體" w:cs="Times New Roman"/>
      <w:b/>
      <w:kern w:val="0"/>
      <w:sz w:val="28"/>
      <w:szCs w:val="28"/>
    </w:rPr>
  </w:style>
  <w:style w:type="character" w:customStyle="1" w:styleId="a4">
    <w:name w:val="清單段落 字元"/>
    <w:link w:val="a3"/>
    <w:uiPriority w:val="34"/>
    <w:rsid w:val="00E35686"/>
    <w:rPr>
      <w:rFonts w:ascii="標楷體" w:eastAsia="標楷體" w:hAnsi="Times New Roman" w:cs="Times New Roman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68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35686"/>
    <w:pPr>
      <w:ind w:leftChars="200" w:left="480"/>
    </w:pPr>
    <w:rPr>
      <w:rFonts w:ascii="標楷體" w:eastAsia="標楷體"/>
      <w:szCs w:val="20"/>
      <w:lang w:val="x-none" w:eastAsia="x-none"/>
    </w:rPr>
  </w:style>
  <w:style w:type="paragraph" w:styleId="a5">
    <w:name w:val="Note Heading"/>
    <w:basedOn w:val="a"/>
    <w:next w:val="a"/>
    <w:link w:val="a6"/>
    <w:rsid w:val="00E35686"/>
    <w:pPr>
      <w:jc w:val="center"/>
    </w:pPr>
    <w:rPr>
      <w:rFonts w:ascii="標楷體" w:eastAsia="標楷體" w:hAnsi="標楷體"/>
      <w:b/>
      <w:kern w:val="0"/>
      <w:sz w:val="28"/>
      <w:szCs w:val="28"/>
    </w:rPr>
  </w:style>
  <w:style w:type="character" w:customStyle="1" w:styleId="a6">
    <w:name w:val="註釋標題 字元"/>
    <w:basedOn w:val="a0"/>
    <w:link w:val="a5"/>
    <w:rsid w:val="00E35686"/>
    <w:rPr>
      <w:rFonts w:ascii="標楷體" w:eastAsia="標楷體" w:hAnsi="標楷體" w:cs="Times New Roman"/>
      <w:b/>
      <w:kern w:val="0"/>
      <w:sz w:val="28"/>
      <w:szCs w:val="28"/>
    </w:rPr>
  </w:style>
  <w:style w:type="character" w:customStyle="1" w:styleId="a4">
    <w:name w:val="清單段落 字元"/>
    <w:link w:val="a3"/>
    <w:uiPriority w:val="34"/>
    <w:rsid w:val="00E35686"/>
    <w:rPr>
      <w:rFonts w:ascii="標楷體" w:eastAsia="標楷體" w:hAnsi="Times New Roman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2017-02-20T03:59:00Z</dcterms:created>
  <dcterms:modified xsi:type="dcterms:W3CDTF">2017-02-20T04:02:00Z</dcterms:modified>
</cp:coreProperties>
</file>