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BA6" w:rsidRPr="00B6033D" w:rsidRDefault="008B0080">
      <w:pPr>
        <w:pStyle w:val="Default"/>
        <w:jc w:val="center"/>
        <w:rPr>
          <w:color w:val="auto"/>
          <w:sz w:val="32"/>
          <w:szCs w:val="32"/>
        </w:rPr>
      </w:pPr>
      <w:r w:rsidRPr="00B6033D">
        <w:rPr>
          <w:color w:val="auto"/>
          <w:sz w:val="32"/>
          <w:szCs w:val="32"/>
          <w:lang w:val="zh-TW"/>
        </w:rPr>
        <w:t>基隆市政府特殊教育相關專業服務實施計畫</w:t>
      </w:r>
    </w:p>
    <w:p w:rsidR="008A1BA6" w:rsidRPr="00B6033D" w:rsidRDefault="008B0080">
      <w:pPr>
        <w:pStyle w:val="Default"/>
        <w:rPr>
          <w:color w:val="auto"/>
          <w:sz w:val="28"/>
          <w:szCs w:val="28"/>
        </w:rPr>
      </w:pPr>
      <w:r w:rsidRPr="00B6033D">
        <w:rPr>
          <w:color w:val="auto"/>
          <w:sz w:val="28"/>
          <w:szCs w:val="28"/>
          <w:lang w:val="zh-TW"/>
        </w:rPr>
        <w:t>壹、</w:t>
      </w:r>
      <w:r w:rsidRPr="00B6033D">
        <w:rPr>
          <w:color w:val="auto"/>
          <w:sz w:val="28"/>
          <w:szCs w:val="28"/>
        </w:rPr>
        <w:t xml:space="preserve"> </w:t>
      </w:r>
      <w:r w:rsidRPr="00B6033D">
        <w:rPr>
          <w:color w:val="auto"/>
          <w:sz w:val="28"/>
          <w:szCs w:val="28"/>
          <w:lang w:val="zh-TW"/>
        </w:rPr>
        <w:t>依據</w:t>
      </w:r>
      <w:r w:rsidRPr="00B6033D">
        <w:rPr>
          <w:color w:val="auto"/>
          <w:sz w:val="28"/>
          <w:szCs w:val="28"/>
        </w:rPr>
        <w:t xml:space="preserve"> </w:t>
      </w:r>
    </w:p>
    <w:p w:rsidR="008A1BA6" w:rsidRPr="00B6033D" w:rsidRDefault="008B0080">
      <w:pPr>
        <w:pStyle w:val="Default"/>
        <w:rPr>
          <w:color w:val="auto"/>
          <w:sz w:val="23"/>
          <w:szCs w:val="23"/>
        </w:rPr>
      </w:pPr>
      <w:r w:rsidRPr="00B6033D">
        <w:rPr>
          <w:color w:val="auto"/>
          <w:sz w:val="23"/>
          <w:szCs w:val="23"/>
          <w:lang w:val="zh-TW"/>
        </w:rPr>
        <w:t>一、特殊教育法第</w:t>
      </w:r>
      <w:r w:rsidRPr="00B6033D">
        <w:rPr>
          <w:color w:val="auto"/>
          <w:sz w:val="23"/>
          <w:szCs w:val="23"/>
        </w:rPr>
        <w:t>14</w:t>
      </w:r>
      <w:r w:rsidRPr="00B6033D">
        <w:rPr>
          <w:color w:val="auto"/>
          <w:sz w:val="23"/>
          <w:szCs w:val="23"/>
          <w:lang w:val="zh-TW"/>
        </w:rPr>
        <w:t>條、第</w:t>
      </w:r>
      <w:r w:rsidRPr="00B6033D">
        <w:rPr>
          <w:color w:val="auto"/>
          <w:sz w:val="23"/>
          <w:szCs w:val="23"/>
        </w:rPr>
        <w:t>24</w:t>
      </w:r>
      <w:r w:rsidRPr="00B6033D">
        <w:rPr>
          <w:color w:val="auto"/>
          <w:sz w:val="23"/>
          <w:szCs w:val="23"/>
          <w:lang w:val="zh-TW"/>
        </w:rPr>
        <w:t>條及第</w:t>
      </w:r>
      <w:r w:rsidRPr="00B6033D">
        <w:rPr>
          <w:color w:val="auto"/>
          <w:sz w:val="23"/>
          <w:szCs w:val="23"/>
        </w:rPr>
        <w:t>33</w:t>
      </w:r>
      <w:r w:rsidRPr="00B6033D">
        <w:rPr>
          <w:color w:val="auto"/>
          <w:sz w:val="23"/>
          <w:szCs w:val="23"/>
          <w:lang w:val="zh-TW"/>
        </w:rPr>
        <w:t>條</w:t>
      </w:r>
      <w:r w:rsidRPr="00B6033D">
        <w:rPr>
          <w:color w:val="auto"/>
          <w:sz w:val="23"/>
          <w:szCs w:val="23"/>
        </w:rPr>
        <w:t xml:space="preserve"> </w:t>
      </w:r>
    </w:p>
    <w:p w:rsidR="008A1BA6" w:rsidRPr="00B6033D" w:rsidRDefault="008B0080">
      <w:pPr>
        <w:pStyle w:val="Default"/>
        <w:rPr>
          <w:color w:val="auto"/>
          <w:sz w:val="23"/>
          <w:szCs w:val="23"/>
        </w:rPr>
      </w:pPr>
      <w:r w:rsidRPr="00B6033D">
        <w:rPr>
          <w:color w:val="auto"/>
          <w:sz w:val="23"/>
          <w:szCs w:val="23"/>
          <w:lang w:val="zh-TW"/>
        </w:rPr>
        <w:t>二、特殊教育支援服務與專業團隊設置及實施辦法</w:t>
      </w:r>
      <w:r w:rsidRPr="00B6033D">
        <w:rPr>
          <w:color w:val="auto"/>
          <w:sz w:val="23"/>
          <w:szCs w:val="23"/>
        </w:rPr>
        <w:t xml:space="preserve"> </w:t>
      </w:r>
    </w:p>
    <w:p w:rsidR="008A1BA6" w:rsidRPr="00B6033D" w:rsidRDefault="008A1BA6">
      <w:pPr>
        <w:pStyle w:val="Default"/>
        <w:rPr>
          <w:color w:val="auto"/>
          <w:sz w:val="23"/>
          <w:szCs w:val="23"/>
        </w:rPr>
      </w:pPr>
    </w:p>
    <w:p w:rsidR="008A1BA6" w:rsidRPr="00B6033D" w:rsidRDefault="008B0080">
      <w:pPr>
        <w:pStyle w:val="Default"/>
        <w:rPr>
          <w:color w:val="auto"/>
          <w:sz w:val="28"/>
          <w:szCs w:val="28"/>
        </w:rPr>
      </w:pPr>
      <w:r w:rsidRPr="00B6033D">
        <w:rPr>
          <w:color w:val="auto"/>
          <w:sz w:val="28"/>
          <w:szCs w:val="28"/>
          <w:lang w:val="zh-TW"/>
        </w:rPr>
        <w:t>貳、</w:t>
      </w:r>
      <w:r w:rsidRPr="00B6033D">
        <w:rPr>
          <w:color w:val="auto"/>
          <w:sz w:val="28"/>
          <w:szCs w:val="28"/>
        </w:rPr>
        <w:t xml:space="preserve"> </w:t>
      </w:r>
      <w:r w:rsidRPr="00B6033D">
        <w:rPr>
          <w:color w:val="auto"/>
          <w:sz w:val="28"/>
          <w:szCs w:val="28"/>
          <w:lang w:val="zh-TW"/>
        </w:rPr>
        <w:t>目的</w:t>
      </w:r>
      <w:r w:rsidRPr="00B6033D">
        <w:rPr>
          <w:color w:val="auto"/>
          <w:sz w:val="28"/>
          <w:szCs w:val="28"/>
        </w:rPr>
        <w:t xml:space="preserve"> </w:t>
      </w:r>
    </w:p>
    <w:p w:rsidR="008A1BA6" w:rsidRPr="00B6033D" w:rsidRDefault="008B0080">
      <w:pPr>
        <w:pStyle w:val="Default"/>
        <w:ind w:left="480"/>
        <w:rPr>
          <w:color w:val="auto"/>
          <w:sz w:val="23"/>
          <w:szCs w:val="23"/>
        </w:rPr>
      </w:pPr>
      <w:r w:rsidRPr="00B6033D">
        <w:rPr>
          <w:color w:val="auto"/>
          <w:sz w:val="23"/>
          <w:szCs w:val="23"/>
          <w:lang w:val="zh-TW"/>
        </w:rPr>
        <w:t>為使基隆市政府（以下簡稱本府）所屬學校之身心障礙學生，依其學習及生活之需要獲得特殊教育相關專業服務（以下簡稱專業服務），以減少其學習困難，提升教育品質與成效。</w:t>
      </w:r>
      <w:r w:rsidRPr="00B6033D">
        <w:rPr>
          <w:color w:val="auto"/>
          <w:sz w:val="23"/>
          <w:szCs w:val="23"/>
        </w:rPr>
        <w:t xml:space="preserve"> </w:t>
      </w:r>
    </w:p>
    <w:p w:rsidR="008A1BA6" w:rsidRPr="00B6033D" w:rsidRDefault="008B0080">
      <w:pPr>
        <w:pStyle w:val="Default"/>
        <w:spacing w:after="144"/>
        <w:rPr>
          <w:color w:val="auto"/>
          <w:sz w:val="28"/>
          <w:szCs w:val="28"/>
        </w:rPr>
      </w:pPr>
      <w:r w:rsidRPr="00B6033D">
        <w:rPr>
          <w:color w:val="auto"/>
          <w:sz w:val="28"/>
          <w:szCs w:val="28"/>
          <w:lang w:val="zh-TW"/>
        </w:rPr>
        <w:t>參、</w:t>
      </w:r>
      <w:r w:rsidRPr="00B6033D">
        <w:rPr>
          <w:color w:val="auto"/>
          <w:sz w:val="28"/>
          <w:szCs w:val="28"/>
        </w:rPr>
        <w:t xml:space="preserve"> </w:t>
      </w:r>
      <w:r w:rsidRPr="00B6033D">
        <w:rPr>
          <w:color w:val="auto"/>
          <w:sz w:val="28"/>
          <w:szCs w:val="28"/>
          <w:lang w:val="zh-TW"/>
        </w:rPr>
        <w:t>辦理單位</w:t>
      </w:r>
      <w:r w:rsidRPr="00B6033D">
        <w:rPr>
          <w:color w:val="auto"/>
          <w:sz w:val="28"/>
          <w:szCs w:val="28"/>
        </w:rPr>
        <w:t xml:space="preserve"> </w:t>
      </w:r>
    </w:p>
    <w:p w:rsidR="008A1BA6" w:rsidRPr="00B6033D" w:rsidRDefault="008B0080">
      <w:pPr>
        <w:pStyle w:val="Default"/>
        <w:spacing w:after="144"/>
        <w:rPr>
          <w:color w:val="auto"/>
          <w:sz w:val="23"/>
          <w:szCs w:val="23"/>
        </w:rPr>
      </w:pPr>
      <w:r w:rsidRPr="00B6033D">
        <w:rPr>
          <w:color w:val="auto"/>
          <w:sz w:val="23"/>
          <w:szCs w:val="23"/>
          <w:lang w:val="zh-TW"/>
        </w:rPr>
        <w:t>一、</w:t>
      </w:r>
      <w:r w:rsidRPr="00B6033D">
        <w:rPr>
          <w:color w:val="auto"/>
          <w:sz w:val="23"/>
          <w:szCs w:val="23"/>
        </w:rPr>
        <w:t xml:space="preserve"> </w:t>
      </w:r>
      <w:r w:rsidRPr="00B6033D">
        <w:rPr>
          <w:color w:val="auto"/>
          <w:sz w:val="23"/>
          <w:szCs w:val="23"/>
          <w:lang w:val="zh-TW"/>
        </w:rPr>
        <w:t>主辦單位：</w:t>
      </w:r>
      <w:r w:rsidRPr="00B6033D">
        <w:rPr>
          <w:color w:val="auto"/>
          <w:sz w:val="23"/>
          <w:szCs w:val="23"/>
          <w:u w:color="FF0000"/>
          <w:lang w:val="zh-TW"/>
        </w:rPr>
        <w:t>本府</w:t>
      </w:r>
      <w:r w:rsidRPr="00B6033D">
        <w:rPr>
          <w:color w:val="auto"/>
          <w:sz w:val="23"/>
          <w:szCs w:val="23"/>
          <w:lang w:val="zh-TW"/>
        </w:rPr>
        <w:t>教育處。</w:t>
      </w:r>
      <w:r w:rsidRPr="00B6033D">
        <w:rPr>
          <w:color w:val="auto"/>
          <w:sz w:val="23"/>
          <w:szCs w:val="23"/>
        </w:rPr>
        <w:t xml:space="preserve"> </w:t>
      </w:r>
    </w:p>
    <w:p w:rsidR="008A1BA6" w:rsidRPr="00B6033D" w:rsidRDefault="008B0080">
      <w:pPr>
        <w:pStyle w:val="Default"/>
        <w:spacing w:after="144"/>
        <w:rPr>
          <w:color w:val="auto"/>
          <w:sz w:val="23"/>
          <w:szCs w:val="23"/>
        </w:rPr>
      </w:pPr>
      <w:r w:rsidRPr="00B6033D">
        <w:rPr>
          <w:color w:val="auto"/>
          <w:sz w:val="23"/>
          <w:szCs w:val="23"/>
          <w:lang w:val="zh-TW"/>
        </w:rPr>
        <w:t>二、</w:t>
      </w:r>
      <w:r w:rsidRPr="00B6033D">
        <w:rPr>
          <w:color w:val="auto"/>
          <w:sz w:val="23"/>
          <w:szCs w:val="23"/>
        </w:rPr>
        <w:t xml:space="preserve"> </w:t>
      </w:r>
      <w:r w:rsidRPr="00B6033D">
        <w:rPr>
          <w:color w:val="auto"/>
          <w:sz w:val="23"/>
          <w:szCs w:val="23"/>
          <w:lang w:val="zh-TW"/>
        </w:rPr>
        <w:t>協辦單位：特殊教育資源中心</w:t>
      </w:r>
    </w:p>
    <w:p w:rsidR="008A1BA6" w:rsidRPr="00B6033D" w:rsidRDefault="008B0080">
      <w:pPr>
        <w:pStyle w:val="Default"/>
        <w:spacing w:after="144"/>
        <w:rPr>
          <w:color w:val="auto"/>
          <w:sz w:val="23"/>
          <w:szCs w:val="23"/>
        </w:rPr>
      </w:pPr>
      <w:r w:rsidRPr="00B6033D">
        <w:rPr>
          <w:color w:val="auto"/>
          <w:sz w:val="23"/>
          <w:szCs w:val="23"/>
          <w:lang w:val="zh-TW"/>
        </w:rPr>
        <w:t>三、</w:t>
      </w:r>
      <w:r w:rsidRPr="00B6033D">
        <w:rPr>
          <w:color w:val="auto"/>
          <w:sz w:val="23"/>
          <w:szCs w:val="23"/>
        </w:rPr>
        <w:t xml:space="preserve"> </w:t>
      </w:r>
      <w:r w:rsidRPr="00B6033D">
        <w:rPr>
          <w:color w:val="auto"/>
          <w:sz w:val="23"/>
          <w:szCs w:val="23"/>
          <w:lang w:val="zh-TW"/>
        </w:rPr>
        <w:t>承辦單位：</w:t>
      </w:r>
      <w:r w:rsidRPr="00B6033D">
        <w:rPr>
          <w:color w:val="auto"/>
          <w:sz w:val="23"/>
          <w:szCs w:val="23"/>
          <w:u w:color="FF0000"/>
          <w:lang w:val="zh-TW"/>
        </w:rPr>
        <w:t>本府</w:t>
      </w:r>
      <w:r w:rsidRPr="00B6033D">
        <w:rPr>
          <w:color w:val="auto"/>
          <w:sz w:val="23"/>
          <w:szCs w:val="23"/>
          <w:lang w:val="zh-TW"/>
        </w:rPr>
        <w:t>所屬公私立高級中等以下學校。</w:t>
      </w:r>
      <w:r w:rsidRPr="00B6033D">
        <w:rPr>
          <w:color w:val="auto"/>
          <w:sz w:val="23"/>
          <w:szCs w:val="23"/>
        </w:rPr>
        <w:t xml:space="preserve"> </w:t>
      </w:r>
    </w:p>
    <w:p w:rsidR="008A1BA6" w:rsidRPr="00B6033D" w:rsidRDefault="008B0080">
      <w:pPr>
        <w:pStyle w:val="Default"/>
        <w:rPr>
          <w:color w:val="auto"/>
          <w:sz w:val="28"/>
          <w:szCs w:val="28"/>
        </w:rPr>
      </w:pPr>
      <w:r w:rsidRPr="00B6033D">
        <w:rPr>
          <w:color w:val="auto"/>
          <w:sz w:val="28"/>
          <w:szCs w:val="28"/>
          <w:lang w:val="zh-TW"/>
        </w:rPr>
        <w:t>肆、</w:t>
      </w:r>
      <w:r w:rsidRPr="00B6033D">
        <w:rPr>
          <w:color w:val="auto"/>
          <w:sz w:val="28"/>
          <w:szCs w:val="28"/>
        </w:rPr>
        <w:t xml:space="preserve"> </w:t>
      </w:r>
      <w:r w:rsidRPr="00B6033D">
        <w:rPr>
          <w:color w:val="auto"/>
          <w:sz w:val="28"/>
          <w:szCs w:val="28"/>
          <w:lang w:val="zh-TW"/>
        </w:rPr>
        <w:t>服務對象</w:t>
      </w:r>
      <w:r w:rsidRPr="00B6033D">
        <w:rPr>
          <w:color w:val="auto"/>
          <w:sz w:val="28"/>
          <w:szCs w:val="28"/>
        </w:rPr>
        <w:t xml:space="preserve"> </w:t>
      </w:r>
    </w:p>
    <w:p w:rsidR="008A1BA6" w:rsidRPr="00B6033D" w:rsidRDefault="008B0080">
      <w:pPr>
        <w:pStyle w:val="Default"/>
        <w:ind w:firstLine="480"/>
        <w:rPr>
          <w:color w:val="auto"/>
          <w:sz w:val="23"/>
          <w:szCs w:val="23"/>
        </w:rPr>
      </w:pPr>
      <w:r w:rsidRPr="00B6033D">
        <w:rPr>
          <w:color w:val="auto"/>
          <w:sz w:val="23"/>
          <w:szCs w:val="23"/>
          <w:lang w:val="zh-TW"/>
        </w:rPr>
        <w:t>本計畫服務對象為就讀本市所屬公私立高級中等以下學校之下列學生：</w:t>
      </w:r>
      <w:r w:rsidRPr="00B6033D">
        <w:rPr>
          <w:color w:val="auto"/>
          <w:sz w:val="23"/>
          <w:szCs w:val="23"/>
        </w:rPr>
        <w:t xml:space="preserve"> </w:t>
      </w:r>
    </w:p>
    <w:p w:rsidR="008A1BA6" w:rsidRPr="00B6033D" w:rsidRDefault="008B0080">
      <w:pPr>
        <w:pStyle w:val="Default"/>
        <w:spacing w:after="90"/>
        <w:rPr>
          <w:color w:val="auto"/>
          <w:sz w:val="23"/>
          <w:szCs w:val="23"/>
        </w:rPr>
      </w:pPr>
      <w:r w:rsidRPr="00B6033D">
        <w:rPr>
          <w:color w:val="auto"/>
          <w:sz w:val="23"/>
          <w:szCs w:val="23"/>
          <w:lang w:val="zh-TW"/>
        </w:rPr>
        <w:t>一、</w:t>
      </w:r>
      <w:r w:rsidRPr="00B6033D">
        <w:rPr>
          <w:color w:val="auto"/>
          <w:sz w:val="23"/>
          <w:szCs w:val="23"/>
        </w:rPr>
        <w:t xml:space="preserve"> </w:t>
      </w:r>
      <w:r w:rsidRPr="00B6033D">
        <w:rPr>
          <w:color w:val="auto"/>
          <w:sz w:val="23"/>
          <w:szCs w:val="23"/>
          <w:lang w:val="zh-TW"/>
        </w:rPr>
        <w:t>經各直轄市、縣市特殊教育學生鑑定及就學輔導會（以下簡稱鑑輔會）核定具身心障礙或疑似身心障</w:t>
      </w:r>
    </w:p>
    <w:p w:rsidR="008A1BA6" w:rsidRPr="00B6033D" w:rsidRDefault="008B0080">
      <w:pPr>
        <w:pStyle w:val="Default"/>
        <w:spacing w:after="90"/>
        <w:rPr>
          <w:color w:val="auto"/>
          <w:sz w:val="23"/>
          <w:szCs w:val="23"/>
        </w:rPr>
      </w:pPr>
      <w:r w:rsidRPr="00B6033D">
        <w:rPr>
          <w:color w:val="auto"/>
          <w:sz w:val="23"/>
          <w:szCs w:val="23"/>
        </w:rPr>
        <w:t xml:space="preserve">     </w:t>
      </w:r>
      <w:r w:rsidRPr="00B6033D">
        <w:rPr>
          <w:color w:val="auto"/>
          <w:sz w:val="23"/>
          <w:szCs w:val="23"/>
          <w:lang w:val="zh-TW"/>
        </w:rPr>
        <w:t>礙之學生。</w:t>
      </w:r>
      <w:r w:rsidRPr="00B6033D">
        <w:rPr>
          <w:color w:val="auto"/>
          <w:sz w:val="23"/>
          <w:szCs w:val="23"/>
        </w:rPr>
        <w:t xml:space="preserve"> </w:t>
      </w:r>
    </w:p>
    <w:p w:rsidR="008A1BA6" w:rsidRPr="00B6033D" w:rsidRDefault="008B0080">
      <w:pPr>
        <w:pStyle w:val="Default"/>
        <w:rPr>
          <w:color w:val="auto"/>
          <w:sz w:val="23"/>
          <w:szCs w:val="23"/>
        </w:rPr>
      </w:pPr>
      <w:r w:rsidRPr="00B6033D">
        <w:rPr>
          <w:color w:val="auto"/>
          <w:sz w:val="23"/>
          <w:szCs w:val="23"/>
          <w:lang w:val="zh-TW"/>
        </w:rPr>
        <w:t>二、</w:t>
      </w:r>
      <w:r w:rsidRPr="00B6033D">
        <w:rPr>
          <w:color w:val="auto"/>
          <w:sz w:val="23"/>
          <w:szCs w:val="23"/>
        </w:rPr>
        <w:t xml:space="preserve"> </w:t>
      </w:r>
      <w:r w:rsidRPr="00B6033D">
        <w:rPr>
          <w:color w:val="auto"/>
          <w:sz w:val="23"/>
          <w:szCs w:val="23"/>
          <w:lang w:val="zh-TW"/>
        </w:rPr>
        <w:t>經家長同意提出鑑定安置申請，需相關專業服務評估之學生。前述學生須登錄於教育部特殊教育通報</w:t>
      </w:r>
    </w:p>
    <w:p w:rsidR="008A1BA6" w:rsidRPr="00B6033D" w:rsidRDefault="008B0080">
      <w:pPr>
        <w:pStyle w:val="Default"/>
        <w:ind w:firstLine="460"/>
        <w:rPr>
          <w:color w:val="auto"/>
          <w:sz w:val="23"/>
          <w:szCs w:val="23"/>
        </w:rPr>
      </w:pPr>
      <w:r w:rsidRPr="00B6033D">
        <w:rPr>
          <w:color w:val="auto"/>
          <w:sz w:val="23"/>
          <w:szCs w:val="23"/>
          <w:lang w:val="zh-TW"/>
        </w:rPr>
        <w:t>網（以下簡稱特教通報網）。</w:t>
      </w:r>
      <w:r w:rsidRPr="00B6033D">
        <w:rPr>
          <w:color w:val="auto"/>
          <w:sz w:val="23"/>
          <w:szCs w:val="23"/>
        </w:rPr>
        <w:t xml:space="preserve"> </w:t>
      </w:r>
    </w:p>
    <w:p w:rsidR="008A1BA6" w:rsidRPr="00B6033D" w:rsidRDefault="008B0080">
      <w:pPr>
        <w:pStyle w:val="Default"/>
        <w:spacing w:after="146"/>
        <w:rPr>
          <w:color w:val="auto"/>
          <w:sz w:val="28"/>
          <w:szCs w:val="28"/>
        </w:rPr>
      </w:pPr>
      <w:r w:rsidRPr="00B6033D">
        <w:rPr>
          <w:color w:val="auto"/>
          <w:sz w:val="28"/>
          <w:szCs w:val="28"/>
          <w:lang w:val="zh-TW"/>
        </w:rPr>
        <w:t>伍、</w:t>
      </w:r>
      <w:r w:rsidRPr="00B6033D">
        <w:rPr>
          <w:color w:val="auto"/>
          <w:sz w:val="28"/>
          <w:szCs w:val="28"/>
        </w:rPr>
        <w:t xml:space="preserve"> </w:t>
      </w:r>
      <w:r w:rsidRPr="00B6033D">
        <w:rPr>
          <w:color w:val="auto"/>
          <w:sz w:val="28"/>
          <w:szCs w:val="28"/>
          <w:lang w:val="zh-TW"/>
        </w:rPr>
        <w:t>人力資源及工作職責</w:t>
      </w:r>
      <w:r w:rsidRPr="00B6033D">
        <w:rPr>
          <w:color w:val="auto"/>
          <w:sz w:val="28"/>
          <w:szCs w:val="28"/>
        </w:rPr>
        <w:t xml:space="preserve"> </w:t>
      </w:r>
    </w:p>
    <w:p w:rsidR="008A1BA6" w:rsidRPr="00B6033D" w:rsidRDefault="008B0080">
      <w:pPr>
        <w:pStyle w:val="Default"/>
        <w:rPr>
          <w:color w:val="auto"/>
          <w:sz w:val="23"/>
          <w:szCs w:val="23"/>
        </w:rPr>
      </w:pPr>
      <w:r w:rsidRPr="00B6033D">
        <w:rPr>
          <w:color w:val="auto"/>
          <w:sz w:val="23"/>
          <w:szCs w:val="23"/>
          <w:lang w:val="zh-TW"/>
        </w:rPr>
        <w:t>一、</w:t>
      </w:r>
      <w:r w:rsidRPr="00B6033D">
        <w:rPr>
          <w:color w:val="auto"/>
          <w:sz w:val="23"/>
          <w:szCs w:val="23"/>
        </w:rPr>
        <w:t xml:space="preserve"> </w:t>
      </w:r>
      <w:r w:rsidRPr="00B6033D">
        <w:rPr>
          <w:color w:val="auto"/>
          <w:sz w:val="23"/>
          <w:szCs w:val="23"/>
          <w:lang w:val="zh-TW"/>
        </w:rPr>
        <w:t>專業人員：</w:t>
      </w:r>
      <w:r w:rsidRPr="00B6033D">
        <w:rPr>
          <w:color w:val="auto"/>
          <w:sz w:val="23"/>
          <w:szCs w:val="23"/>
        </w:rPr>
        <w:t xml:space="preserve"> </w:t>
      </w:r>
    </w:p>
    <w:p w:rsidR="008A1BA6" w:rsidRPr="001329D5" w:rsidRDefault="008B0080" w:rsidP="001329D5">
      <w:pPr>
        <w:pStyle w:val="Default"/>
        <w:ind w:firstLine="460"/>
        <w:rPr>
          <w:color w:val="auto"/>
          <w:sz w:val="23"/>
          <w:szCs w:val="23"/>
          <w:lang w:val="zh-TW"/>
        </w:rPr>
      </w:pPr>
      <w:r w:rsidRPr="00B6033D">
        <w:rPr>
          <w:color w:val="auto"/>
          <w:sz w:val="23"/>
          <w:szCs w:val="23"/>
          <w:lang w:val="zh-TW"/>
        </w:rPr>
        <w:t>本計畫所指特殊教育相關專業人員（以下簡稱專業人員），包括專科醫師、物理治療師、職能治療師、語言治療師、聽力師及</w:t>
      </w:r>
      <w:r w:rsidR="001329D5">
        <w:rPr>
          <w:rFonts w:hint="eastAsia"/>
          <w:color w:val="auto"/>
          <w:sz w:val="23"/>
          <w:szCs w:val="23"/>
          <w:lang w:val="zh-TW"/>
        </w:rPr>
        <w:t>心理治療師</w:t>
      </w:r>
      <w:r w:rsidRPr="00B6033D">
        <w:rPr>
          <w:color w:val="auto"/>
          <w:sz w:val="23"/>
          <w:szCs w:val="23"/>
          <w:lang w:val="zh-TW"/>
        </w:rPr>
        <w:t>等六類，其遴用應符合「高級中等以下學校特殊教育班班級及專責單位設置與人員進用辦法」第八條規定。工作職責如下：</w:t>
      </w:r>
      <w:r w:rsidRPr="00B6033D">
        <w:rPr>
          <w:color w:val="auto"/>
          <w:sz w:val="23"/>
          <w:szCs w:val="23"/>
        </w:rPr>
        <w:t xml:space="preserve"> </w:t>
      </w:r>
    </w:p>
    <w:p w:rsidR="008A1BA6" w:rsidRPr="00B6033D" w:rsidRDefault="008B0080">
      <w:pPr>
        <w:pStyle w:val="Default"/>
        <w:spacing w:after="90"/>
        <w:rPr>
          <w:color w:val="auto"/>
          <w:sz w:val="23"/>
          <w:szCs w:val="23"/>
          <w:lang w:val="zh-TW"/>
        </w:rPr>
      </w:pPr>
      <w:r w:rsidRPr="00B6033D">
        <w:rPr>
          <w:color w:val="auto"/>
          <w:sz w:val="23"/>
          <w:szCs w:val="23"/>
          <w:lang w:val="zh-TW"/>
        </w:rPr>
        <w:t>（一）提供特殊教育學生所需之復健治療、教育輔助器材、無障礙環境、生活訓練及其他必要特教專業服</w:t>
      </w:r>
    </w:p>
    <w:p w:rsidR="008A1BA6" w:rsidRPr="00B6033D" w:rsidRDefault="008B0080">
      <w:pPr>
        <w:pStyle w:val="Default"/>
        <w:spacing w:after="90"/>
        <w:ind w:firstLine="460"/>
        <w:rPr>
          <w:color w:val="auto"/>
          <w:sz w:val="23"/>
          <w:szCs w:val="23"/>
        </w:rPr>
      </w:pPr>
      <w:r w:rsidRPr="00B6033D">
        <w:rPr>
          <w:color w:val="auto"/>
          <w:sz w:val="23"/>
          <w:szCs w:val="23"/>
        </w:rPr>
        <w:t xml:space="preserve">  </w:t>
      </w:r>
      <w:r w:rsidRPr="00B6033D">
        <w:rPr>
          <w:color w:val="auto"/>
          <w:sz w:val="23"/>
          <w:szCs w:val="23"/>
          <w:lang w:val="zh-TW"/>
        </w:rPr>
        <w:t>務之評估、建議及追蹤調整執行情形。</w:t>
      </w:r>
      <w:r w:rsidRPr="00B6033D">
        <w:rPr>
          <w:color w:val="auto"/>
          <w:sz w:val="23"/>
          <w:szCs w:val="23"/>
        </w:rPr>
        <w:t xml:space="preserve"> </w:t>
      </w:r>
    </w:p>
    <w:p w:rsidR="008A1BA6" w:rsidRPr="00B6033D" w:rsidRDefault="008B0080" w:rsidP="001329D5">
      <w:pPr>
        <w:pStyle w:val="Default"/>
        <w:spacing w:after="90"/>
        <w:ind w:left="708" w:hangingChars="308" w:hanging="708"/>
        <w:rPr>
          <w:color w:val="auto"/>
          <w:sz w:val="23"/>
          <w:szCs w:val="23"/>
        </w:rPr>
      </w:pPr>
      <w:r w:rsidRPr="00B6033D">
        <w:rPr>
          <w:color w:val="auto"/>
          <w:sz w:val="23"/>
          <w:szCs w:val="23"/>
          <w:lang w:val="zh-TW"/>
        </w:rPr>
        <w:t>（二）參與及協助特殊教育學生個別化教育計畫（以下簡稱</w:t>
      </w:r>
      <w:r w:rsidRPr="00B6033D">
        <w:rPr>
          <w:color w:val="auto"/>
          <w:sz w:val="23"/>
          <w:szCs w:val="23"/>
        </w:rPr>
        <w:t>IEP</w:t>
      </w:r>
      <w:r w:rsidRPr="00B6033D">
        <w:rPr>
          <w:color w:val="auto"/>
          <w:sz w:val="23"/>
          <w:szCs w:val="23"/>
          <w:lang w:val="zh-TW"/>
        </w:rPr>
        <w:t>）之規劃、擬定、執行及追蹤評鑑，並視需要參與必要之相關會議。</w:t>
      </w:r>
      <w:r w:rsidRPr="00B6033D">
        <w:rPr>
          <w:color w:val="auto"/>
          <w:sz w:val="23"/>
          <w:szCs w:val="23"/>
        </w:rPr>
        <w:t xml:space="preserve"> </w:t>
      </w:r>
    </w:p>
    <w:p w:rsidR="008A1BA6" w:rsidRPr="001329D5" w:rsidRDefault="008B0080" w:rsidP="001329D5">
      <w:pPr>
        <w:pStyle w:val="Default"/>
        <w:spacing w:after="90"/>
        <w:ind w:left="708" w:hangingChars="308" w:hanging="708"/>
        <w:rPr>
          <w:color w:val="auto"/>
          <w:sz w:val="23"/>
          <w:szCs w:val="23"/>
          <w:lang w:val="zh-TW"/>
        </w:rPr>
      </w:pPr>
      <w:r w:rsidRPr="00B6033D">
        <w:rPr>
          <w:color w:val="auto"/>
          <w:sz w:val="23"/>
          <w:szCs w:val="23"/>
          <w:lang w:val="zh-TW"/>
        </w:rPr>
        <w:t>（三）與特殊教育學生之教師（含普通教育教師、特殊教育教師、巡迴輔導教師）、家長及其他相關人員合作執行特教專業服務，並提供必要之諮詢。</w:t>
      </w:r>
      <w:r w:rsidRPr="00B6033D">
        <w:rPr>
          <w:color w:val="auto"/>
          <w:sz w:val="23"/>
          <w:szCs w:val="23"/>
        </w:rPr>
        <w:t xml:space="preserve"> </w:t>
      </w:r>
    </w:p>
    <w:p w:rsidR="008A1BA6" w:rsidRPr="00B6033D" w:rsidRDefault="008B0080" w:rsidP="001329D5">
      <w:pPr>
        <w:pStyle w:val="Default"/>
        <w:spacing w:after="90"/>
        <w:ind w:left="708" w:hangingChars="308" w:hanging="708"/>
        <w:rPr>
          <w:color w:val="auto"/>
          <w:sz w:val="23"/>
          <w:szCs w:val="23"/>
          <w:lang w:val="zh-TW"/>
        </w:rPr>
      </w:pPr>
      <w:r w:rsidRPr="00B6033D">
        <w:rPr>
          <w:color w:val="auto"/>
          <w:sz w:val="23"/>
          <w:szCs w:val="23"/>
          <w:lang w:val="zh-TW"/>
        </w:rPr>
        <w:t>（四）服務後，於時限內於特教通報網完成所提評估結果、建議及諮詢內容之服務紀錄，以利學生服務之執行、追蹤與銜接。</w:t>
      </w:r>
    </w:p>
    <w:p w:rsidR="008A1BA6" w:rsidRPr="00B6033D" w:rsidRDefault="008B0080">
      <w:pPr>
        <w:pStyle w:val="Default"/>
        <w:spacing w:after="90"/>
        <w:rPr>
          <w:color w:val="auto"/>
          <w:sz w:val="23"/>
          <w:szCs w:val="23"/>
          <w:u w:color="FF0000"/>
          <w:lang w:val="zh-TW"/>
        </w:rPr>
      </w:pPr>
      <w:r w:rsidRPr="00B6033D">
        <w:rPr>
          <w:color w:val="auto"/>
          <w:sz w:val="23"/>
          <w:szCs w:val="23"/>
          <w:u w:color="FF0000"/>
          <w:lang w:val="zh-TW"/>
        </w:rPr>
        <w:t>（五）配合參與本府年度辦理之相關專業團隊特教知能研習。</w:t>
      </w:r>
    </w:p>
    <w:p w:rsidR="008A1BA6" w:rsidRPr="00B6033D" w:rsidRDefault="008B0080">
      <w:pPr>
        <w:pStyle w:val="Default"/>
        <w:spacing w:after="90"/>
        <w:rPr>
          <w:color w:val="auto"/>
          <w:sz w:val="23"/>
          <w:szCs w:val="23"/>
          <w:u w:color="FF0000"/>
          <w:lang w:val="zh-TW"/>
        </w:rPr>
      </w:pPr>
      <w:r w:rsidRPr="00B6033D">
        <w:rPr>
          <w:color w:val="auto"/>
          <w:sz w:val="23"/>
          <w:szCs w:val="23"/>
          <w:u w:color="FF0000"/>
          <w:lang w:val="zh-TW"/>
        </w:rPr>
        <w:t>（六）配合本府訂定之相關專業團隊督導。</w:t>
      </w:r>
    </w:p>
    <w:p w:rsidR="008A1BA6" w:rsidRPr="00B6033D" w:rsidRDefault="008B0080">
      <w:pPr>
        <w:pStyle w:val="Default"/>
        <w:spacing w:after="90"/>
        <w:rPr>
          <w:color w:val="auto"/>
          <w:sz w:val="23"/>
          <w:szCs w:val="23"/>
        </w:rPr>
      </w:pPr>
      <w:r w:rsidRPr="00B6033D">
        <w:rPr>
          <w:color w:val="auto"/>
          <w:sz w:val="23"/>
          <w:szCs w:val="23"/>
          <w:lang w:val="zh-TW"/>
        </w:rPr>
        <w:t>二、</w:t>
      </w:r>
      <w:r w:rsidRPr="00B6033D">
        <w:rPr>
          <w:color w:val="auto"/>
          <w:sz w:val="23"/>
          <w:szCs w:val="23"/>
        </w:rPr>
        <w:t xml:space="preserve"> </w:t>
      </w:r>
      <w:r w:rsidRPr="00B6033D">
        <w:rPr>
          <w:color w:val="auto"/>
          <w:sz w:val="23"/>
          <w:szCs w:val="23"/>
          <w:lang w:val="zh-TW"/>
        </w:rPr>
        <w:t>學校行政人員：</w:t>
      </w:r>
      <w:r w:rsidRPr="00B6033D">
        <w:rPr>
          <w:color w:val="auto"/>
          <w:sz w:val="23"/>
          <w:szCs w:val="23"/>
        </w:rPr>
        <w:t xml:space="preserve"> </w:t>
      </w:r>
    </w:p>
    <w:p w:rsidR="008A1BA6" w:rsidRPr="00B6033D" w:rsidRDefault="008B0080">
      <w:pPr>
        <w:pStyle w:val="Default"/>
        <w:spacing w:after="90"/>
        <w:rPr>
          <w:color w:val="auto"/>
          <w:sz w:val="23"/>
          <w:szCs w:val="23"/>
        </w:rPr>
      </w:pPr>
      <w:r w:rsidRPr="00B6033D">
        <w:rPr>
          <w:color w:val="auto"/>
          <w:sz w:val="23"/>
          <w:szCs w:val="23"/>
          <w:u w:color="FF0000"/>
          <w:lang w:val="zh-TW"/>
        </w:rPr>
        <w:t>（一）</w:t>
      </w:r>
      <w:r w:rsidRPr="00B6033D">
        <w:rPr>
          <w:color w:val="auto"/>
          <w:sz w:val="23"/>
          <w:szCs w:val="23"/>
          <w:u w:color="FF0000"/>
        </w:rPr>
        <w:t xml:space="preserve"> </w:t>
      </w:r>
      <w:r w:rsidRPr="00B6033D">
        <w:rPr>
          <w:color w:val="auto"/>
          <w:sz w:val="23"/>
          <w:szCs w:val="23"/>
          <w:u w:color="FF0000"/>
          <w:lang w:val="zh-TW"/>
        </w:rPr>
        <w:t>依本計畫所指之服務對象依本府相關申請期限檢附資料、表件申請各期相關</w:t>
      </w:r>
      <w:r w:rsidRPr="00B6033D">
        <w:rPr>
          <w:color w:val="auto"/>
          <w:sz w:val="23"/>
          <w:szCs w:val="23"/>
          <w:lang w:val="zh-TW"/>
        </w:rPr>
        <w:t>專業服務。</w:t>
      </w:r>
      <w:r w:rsidRPr="00B6033D">
        <w:rPr>
          <w:color w:val="auto"/>
          <w:sz w:val="23"/>
          <w:szCs w:val="23"/>
        </w:rPr>
        <w:t xml:space="preserve"> </w:t>
      </w:r>
    </w:p>
    <w:p w:rsidR="008A1BA6" w:rsidRPr="00B6033D" w:rsidRDefault="008B0080">
      <w:pPr>
        <w:pStyle w:val="Default"/>
        <w:spacing w:after="90"/>
        <w:rPr>
          <w:color w:val="auto"/>
          <w:sz w:val="23"/>
          <w:szCs w:val="23"/>
        </w:rPr>
      </w:pPr>
      <w:r w:rsidRPr="00B6033D">
        <w:rPr>
          <w:color w:val="auto"/>
          <w:sz w:val="23"/>
          <w:szCs w:val="23"/>
          <w:u w:color="FF0000"/>
          <w:lang w:val="zh-TW"/>
        </w:rPr>
        <w:t>（二）</w:t>
      </w:r>
      <w:r w:rsidRPr="00B6033D">
        <w:rPr>
          <w:color w:val="auto"/>
          <w:sz w:val="23"/>
          <w:szCs w:val="23"/>
          <w:u w:color="FF0000"/>
        </w:rPr>
        <w:t xml:space="preserve"> </w:t>
      </w:r>
      <w:r w:rsidRPr="00B6033D">
        <w:rPr>
          <w:color w:val="auto"/>
          <w:sz w:val="23"/>
          <w:szCs w:val="23"/>
          <w:u w:color="FF0000"/>
          <w:lang w:val="zh-TW"/>
        </w:rPr>
        <w:t>依鑑輔會核定之類別據以申請各期專業服務，且依本計畫之結案機制檢視個案需求並適時調整</w:t>
      </w:r>
      <w:r w:rsidRPr="00B6033D">
        <w:rPr>
          <w:color w:val="auto"/>
          <w:sz w:val="23"/>
          <w:szCs w:val="23"/>
          <w:lang w:val="zh-TW"/>
        </w:rPr>
        <w:t>。</w:t>
      </w:r>
      <w:r w:rsidRPr="00B6033D">
        <w:rPr>
          <w:color w:val="auto"/>
          <w:sz w:val="23"/>
          <w:szCs w:val="23"/>
        </w:rPr>
        <w:t xml:space="preserve"> </w:t>
      </w:r>
    </w:p>
    <w:p w:rsidR="008A1BA6" w:rsidRPr="00B6033D" w:rsidRDefault="008B0080">
      <w:pPr>
        <w:pStyle w:val="Default"/>
        <w:spacing w:after="90"/>
        <w:rPr>
          <w:color w:val="auto"/>
          <w:sz w:val="23"/>
          <w:szCs w:val="23"/>
          <w:u w:color="FF0000"/>
        </w:rPr>
      </w:pPr>
      <w:r w:rsidRPr="00B6033D">
        <w:rPr>
          <w:color w:val="auto"/>
          <w:sz w:val="23"/>
          <w:szCs w:val="23"/>
          <w:u w:color="FF0000"/>
          <w:lang w:val="zh-TW"/>
        </w:rPr>
        <w:t>（三）</w:t>
      </w:r>
      <w:r w:rsidRPr="00B6033D">
        <w:rPr>
          <w:color w:val="auto"/>
          <w:sz w:val="23"/>
          <w:szCs w:val="23"/>
          <w:u w:color="FF0000"/>
        </w:rPr>
        <w:t xml:space="preserve"> </w:t>
      </w:r>
      <w:r w:rsidRPr="00B6033D">
        <w:rPr>
          <w:color w:val="auto"/>
          <w:sz w:val="23"/>
          <w:szCs w:val="23"/>
          <w:u w:color="FF0000"/>
          <w:lang w:val="zh-TW"/>
        </w:rPr>
        <w:t>依法配合本府相關督導專業服務及績效考核。</w:t>
      </w:r>
      <w:r w:rsidRPr="00B6033D">
        <w:rPr>
          <w:color w:val="auto"/>
          <w:sz w:val="23"/>
          <w:szCs w:val="23"/>
          <w:u w:color="FF0000"/>
        </w:rPr>
        <w:t xml:space="preserve"> </w:t>
      </w:r>
    </w:p>
    <w:p w:rsidR="008A1BA6" w:rsidRPr="00B6033D" w:rsidRDefault="008B0080">
      <w:pPr>
        <w:pStyle w:val="Default"/>
        <w:spacing w:after="90"/>
        <w:rPr>
          <w:color w:val="auto"/>
          <w:sz w:val="23"/>
          <w:szCs w:val="23"/>
        </w:rPr>
      </w:pPr>
      <w:r w:rsidRPr="00B6033D">
        <w:rPr>
          <w:color w:val="auto"/>
          <w:sz w:val="23"/>
          <w:szCs w:val="23"/>
          <w:lang w:val="zh-TW"/>
        </w:rPr>
        <w:t>（四）</w:t>
      </w:r>
      <w:r w:rsidRPr="00B6033D">
        <w:rPr>
          <w:color w:val="auto"/>
          <w:sz w:val="23"/>
          <w:szCs w:val="23"/>
        </w:rPr>
        <w:t xml:space="preserve"> </w:t>
      </w:r>
      <w:r w:rsidRPr="00B6033D">
        <w:rPr>
          <w:color w:val="auto"/>
          <w:sz w:val="23"/>
          <w:szCs w:val="23"/>
          <w:lang w:val="zh-TW"/>
        </w:rPr>
        <w:t>依專業人員建議辦理相關配合事項，如：申請教育輔助器材、調整學生學習環境等。</w:t>
      </w:r>
    </w:p>
    <w:p w:rsidR="008A1BA6" w:rsidRPr="00B6033D" w:rsidRDefault="008B0080">
      <w:pPr>
        <w:pStyle w:val="Default"/>
        <w:spacing w:after="90"/>
        <w:rPr>
          <w:color w:val="auto"/>
          <w:sz w:val="23"/>
          <w:szCs w:val="23"/>
          <w:u w:color="FF0000"/>
          <w:lang w:val="zh-TW"/>
        </w:rPr>
      </w:pPr>
      <w:r w:rsidRPr="00B6033D">
        <w:rPr>
          <w:color w:val="auto"/>
          <w:sz w:val="23"/>
          <w:szCs w:val="23"/>
          <w:u w:color="FF0000"/>
          <w:lang w:val="zh-TW"/>
        </w:rPr>
        <w:t>（五） 規劃並提供專業團隊人員合宜之服務場域，並協助服務記錄等資料填寫。</w:t>
      </w:r>
    </w:p>
    <w:p w:rsidR="008A1BA6" w:rsidRPr="00B6033D" w:rsidRDefault="008B0080">
      <w:pPr>
        <w:pStyle w:val="Default"/>
        <w:spacing w:after="90"/>
        <w:rPr>
          <w:color w:val="auto"/>
          <w:sz w:val="23"/>
          <w:szCs w:val="23"/>
          <w:lang w:val="zh-TW"/>
        </w:rPr>
      </w:pPr>
      <w:r w:rsidRPr="00B6033D">
        <w:rPr>
          <w:color w:val="auto"/>
          <w:sz w:val="23"/>
          <w:szCs w:val="23"/>
          <w:u w:color="FF0000"/>
          <w:lang w:val="zh-TW"/>
        </w:rPr>
        <w:t>（六） 配合本計畫各案確實執行專業團隊服務考核與經費核銷</w:t>
      </w:r>
      <w:r w:rsidRPr="00B6033D">
        <w:rPr>
          <w:color w:val="auto"/>
          <w:sz w:val="23"/>
          <w:szCs w:val="23"/>
          <w:lang w:val="zh-TW"/>
        </w:rPr>
        <w:t>。</w:t>
      </w:r>
    </w:p>
    <w:p w:rsidR="008A1BA6" w:rsidRPr="00B6033D" w:rsidRDefault="008B0080">
      <w:pPr>
        <w:pStyle w:val="Default"/>
        <w:spacing w:after="90"/>
        <w:rPr>
          <w:color w:val="auto"/>
          <w:sz w:val="23"/>
          <w:szCs w:val="23"/>
        </w:rPr>
      </w:pPr>
      <w:r w:rsidRPr="00B6033D">
        <w:rPr>
          <w:color w:val="auto"/>
          <w:sz w:val="23"/>
          <w:szCs w:val="23"/>
          <w:lang w:val="zh-TW"/>
        </w:rPr>
        <w:t>三、</w:t>
      </w:r>
      <w:r w:rsidRPr="00B6033D">
        <w:rPr>
          <w:color w:val="auto"/>
          <w:sz w:val="23"/>
          <w:szCs w:val="23"/>
        </w:rPr>
        <w:t xml:space="preserve"> </w:t>
      </w:r>
      <w:r w:rsidRPr="00B6033D">
        <w:rPr>
          <w:color w:val="auto"/>
          <w:sz w:val="23"/>
          <w:szCs w:val="23"/>
          <w:lang w:val="zh-TW"/>
        </w:rPr>
        <w:t>學校教師（含普通教育教師、特殊教育教師、巡迴輔導教師）：</w:t>
      </w:r>
      <w:r w:rsidRPr="00B6033D">
        <w:rPr>
          <w:color w:val="auto"/>
          <w:sz w:val="23"/>
          <w:szCs w:val="23"/>
        </w:rPr>
        <w:t xml:space="preserve"> </w:t>
      </w:r>
    </w:p>
    <w:p w:rsidR="008A1BA6" w:rsidRPr="00B6033D" w:rsidRDefault="008B0080">
      <w:pPr>
        <w:pStyle w:val="Default"/>
        <w:spacing w:after="90"/>
        <w:rPr>
          <w:color w:val="auto"/>
          <w:sz w:val="23"/>
          <w:szCs w:val="23"/>
          <w:u w:color="FF0000"/>
        </w:rPr>
      </w:pPr>
      <w:r w:rsidRPr="00B6033D">
        <w:rPr>
          <w:color w:val="auto"/>
          <w:sz w:val="23"/>
          <w:szCs w:val="23"/>
          <w:u w:color="FF0000"/>
          <w:lang w:val="zh-TW"/>
        </w:rPr>
        <w:t>（一）</w:t>
      </w:r>
      <w:r w:rsidRPr="00B6033D">
        <w:rPr>
          <w:color w:val="auto"/>
          <w:sz w:val="23"/>
          <w:szCs w:val="23"/>
          <w:u w:color="FF0000"/>
        </w:rPr>
        <w:t xml:space="preserve"> </w:t>
      </w:r>
      <w:r w:rsidRPr="00B6033D">
        <w:rPr>
          <w:color w:val="auto"/>
          <w:sz w:val="23"/>
          <w:szCs w:val="23"/>
          <w:u w:color="FF0000"/>
          <w:lang w:val="zh-TW"/>
        </w:rPr>
        <w:t>依本市各類轉介流程，為需求學生提供相關專業申請及服務追蹤。</w:t>
      </w:r>
      <w:r w:rsidRPr="00B6033D">
        <w:rPr>
          <w:color w:val="auto"/>
          <w:sz w:val="23"/>
          <w:szCs w:val="23"/>
          <w:u w:color="FF0000"/>
        </w:rPr>
        <w:t xml:space="preserve"> </w:t>
      </w:r>
    </w:p>
    <w:p w:rsidR="008A1BA6" w:rsidRPr="00B6033D" w:rsidRDefault="008B0080">
      <w:pPr>
        <w:pStyle w:val="Default"/>
        <w:spacing w:after="90"/>
        <w:rPr>
          <w:color w:val="auto"/>
          <w:sz w:val="23"/>
          <w:szCs w:val="23"/>
        </w:rPr>
      </w:pPr>
      <w:r w:rsidRPr="00B6033D">
        <w:rPr>
          <w:color w:val="auto"/>
          <w:sz w:val="23"/>
          <w:szCs w:val="23"/>
          <w:lang w:val="zh-TW"/>
        </w:rPr>
        <w:lastRenderedPageBreak/>
        <w:t>（二）</w:t>
      </w:r>
      <w:r w:rsidRPr="00B6033D">
        <w:rPr>
          <w:color w:val="auto"/>
          <w:sz w:val="23"/>
          <w:szCs w:val="23"/>
        </w:rPr>
        <w:t xml:space="preserve"> </w:t>
      </w:r>
      <w:r w:rsidRPr="00B6033D">
        <w:rPr>
          <w:color w:val="auto"/>
          <w:sz w:val="23"/>
          <w:szCs w:val="23"/>
          <w:u w:color="FF0000"/>
          <w:lang w:val="zh-TW"/>
        </w:rPr>
        <w:t>配合</w:t>
      </w:r>
      <w:r w:rsidRPr="00B6033D">
        <w:rPr>
          <w:color w:val="auto"/>
          <w:sz w:val="23"/>
          <w:szCs w:val="23"/>
          <w:lang w:val="zh-TW"/>
        </w:rPr>
        <w:t>學校行政人員規劃個案之服務日期、方式、時間分配及優先順序。</w:t>
      </w:r>
      <w:r w:rsidRPr="00B6033D">
        <w:rPr>
          <w:color w:val="auto"/>
          <w:sz w:val="23"/>
          <w:szCs w:val="23"/>
        </w:rPr>
        <w:t xml:space="preserve"> </w:t>
      </w:r>
    </w:p>
    <w:p w:rsidR="008A1BA6" w:rsidRPr="00B6033D" w:rsidRDefault="008B0080">
      <w:pPr>
        <w:pStyle w:val="Default"/>
        <w:spacing w:after="90"/>
        <w:rPr>
          <w:color w:val="auto"/>
          <w:sz w:val="23"/>
          <w:szCs w:val="23"/>
          <w:u w:color="FF0000"/>
        </w:rPr>
      </w:pPr>
      <w:r w:rsidRPr="00B6033D">
        <w:rPr>
          <w:color w:val="auto"/>
          <w:sz w:val="23"/>
          <w:szCs w:val="23"/>
          <w:u w:color="FF0000"/>
          <w:lang w:val="zh-TW"/>
        </w:rPr>
        <w:t>（三）</w:t>
      </w:r>
      <w:r w:rsidRPr="00B6033D">
        <w:rPr>
          <w:color w:val="auto"/>
          <w:sz w:val="23"/>
          <w:szCs w:val="23"/>
          <w:u w:color="FF0000"/>
        </w:rPr>
        <w:t xml:space="preserve"> </w:t>
      </w:r>
      <w:r w:rsidRPr="00B6033D">
        <w:rPr>
          <w:color w:val="auto"/>
          <w:sz w:val="23"/>
          <w:szCs w:val="23"/>
          <w:u w:color="FF0000"/>
          <w:lang w:val="zh-TW"/>
        </w:rPr>
        <w:t>為合乎相關專業團隊服務效能，適時提供接受專團服務個案之相關資料。</w:t>
      </w:r>
      <w:r w:rsidRPr="00B6033D">
        <w:rPr>
          <w:color w:val="auto"/>
          <w:sz w:val="23"/>
          <w:szCs w:val="23"/>
          <w:u w:color="FF0000"/>
        </w:rPr>
        <w:t xml:space="preserve"> </w:t>
      </w:r>
    </w:p>
    <w:p w:rsidR="008A1BA6" w:rsidRPr="00B6033D" w:rsidRDefault="008B0080">
      <w:pPr>
        <w:pStyle w:val="Default"/>
        <w:spacing w:after="90"/>
        <w:rPr>
          <w:color w:val="auto"/>
          <w:sz w:val="23"/>
          <w:szCs w:val="23"/>
        </w:rPr>
      </w:pPr>
      <w:r w:rsidRPr="00B6033D">
        <w:rPr>
          <w:color w:val="auto"/>
          <w:sz w:val="23"/>
          <w:szCs w:val="23"/>
          <w:u w:color="FF0000"/>
          <w:lang w:val="zh-TW"/>
        </w:rPr>
        <w:t>（四）</w:t>
      </w:r>
      <w:r w:rsidRPr="00B6033D">
        <w:rPr>
          <w:color w:val="auto"/>
          <w:sz w:val="23"/>
          <w:szCs w:val="23"/>
        </w:rPr>
        <w:t xml:space="preserve"> </w:t>
      </w:r>
      <w:r w:rsidRPr="00B6033D">
        <w:rPr>
          <w:color w:val="auto"/>
          <w:sz w:val="23"/>
          <w:szCs w:val="23"/>
          <w:u w:color="FF0000"/>
          <w:lang w:val="zh-TW"/>
        </w:rPr>
        <w:t>依時共同參與專業團隊服務，提供服務個案近況、參與討論</w:t>
      </w:r>
      <w:r w:rsidRPr="00B6033D">
        <w:rPr>
          <w:color w:val="auto"/>
          <w:sz w:val="23"/>
          <w:szCs w:val="23"/>
          <w:lang w:val="zh-TW"/>
        </w:rPr>
        <w:t>，並與專業人員共同研商服務目標及執</w:t>
      </w:r>
    </w:p>
    <w:p w:rsidR="008A1BA6" w:rsidRPr="00B6033D" w:rsidRDefault="008B0080">
      <w:pPr>
        <w:pStyle w:val="Default"/>
        <w:spacing w:after="90"/>
        <w:rPr>
          <w:color w:val="auto"/>
          <w:sz w:val="23"/>
          <w:szCs w:val="23"/>
        </w:rPr>
      </w:pPr>
      <w:r w:rsidRPr="00B6033D">
        <w:rPr>
          <w:color w:val="auto"/>
          <w:sz w:val="23"/>
          <w:szCs w:val="23"/>
        </w:rPr>
        <w:t xml:space="preserve">       </w:t>
      </w:r>
      <w:r w:rsidRPr="00B6033D">
        <w:rPr>
          <w:color w:val="auto"/>
          <w:sz w:val="23"/>
          <w:szCs w:val="23"/>
          <w:lang w:val="zh-TW"/>
        </w:rPr>
        <w:t>行策略。</w:t>
      </w:r>
      <w:r w:rsidRPr="00B6033D">
        <w:rPr>
          <w:color w:val="auto"/>
          <w:sz w:val="23"/>
          <w:szCs w:val="23"/>
        </w:rPr>
        <w:t xml:space="preserve"> </w:t>
      </w:r>
    </w:p>
    <w:p w:rsidR="008A1BA6" w:rsidRPr="00B6033D" w:rsidRDefault="008B0080">
      <w:pPr>
        <w:pStyle w:val="Default"/>
        <w:spacing w:after="90"/>
        <w:rPr>
          <w:color w:val="auto"/>
          <w:sz w:val="23"/>
          <w:szCs w:val="23"/>
        </w:rPr>
      </w:pPr>
      <w:r w:rsidRPr="00B6033D">
        <w:rPr>
          <w:color w:val="auto"/>
          <w:sz w:val="23"/>
          <w:szCs w:val="23"/>
          <w:u w:color="FF0000"/>
          <w:lang w:val="zh-TW"/>
        </w:rPr>
        <w:t>（五）</w:t>
      </w:r>
      <w:r w:rsidRPr="00B6033D">
        <w:rPr>
          <w:color w:val="auto"/>
          <w:sz w:val="23"/>
          <w:szCs w:val="23"/>
          <w:u w:color="FF0000"/>
        </w:rPr>
        <w:t xml:space="preserve"> </w:t>
      </w:r>
      <w:r w:rsidRPr="00B6033D">
        <w:rPr>
          <w:color w:val="auto"/>
          <w:sz w:val="23"/>
          <w:szCs w:val="23"/>
          <w:u w:color="FF0000"/>
          <w:lang w:val="zh-TW"/>
        </w:rPr>
        <w:t>參照相關專業團隊人員服務記錄及建議，納入個別化及相關教學計畫中，並依服務個案現況調整</w:t>
      </w:r>
      <w:r w:rsidRPr="00B6033D">
        <w:rPr>
          <w:color w:val="auto"/>
          <w:sz w:val="23"/>
          <w:szCs w:val="23"/>
          <w:lang w:val="zh-TW"/>
        </w:rPr>
        <w:t>。</w:t>
      </w:r>
      <w:r w:rsidRPr="00B6033D">
        <w:rPr>
          <w:color w:val="auto"/>
          <w:sz w:val="23"/>
          <w:szCs w:val="23"/>
        </w:rPr>
        <w:t xml:space="preserve"> </w:t>
      </w:r>
    </w:p>
    <w:p w:rsidR="008A1BA6" w:rsidRPr="00B6033D" w:rsidRDefault="008B0080">
      <w:pPr>
        <w:pStyle w:val="Default"/>
        <w:spacing w:after="90"/>
        <w:rPr>
          <w:color w:val="auto"/>
          <w:sz w:val="23"/>
          <w:szCs w:val="23"/>
          <w:u w:color="FF0000"/>
        </w:rPr>
      </w:pPr>
      <w:r w:rsidRPr="00B6033D">
        <w:rPr>
          <w:color w:val="auto"/>
          <w:sz w:val="23"/>
          <w:szCs w:val="23"/>
          <w:u w:color="FF0000"/>
          <w:lang w:val="zh-TW"/>
        </w:rPr>
        <w:t>（六）</w:t>
      </w:r>
      <w:r w:rsidRPr="00B6033D">
        <w:rPr>
          <w:color w:val="auto"/>
          <w:sz w:val="23"/>
          <w:szCs w:val="23"/>
          <w:u w:color="FF0000"/>
        </w:rPr>
        <w:t xml:space="preserve"> </w:t>
      </w:r>
      <w:r w:rsidRPr="00B6033D">
        <w:rPr>
          <w:color w:val="auto"/>
          <w:sz w:val="23"/>
          <w:szCs w:val="23"/>
          <w:u w:color="FF0000"/>
          <w:lang w:val="zh-TW"/>
        </w:rPr>
        <w:t>申請相關專業服務之單位，須於期末邀集家長、導師、行政代表等相關人員，回顧並討論相關服</w:t>
      </w:r>
    </w:p>
    <w:p w:rsidR="008A1BA6" w:rsidRPr="00B6033D" w:rsidRDefault="008B0080">
      <w:pPr>
        <w:pStyle w:val="Default"/>
        <w:spacing w:after="90"/>
        <w:rPr>
          <w:color w:val="auto"/>
          <w:sz w:val="23"/>
          <w:szCs w:val="23"/>
          <w:u w:color="FF0000"/>
        </w:rPr>
      </w:pPr>
      <w:r w:rsidRPr="00B6033D">
        <w:rPr>
          <w:color w:val="auto"/>
          <w:sz w:val="23"/>
          <w:szCs w:val="23"/>
          <w:u w:color="FF0000"/>
          <w:lang w:val="zh-TW"/>
        </w:rPr>
        <w:t xml:space="preserve">       務需求之重點。</w:t>
      </w:r>
      <w:r w:rsidRPr="00B6033D">
        <w:rPr>
          <w:color w:val="auto"/>
          <w:sz w:val="23"/>
          <w:szCs w:val="23"/>
          <w:u w:color="FF0000"/>
        </w:rPr>
        <w:t xml:space="preserve"> </w:t>
      </w:r>
    </w:p>
    <w:p w:rsidR="008A1BA6" w:rsidRPr="00B6033D" w:rsidRDefault="008B0080">
      <w:pPr>
        <w:pStyle w:val="Default"/>
        <w:spacing w:after="90"/>
        <w:rPr>
          <w:color w:val="auto"/>
          <w:sz w:val="23"/>
          <w:szCs w:val="23"/>
          <w:u w:color="FF0000"/>
          <w:lang w:val="zh-TW"/>
        </w:rPr>
      </w:pPr>
      <w:r w:rsidRPr="00B6033D">
        <w:rPr>
          <w:color w:val="auto"/>
          <w:sz w:val="23"/>
          <w:szCs w:val="23"/>
          <w:u w:color="FF0000"/>
          <w:lang w:val="zh-TW"/>
        </w:rPr>
        <w:t>（七） 配合本府訂定之相關專業團隊督導。</w:t>
      </w:r>
    </w:p>
    <w:p w:rsidR="008A1BA6" w:rsidRPr="00B6033D" w:rsidRDefault="008B0080">
      <w:pPr>
        <w:pStyle w:val="Default"/>
        <w:spacing w:after="90"/>
        <w:rPr>
          <w:color w:val="auto"/>
          <w:sz w:val="28"/>
          <w:szCs w:val="28"/>
        </w:rPr>
      </w:pPr>
      <w:r w:rsidRPr="00B6033D">
        <w:rPr>
          <w:color w:val="auto"/>
          <w:sz w:val="28"/>
          <w:szCs w:val="28"/>
          <w:lang w:val="zh-TW"/>
        </w:rPr>
        <w:t>陸、</w:t>
      </w:r>
      <w:r w:rsidRPr="00B6033D">
        <w:rPr>
          <w:color w:val="auto"/>
          <w:sz w:val="28"/>
          <w:szCs w:val="28"/>
        </w:rPr>
        <w:t xml:space="preserve"> </w:t>
      </w:r>
      <w:r w:rsidRPr="00B6033D">
        <w:rPr>
          <w:color w:val="auto"/>
          <w:sz w:val="28"/>
          <w:szCs w:val="28"/>
          <w:lang w:val="zh-TW"/>
        </w:rPr>
        <w:t>申請</w:t>
      </w:r>
      <w:r w:rsidRPr="00460AF5">
        <w:rPr>
          <w:color w:val="auto"/>
          <w:sz w:val="28"/>
          <w:szCs w:val="28"/>
          <w:lang w:val="zh-TW"/>
        </w:rPr>
        <w:t>、審查</w:t>
      </w:r>
      <w:r w:rsidRPr="00B6033D">
        <w:rPr>
          <w:color w:val="auto"/>
          <w:sz w:val="28"/>
          <w:szCs w:val="28"/>
          <w:lang w:val="zh-TW"/>
        </w:rPr>
        <w:t>及服務流程</w:t>
      </w:r>
      <w:r w:rsidRPr="00B6033D">
        <w:rPr>
          <w:color w:val="auto"/>
          <w:sz w:val="28"/>
          <w:szCs w:val="28"/>
        </w:rPr>
        <w:t xml:space="preserve"> </w:t>
      </w:r>
    </w:p>
    <w:p w:rsidR="008A1BA6" w:rsidRPr="00B6033D" w:rsidRDefault="008B0080">
      <w:pPr>
        <w:pStyle w:val="Default"/>
        <w:rPr>
          <w:color w:val="auto"/>
          <w:sz w:val="23"/>
          <w:szCs w:val="23"/>
        </w:rPr>
      </w:pPr>
      <w:r w:rsidRPr="00B6033D">
        <w:rPr>
          <w:color w:val="auto"/>
          <w:sz w:val="23"/>
          <w:szCs w:val="23"/>
          <w:lang w:val="zh-TW"/>
        </w:rPr>
        <w:t>一、</w:t>
      </w:r>
      <w:r w:rsidRPr="00B6033D">
        <w:rPr>
          <w:color w:val="auto"/>
          <w:lang w:val="zh-TW"/>
        </w:rPr>
        <w:t>學期間</w:t>
      </w:r>
      <w:r w:rsidRPr="00B6033D">
        <w:rPr>
          <w:color w:val="auto"/>
          <w:sz w:val="23"/>
          <w:szCs w:val="23"/>
          <w:lang w:val="zh-TW"/>
        </w:rPr>
        <w:t>之服務申請：</w:t>
      </w:r>
      <w:r w:rsidRPr="00B6033D">
        <w:rPr>
          <w:color w:val="auto"/>
          <w:sz w:val="23"/>
          <w:szCs w:val="23"/>
        </w:rPr>
        <w:t xml:space="preserve"> </w:t>
      </w:r>
    </w:p>
    <w:p w:rsidR="00B37BEB" w:rsidRDefault="008B0080">
      <w:pPr>
        <w:ind w:left="708" w:hanging="708"/>
        <w:jc w:val="both"/>
        <w:rPr>
          <w:rFonts w:ascii="標楷體" w:eastAsia="標楷體" w:hAnsi="標楷體"/>
          <w:color w:val="auto"/>
          <w:lang w:val="zh-TW"/>
        </w:rPr>
      </w:pPr>
      <w:r w:rsidRPr="00B6033D">
        <w:rPr>
          <w:rFonts w:ascii="標楷體" w:eastAsia="標楷體" w:hAnsi="標楷體" w:cs="標楷體"/>
          <w:color w:val="auto"/>
          <w:kern w:val="0"/>
          <w:lang w:val="zh-TW"/>
        </w:rPr>
        <w:t xml:space="preserve">    </w:t>
      </w:r>
      <w:r w:rsidRPr="00B6033D">
        <w:rPr>
          <w:rFonts w:ascii="標楷體" w:eastAsia="標楷體" w:hAnsi="標楷體" w:hint="eastAsia"/>
          <w:color w:val="auto"/>
          <w:lang w:val="zh-TW"/>
        </w:rPr>
        <w:t>依本府期程，由各申請單位依附件</w:t>
      </w:r>
      <w:r w:rsidRPr="00B6033D">
        <w:rPr>
          <w:rFonts w:ascii="標楷體" w:eastAsia="標楷體" w:hAnsi="標楷體"/>
          <w:color w:val="auto"/>
          <w:lang w:val="zh-TW"/>
        </w:rPr>
        <w:t>1-1</w:t>
      </w:r>
      <w:r w:rsidRPr="00B6033D">
        <w:rPr>
          <w:rFonts w:ascii="標楷體" w:eastAsia="標楷體" w:hAnsi="標楷體" w:hint="eastAsia"/>
          <w:color w:val="auto"/>
          <w:lang w:val="zh-TW"/>
        </w:rPr>
        <w:t>通知期程函報申請。由督導小組或依本計畫之結案機制以</w:t>
      </w:r>
    </w:p>
    <w:p w:rsidR="008A1BA6" w:rsidRPr="00B6033D" w:rsidRDefault="00B37BEB">
      <w:pPr>
        <w:ind w:left="708" w:hanging="708"/>
        <w:jc w:val="both"/>
        <w:rPr>
          <w:rFonts w:ascii="標楷體" w:eastAsia="標楷體" w:hAnsi="標楷體"/>
          <w:color w:val="auto"/>
          <w:lang w:val="zh-TW"/>
        </w:rPr>
      </w:pPr>
      <w:r>
        <w:rPr>
          <w:rFonts w:ascii="標楷體" w:eastAsia="標楷體" w:hAnsi="標楷體" w:hint="eastAsia"/>
          <w:color w:val="auto"/>
          <w:lang w:val="zh-TW"/>
        </w:rPr>
        <w:t xml:space="preserve">    </w:t>
      </w:r>
      <w:r w:rsidR="008B0080" w:rsidRPr="00B6033D">
        <w:rPr>
          <w:rFonts w:ascii="標楷體" w:eastAsia="標楷體" w:hAnsi="標楷體" w:hint="eastAsia"/>
          <w:color w:val="auto"/>
          <w:lang w:val="zh-TW"/>
        </w:rPr>
        <w:t>簽報結案之個案，則不一再列入申請名單。</w:t>
      </w:r>
    </w:p>
    <w:p w:rsidR="008A1BA6" w:rsidRPr="00B6033D" w:rsidRDefault="008B0080">
      <w:pPr>
        <w:ind w:left="708" w:hanging="708"/>
        <w:jc w:val="both"/>
        <w:rPr>
          <w:rFonts w:ascii="標楷體" w:eastAsia="標楷體" w:hAnsi="標楷體"/>
          <w:color w:val="auto"/>
          <w:lang w:val="zh-TW"/>
        </w:rPr>
      </w:pPr>
      <w:r w:rsidRPr="00B6033D">
        <w:rPr>
          <w:rFonts w:ascii="標楷體" w:eastAsia="標楷體" w:hAnsi="標楷體" w:hint="eastAsia"/>
          <w:color w:val="auto"/>
          <w:lang w:val="zh-TW"/>
        </w:rPr>
        <w:t>二、相關專業團隊聯合評估申請：</w:t>
      </w:r>
    </w:p>
    <w:p w:rsidR="00B37BEB" w:rsidRDefault="008B0080">
      <w:pPr>
        <w:ind w:left="708" w:hanging="708"/>
        <w:jc w:val="both"/>
        <w:rPr>
          <w:rFonts w:ascii="標楷體" w:eastAsia="標楷體" w:hAnsi="標楷體"/>
          <w:color w:val="auto"/>
          <w:lang w:val="zh-TW"/>
        </w:rPr>
      </w:pPr>
      <w:r w:rsidRPr="00B6033D">
        <w:rPr>
          <w:rFonts w:ascii="標楷體" w:eastAsia="標楷體" w:hAnsi="標楷體"/>
          <w:color w:val="auto"/>
          <w:lang w:val="zh-TW"/>
        </w:rPr>
        <w:t xml:space="preserve">   </w:t>
      </w:r>
      <w:r w:rsidR="00B37BEB">
        <w:rPr>
          <w:rFonts w:ascii="標楷體" w:eastAsia="標楷體" w:hAnsi="標楷體" w:hint="eastAsia"/>
          <w:color w:val="auto"/>
          <w:lang w:val="zh-TW"/>
        </w:rPr>
        <w:t xml:space="preserve"> </w:t>
      </w:r>
      <w:r w:rsidRPr="00B6033D">
        <w:rPr>
          <w:rFonts w:ascii="標楷體" w:eastAsia="標楷體" w:hAnsi="標楷體" w:hint="eastAsia"/>
          <w:color w:val="auto"/>
          <w:lang w:val="zh-TW"/>
        </w:rPr>
        <w:t>依年度特殊教育相關專業團隊服務工作計畫之規劃，於個年度核定相關經費後公布於特教資源中</w:t>
      </w:r>
    </w:p>
    <w:p w:rsidR="00B37BEB" w:rsidRDefault="00B37BEB">
      <w:pPr>
        <w:ind w:left="708" w:hanging="708"/>
        <w:jc w:val="both"/>
        <w:rPr>
          <w:rFonts w:ascii="標楷體" w:eastAsia="標楷體" w:hAnsi="標楷體"/>
          <w:color w:val="auto"/>
          <w:lang w:val="zh-TW"/>
        </w:rPr>
      </w:pPr>
      <w:r>
        <w:rPr>
          <w:rFonts w:ascii="標楷體" w:eastAsia="標楷體" w:hAnsi="標楷體" w:hint="eastAsia"/>
          <w:color w:val="auto"/>
          <w:lang w:val="zh-TW"/>
        </w:rPr>
        <w:t xml:space="preserve">    </w:t>
      </w:r>
      <w:r w:rsidR="008B0080" w:rsidRPr="00B6033D">
        <w:rPr>
          <w:rFonts w:ascii="標楷體" w:eastAsia="標楷體" w:hAnsi="標楷體" w:hint="eastAsia"/>
          <w:color w:val="auto"/>
          <w:lang w:val="zh-TW"/>
        </w:rPr>
        <w:t>心網頁，提供本市高級中等以下學校依鑑定場次、一般場次，於各場次前兩週提出申請。</w:t>
      </w:r>
    </w:p>
    <w:p w:rsidR="008A1BA6" w:rsidRPr="00B6033D" w:rsidRDefault="00B37BEB" w:rsidP="00B37BEB">
      <w:pPr>
        <w:ind w:leftChars="100" w:left="240" w:firstLineChars="100" w:firstLine="240"/>
        <w:jc w:val="both"/>
        <w:rPr>
          <w:rFonts w:ascii="標楷體" w:eastAsia="標楷體" w:hAnsi="標楷體" w:cs="標楷體"/>
          <w:color w:val="auto"/>
          <w:kern w:val="0"/>
          <w:lang w:val="zh-TW"/>
        </w:rPr>
      </w:pPr>
      <w:r>
        <w:rPr>
          <w:rFonts w:ascii="標楷體" w:eastAsia="標楷體" w:hAnsi="標楷體" w:hint="eastAsia"/>
          <w:color w:val="auto"/>
          <w:lang w:val="zh-TW"/>
        </w:rPr>
        <w:t>（附表二</w:t>
      </w:r>
      <w:r w:rsidR="008B0080" w:rsidRPr="00B6033D">
        <w:rPr>
          <w:rFonts w:ascii="標楷體" w:eastAsia="標楷體" w:hAnsi="標楷體" w:hint="eastAsia"/>
          <w:color w:val="auto"/>
          <w:lang w:val="zh-TW"/>
        </w:rPr>
        <w:t>）</w:t>
      </w:r>
    </w:p>
    <w:p w:rsidR="008A1BA6" w:rsidRPr="00B6033D" w:rsidRDefault="008B0080">
      <w:pPr>
        <w:ind w:left="708" w:hanging="708"/>
        <w:jc w:val="both"/>
        <w:rPr>
          <w:rFonts w:ascii="標楷體" w:eastAsia="標楷體" w:hAnsi="標楷體" w:cs="標楷體"/>
          <w:color w:val="auto"/>
          <w:kern w:val="0"/>
          <w:lang w:val="zh-TW"/>
        </w:rPr>
      </w:pPr>
      <w:r w:rsidRPr="00B6033D">
        <w:rPr>
          <w:rFonts w:ascii="標楷體" w:eastAsia="標楷體" w:hAnsi="標楷體" w:hint="eastAsia"/>
          <w:color w:val="auto"/>
          <w:lang w:val="zh-TW"/>
        </w:rPr>
        <w:t>三</w:t>
      </w:r>
      <w:r w:rsidRPr="00B6033D">
        <w:rPr>
          <w:rFonts w:ascii="標楷體" w:eastAsia="標楷體" w:hAnsi="標楷體" w:cs="標楷體"/>
          <w:color w:val="auto"/>
          <w:kern w:val="0"/>
          <w:lang w:val="zh-TW"/>
        </w:rPr>
        <w:t>、 單項</w:t>
      </w:r>
      <w:r w:rsidRPr="00B6033D">
        <w:rPr>
          <w:rFonts w:ascii="標楷體" w:eastAsia="標楷體" w:hAnsi="標楷體" w:hint="eastAsia"/>
          <w:color w:val="auto"/>
          <w:lang w:val="zh-TW"/>
        </w:rPr>
        <w:t>專業團隊</w:t>
      </w:r>
      <w:r w:rsidRPr="00B6033D">
        <w:rPr>
          <w:rFonts w:ascii="標楷體" w:eastAsia="標楷體" w:hAnsi="標楷體" w:cs="標楷體"/>
          <w:color w:val="auto"/>
          <w:kern w:val="0"/>
          <w:lang w:val="zh-TW"/>
        </w:rPr>
        <w:t>評估申請：</w:t>
      </w:r>
    </w:p>
    <w:p w:rsidR="00B37BEB" w:rsidRDefault="008B0080">
      <w:pPr>
        <w:ind w:left="708" w:hanging="708"/>
        <w:jc w:val="both"/>
        <w:rPr>
          <w:rFonts w:ascii="標楷體" w:eastAsia="標楷體" w:hAnsi="標楷體"/>
          <w:color w:val="auto"/>
          <w:lang w:val="zh-TW"/>
        </w:rPr>
      </w:pPr>
      <w:r w:rsidRPr="00B6033D">
        <w:rPr>
          <w:rFonts w:ascii="標楷體" w:eastAsia="標楷體" w:hAnsi="標楷體" w:cs="標楷體"/>
          <w:color w:val="auto"/>
          <w:kern w:val="0"/>
          <w:lang w:val="zh-TW"/>
        </w:rPr>
        <w:t xml:space="preserve">    </w:t>
      </w:r>
      <w:r w:rsidRPr="00B6033D">
        <w:rPr>
          <w:rFonts w:ascii="標楷體" w:eastAsia="標楷體" w:hAnsi="標楷體" w:hint="eastAsia"/>
          <w:color w:val="auto"/>
          <w:lang w:val="zh-TW"/>
        </w:rPr>
        <w:t>本項僅適用鑑輔會決議並核定個案之專業團隊單項評估需求者（即有別於跨專業團隊聯合評估，</w:t>
      </w:r>
    </w:p>
    <w:p w:rsidR="00B37BEB" w:rsidRDefault="00B37BEB">
      <w:pPr>
        <w:ind w:left="708" w:hanging="708"/>
        <w:jc w:val="both"/>
        <w:rPr>
          <w:rFonts w:ascii="標楷體" w:eastAsia="標楷體" w:hAnsi="標楷體"/>
          <w:color w:val="auto"/>
          <w:lang w:val="zh-TW"/>
        </w:rPr>
      </w:pPr>
      <w:r>
        <w:rPr>
          <w:rFonts w:ascii="標楷體" w:eastAsia="標楷體" w:hAnsi="標楷體" w:hint="eastAsia"/>
          <w:color w:val="auto"/>
          <w:lang w:val="zh-TW"/>
        </w:rPr>
        <w:t xml:space="preserve">    </w:t>
      </w:r>
      <w:r w:rsidR="008B0080" w:rsidRPr="00B6033D">
        <w:rPr>
          <w:rFonts w:ascii="標楷體" w:eastAsia="標楷體" w:hAnsi="標楷體" w:hint="eastAsia"/>
          <w:color w:val="auto"/>
          <w:lang w:val="zh-TW"/>
        </w:rPr>
        <w:t>屬單項服務需求評估），此係浮動場次依各學期鑑定安置後臨時加開之單類（物理、職能、語言、</w:t>
      </w:r>
    </w:p>
    <w:p w:rsidR="008A1BA6" w:rsidRDefault="00B37BEB">
      <w:pPr>
        <w:ind w:left="708" w:hanging="708"/>
        <w:jc w:val="both"/>
        <w:rPr>
          <w:rFonts w:ascii="標楷體" w:eastAsia="標楷體" w:hAnsi="標楷體"/>
          <w:color w:val="auto"/>
          <w:lang w:val="zh-TW"/>
        </w:rPr>
      </w:pPr>
      <w:r>
        <w:rPr>
          <w:rFonts w:ascii="標楷體" w:eastAsia="標楷體" w:hAnsi="標楷體" w:hint="eastAsia"/>
          <w:color w:val="auto"/>
          <w:lang w:val="zh-TW"/>
        </w:rPr>
        <w:t xml:space="preserve">    </w:t>
      </w:r>
      <w:r w:rsidR="008B0080" w:rsidRPr="00B6033D">
        <w:rPr>
          <w:rFonts w:ascii="標楷體" w:eastAsia="標楷體" w:hAnsi="標楷體" w:hint="eastAsia"/>
          <w:color w:val="auto"/>
          <w:lang w:val="zh-TW"/>
        </w:rPr>
        <w:t>心理）需求特開之各場，將由特教資源中心主動通知符合本項資格之單位依相關表件提出申請。</w:t>
      </w:r>
    </w:p>
    <w:p w:rsidR="008A1BA6" w:rsidRPr="00B6033D" w:rsidRDefault="008B0080">
      <w:pPr>
        <w:ind w:left="708" w:hanging="708"/>
        <w:jc w:val="both"/>
        <w:rPr>
          <w:rFonts w:ascii="標楷體" w:eastAsia="標楷體" w:hAnsi="標楷體"/>
          <w:color w:val="auto"/>
        </w:rPr>
      </w:pPr>
      <w:r w:rsidRPr="00B6033D">
        <w:rPr>
          <w:rFonts w:ascii="標楷體" w:eastAsia="標楷體" w:hAnsi="標楷體" w:hint="eastAsia"/>
          <w:color w:val="auto"/>
          <w:lang w:val="zh-TW"/>
        </w:rPr>
        <w:t>四、臨時性專業團隊申請：</w:t>
      </w:r>
    </w:p>
    <w:p w:rsidR="009C208E" w:rsidRDefault="008B0080">
      <w:pPr>
        <w:ind w:left="708" w:hanging="708"/>
        <w:jc w:val="both"/>
        <w:rPr>
          <w:rFonts w:ascii="標楷體" w:eastAsia="標楷體" w:hAnsi="標楷體"/>
          <w:color w:val="auto"/>
          <w:lang w:val="zh-TW"/>
        </w:rPr>
      </w:pPr>
      <w:r w:rsidRPr="00B6033D">
        <w:rPr>
          <w:rFonts w:ascii="標楷體" w:eastAsia="標楷體" w:hAnsi="標楷體"/>
          <w:color w:val="auto"/>
          <w:lang w:val="zh-TW"/>
        </w:rPr>
        <w:t xml:space="preserve">    </w:t>
      </w:r>
      <w:r w:rsidRPr="00B6033D">
        <w:rPr>
          <w:rFonts w:ascii="標楷體" w:eastAsia="標楷體" w:hAnsi="標楷體" w:hint="eastAsia"/>
          <w:color w:val="auto"/>
          <w:lang w:val="zh-TW"/>
        </w:rPr>
        <w:t>適用臨時鑑輔會決議並核定個案相關專業團隊服務者，或其他經由本府督導小組審議決議之其他</w:t>
      </w:r>
    </w:p>
    <w:p w:rsidR="009C208E" w:rsidRDefault="008B0080" w:rsidP="009C208E">
      <w:pPr>
        <w:ind w:leftChars="100" w:left="240" w:firstLineChars="100" w:firstLine="240"/>
        <w:jc w:val="both"/>
        <w:rPr>
          <w:rFonts w:ascii="標楷體" w:eastAsia="標楷體" w:hAnsi="標楷體"/>
          <w:color w:val="auto"/>
          <w:lang w:val="zh-TW"/>
        </w:rPr>
      </w:pPr>
      <w:r w:rsidRPr="00B6033D">
        <w:rPr>
          <w:rFonts w:ascii="標楷體" w:eastAsia="標楷體" w:hAnsi="標楷體" w:hint="eastAsia"/>
          <w:color w:val="auto"/>
          <w:lang w:val="zh-TW"/>
        </w:rPr>
        <w:t>已接受相關專業團隊服務之個案，向特教資源中心提出申請，配合每月專業團隊聯合評估之日程</w:t>
      </w:r>
    </w:p>
    <w:p w:rsidR="009C208E" w:rsidRDefault="008B0080" w:rsidP="009C208E">
      <w:pPr>
        <w:ind w:leftChars="100" w:left="240" w:firstLineChars="100" w:firstLine="240"/>
        <w:jc w:val="both"/>
        <w:rPr>
          <w:rFonts w:ascii="標楷體" w:eastAsia="標楷體" w:hAnsi="標楷體"/>
          <w:color w:val="auto"/>
          <w:lang w:val="zh-TW"/>
        </w:rPr>
      </w:pPr>
      <w:r w:rsidRPr="00B6033D">
        <w:rPr>
          <w:rFonts w:ascii="標楷體" w:eastAsia="標楷體" w:hAnsi="標楷體" w:hint="eastAsia"/>
          <w:color w:val="auto"/>
          <w:lang w:val="zh-TW"/>
        </w:rPr>
        <w:t>請委員共同審議當月或次月之待審查個案。若經專業人員及特教教師評估後需改變專業團隊服務</w:t>
      </w:r>
    </w:p>
    <w:p w:rsidR="008A1BA6" w:rsidRPr="00B6033D" w:rsidRDefault="008B0080" w:rsidP="009C208E">
      <w:pPr>
        <w:ind w:leftChars="100" w:left="240" w:firstLineChars="100" w:firstLine="240"/>
        <w:jc w:val="both"/>
        <w:rPr>
          <w:rFonts w:ascii="標楷體" w:eastAsia="標楷體" w:hAnsi="標楷體"/>
          <w:color w:val="auto"/>
        </w:rPr>
      </w:pPr>
      <w:r w:rsidRPr="00B6033D">
        <w:rPr>
          <w:rFonts w:ascii="標楷體" w:eastAsia="標楷體" w:hAnsi="標楷體" w:hint="eastAsia"/>
          <w:color w:val="auto"/>
          <w:lang w:val="zh-TW"/>
        </w:rPr>
        <w:t>項目</w:t>
      </w:r>
      <w:r w:rsidRPr="00B6033D">
        <w:rPr>
          <w:rFonts w:ascii="標楷體" w:eastAsia="標楷體" w:hAnsi="標楷體"/>
          <w:color w:val="auto"/>
          <w:lang w:val="zh-TW"/>
        </w:rPr>
        <w:t>,</w:t>
      </w:r>
      <w:r w:rsidRPr="00B6033D">
        <w:rPr>
          <w:rFonts w:ascii="標楷體" w:eastAsia="標楷體" w:hAnsi="標楷體" w:hint="eastAsia"/>
          <w:color w:val="auto"/>
          <w:lang w:val="zh-TW"/>
        </w:rPr>
        <w:t>需經校內特推會決議通過後報府備查</w:t>
      </w:r>
      <w:r w:rsidRPr="00B6033D">
        <w:rPr>
          <w:rFonts w:ascii="標楷體" w:eastAsia="標楷體" w:hAnsi="標楷體"/>
          <w:color w:val="auto"/>
          <w:lang w:val="zh-TW"/>
        </w:rPr>
        <w:t>,</w:t>
      </w:r>
      <w:r w:rsidRPr="00B6033D">
        <w:rPr>
          <w:rFonts w:ascii="標楷體" w:eastAsia="標楷體" w:hAnsi="標楷體" w:hint="eastAsia"/>
          <w:color w:val="auto"/>
          <w:lang w:val="zh-TW"/>
        </w:rPr>
        <w:t>並於下一次臨時鑑輔會提出申請。</w:t>
      </w:r>
    </w:p>
    <w:p w:rsidR="008A1BA6" w:rsidRPr="00B6033D" w:rsidRDefault="008B0080">
      <w:pPr>
        <w:ind w:left="708" w:hanging="708"/>
        <w:jc w:val="both"/>
        <w:rPr>
          <w:rFonts w:ascii="標楷體" w:eastAsia="標楷體" w:hAnsi="標楷體"/>
          <w:color w:val="auto"/>
        </w:rPr>
      </w:pPr>
      <w:r w:rsidRPr="00B6033D">
        <w:rPr>
          <w:rFonts w:ascii="標楷體" w:eastAsia="標楷體" w:hAnsi="標楷體" w:hint="eastAsia"/>
          <w:color w:val="auto"/>
          <w:lang w:val="zh-TW"/>
        </w:rPr>
        <w:t>五、關於申請與審查：</w:t>
      </w:r>
    </w:p>
    <w:p w:rsidR="008A1BA6" w:rsidRPr="00B6033D" w:rsidRDefault="00B66112" w:rsidP="00B66112">
      <w:pPr>
        <w:ind w:left="708" w:hanging="708"/>
        <w:jc w:val="both"/>
        <w:rPr>
          <w:rFonts w:ascii="標楷體" w:eastAsia="標楷體" w:hAnsi="標楷體"/>
          <w:color w:val="auto"/>
        </w:rPr>
      </w:pPr>
      <w:r>
        <w:rPr>
          <w:rFonts w:ascii="標楷體" w:eastAsia="標楷體" w:hAnsi="標楷體" w:hint="eastAsia"/>
          <w:color w:val="auto"/>
          <w:lang w:val="zh-TW"/>
        </w:rPr>
        <w:t xml:space="preserve">    </w:t>
      </w:r>
      <w:r w:rsidR="008B0080" w:rsidRPr="00B6033D">
        <w:rPr>
          <w:rFonts w:ascii="標楷體" w:eastAsia="標楷體" w:hAnsi="標楷體" w:hint="eastAsia"/>
          <w:color w:val="auto"/>
          <w:lang w:val="zh-TW"/>
        </w:rPr>
        <w:t>前揭之各項服務申請審查均由本府邀請相關專業團隊督導小組成員審查。</w:t>
      </w:r>
    </w:p>
    <w:p w:rsidR="008A1BA6" w:rsidRPr="00B6033D" w:rsidRDefault="008B0080">
      <w:pPr>
        <w:ind w:left="708" w:hanging="708"/>
        <w:jc w:val="both"/>
        <w:rPr>
          <w:rFonts w:ascii="標楷體" w:eastAsia="標楷體" w:hAnsi="標楷體"/>
          <w:color w:val="auto"/>
        </w:rPr>
      </w:pPr>
      <w:r w:rsidRPr="00B6033D">
        <w:rPr>
          <w:rFonts w:ascii="標楷體" w:eastAsia="標楷體" w:hAnsi="標楷體" w:hint="eastAsia"/>
          <w:color w:val="auto"/>
          <w:lang w:val="zh-TW"/>
        </w:rPr>
        <w:t>六、本市提供相關專業團隊服務類別：</w:t>
      </w:r>
    </w:p>
    <w:p w:rsidR="008A1BA6" w:rsidRPr="00B6033D" w:rsidRDefault="009D0590" w:rsidP="00B66112">
      <w:pPr>
        <w:ind w:leftChars="100" w:left="240" w:firstLineChars="100" w:firstLine="240"/>
        <w:jc w:val="both"/>
        <w:rPr>
          <w:rFonts w:ascii="標楷體" w:eastAsia="標楷體" w:hAnsi="標楷體"/>
          <w:color w:val="auto"/>
        </w:rPr>
      </w:pPr>
      <w:r>
        <w:rPr>
          <w:rFonts w:ascii="標楷體" w:eastAsia="標楷體" w:hAnsi="標楷體" w:hint="eastAsia"/>
          <w:color w:val="auto"/>
          <w:lang w:val="zh-TW"/>
        </w:rPr>
        <w:t>（一）物理</w:t>
      </w:r>
      <w:r w:rsidR="008B0080" w:rsidRPr="00B6033D">
        <w:rPr>
          <w:rFonts w:ascii="標楷體" w:eastAsia="標楷體" w:hAnsi="標楷體" w:hint="eastAsia"/>
          <w:color w:val="auto"/>
          <w:lang w:val="zh-TW"/>
        </w:rPr>
        <w:t>、職能、語言、心理</w:t>
      </w:r>
      <w:r w:rsidRPr="009D0590">
        <w:rPr>
          <w:rFonts w:ascii="標楷體" w:eastAsia="標楷體" w:hAnsi="標楷體" w:hint="eastAsia"/>
          <w:color w:val="FF0000"/>
          <w:lang w:val="zh-TW"/>
        </w:rPr>
        <w:t>相關服務</w:t>
      </w:r>
      <w:r w:rsidR="008B0080" w:rsidRPr="00B6033D">
        <w:rPr>
          <w:rFonts w:ascii="標楷體" w:eastAsia="標楷體" w:hAnsi="標楷體" w:hint="eastAsia"/>
          <w:color w:val="auto"/>
          <w:lang w:val="zh-TW"/>
        </w:rPr>
        <w:t>。</w:t>
      </w:r>
    </w:p>
    <w:p w:rsidR="00B6033D" w:rsidRPr="00B6033D" w:rsidRDefault="00ED3698" w:rsidP="00B66112">
      <w:pPr>
        <w:ind w:leftChars="100" w:left="240" w:firstLineChars="100" w:firstLine="240"/>
        <w:jc w:val="both"/>
        <w:rPr>
          <w:rFonts w:ascii="標楷體" w:eastAsia="標楷體" w:hAnsi="標楷體"/>
          <w:color w:val="auto"/>
        </w:rPr>
      </w:pPr>
      <w:r w:rsidRPr="00B6033D">
        <w:rPr>
          <w:rFonts w:ascii="標楷體" w:eastAsia="標楷體" w:hAnsi="標楷體" w:hint="eastAsia"/>
          <w:color w:val="auto"/>
          <w:lang w:val="zh-TW"/>
        </w:rPr>
        <w:t>（二）專案場次之評估（</w:t>
      </w:r>
      <w:r w:rsidRPr="00B6033D">
        <w:rPr>
          <w:rFonts w:ascii="標楷體" w:eastAsia="標楷體" w:hAnsi="標楷體" w:hint="eastAsia"/>
          <w:color w:val="auto"/>
        </w:rPr>
        <w:t>視</w:t>
      </w:r>
      <w:r w:rsidR="008B0080" w:rsidRPr="00B6033D">
        <w:rPr>
          <w:rFonts w:ascii="標楷體" w:eastAsia="標楷體" w:hAnsi="標楷體" w:hint="eastAsia"/>
          <w:color w:val="auto"/>
          <w:lang w:val="zh-TW"/>
        </w:rPr>
        <w:t>需求安排）：專科醫師。</w:t>
      </w:r>
    </w:p>
    <w:p w:rsidR="008A1BA6" w:rsidRDefault="008A1BA6" w:rsidP="00F755F8">
      <w:pPr>
        <w:jc w:val="both"/>
        <w:rPr>
          <w:rFonts w:ascii="標楷體" w:eastAsia="標楷體" w:hAnsi="標楷體"/>
          <w:color w:val="auto"/>
        </w:rPr>
      </w:pPr>
    </w:p>
    <w:p w:rsidR="00F755F8" w:rsidRDefault="00F755F8" w:rsidP="00F755F8">
      <w:pPr>
        <w:jc w:val="both"/>
        <w:rPr>
          <w:rFonts w:ascii="標楷體" w:eastAsia="標楷體" w:hAnsi="標楷體"/>
          <w:color w:val="auto"/>
        </w:rPr>
      </w:pPr>
    </w:p>
    <w:p w:rsidR="009C208E" w:rsidRDefault="009C208E" w:rsidP="00F755F8">
      <w:pPr>
        <w:jc w:val="both"/>
        <w:rPr>
          <w:rFonts w:ascii="標楷體" w:eastAsia="標楷體" w:hAnsi="標楷體"/>
          <w:color w:val="auto"/>
        </w:rPr>
      </w:pPr>
    </w:p>
    <w:p w:rsidR="009C208E" w:rsidRDefault="009C208E" w:rsidP="00F755F8">
      <w:pPr>
        <w:jc w:val="both"/>
        <w:rPr>
          <w:rFonts w:ascii="標楷體" w:eastAsia="標楷體" w:hAnsi="標楷體"/>
          <w:color w:val="auto"/>
        </w:rPr>
      </w:pPr>
    </w:p>
    <w:p w:rsidR="00F755F8" w:rsidRDefault="00F755F8" w:rsidP="00F755F8">
      <w:pPr>
        <w:jc w:val="both"/>
        <w:rPr>
          <w:rFonts w:ascii="標楷體" w:eastAsia="標楷體" w:hAnsi="標楷體"/>
          <w:color w:val="auto"/>
        </w:rPr>
      </w:pPr>
    </w:p>
    <w:p w:rsidR="00F755F8" w:rsidRDefault="00F755F8" w:rsidP="00F755F8">
      <w:pPr>
        <w:jc w:val="both"/>
        <w:rPr>
          <w:rFonts w:ascii="標楷體" w:eastAsia="標楷體" w:hAnsi="標楷體"/>
          <w:color w:val="auto"/>
        </w:rPr>
      </w:pPr>
    </w:p>
    <w:p w:rsidR="00F755F8" w:rsidRDefault="00F755F8" w:rsidP="00F755F8">
      <w:pPr>
        <w:jc w:val="both"/>
        <w:rPr>
          <w:rFonts w:ascii="標楷體" w:eastAsia="標楷體" w:hAnsi="標楷體"/>
          <w:color w:val="auto"/>
        </w:rPr>
      </w:pPr>
    </w:p>
    <w:p w:rsidR="00F755F8" w:rsidRDefault="00F755F8" w:rsidP="00F755F8">
      <w:pPr>
        <w:jc w:val="both"/>
        <w:rPr>
          <w:rFonts w:ascii="標楷體" w:eastAsia="標楷體" w:hAnsi="標楷體"/>
          <w:color w:val="auto"/>
        </w:rPr>
      </w:pPr>
    </w:p>
    <w:p w:rsidR="00F755F8" w:rsidRDefault="00F755F8" w:rsidP="00F755F8">
      <w:pPr>
        <w:jc w:val="both"/>
        <w:rPr>
          <w:rFonts w:ascii="標楷體" w:eastAsia="標楷體" w:hAnsi="標楷體"/>
          <w:color w:val="auto"/>
        </w:rPr>
      </w:pPr>
    </w:p>
    <w:p w:rsidR="00F755F8" w:rsidRDefault="00F755F8" w:rsidP="00F755F8">
      <w:pPr>
        <w:jc w:val="both"/>
        <w:rPr>
          <w:rFonts w:ascii="標楷體" w:eastAsia="標楷體" w:hAnsi="標楷體"/>
          <w:color w:val="auto"/>
        </w:rPr>
      </w:pPr>
    </w:p>
    <w:p w:rsidR="00F755F8" w:rsidRDefault="00F755F8" w:rsidP="00F755F8">
      <w:pPr>
        <w:jc w:val="both"/>
        <w:rPr>
          <w:rFonts w:ascii="標楷體" w:eastAsia="標楷體" w:hAnsi="標楷體"/>
          <w:color w:val="auto"/>
        </w:rPr>
      </w:pPr>
    </w:p>
    <w:p w:rsidR="00F755F8" w:rsidRDefault="00F755F8" w:rsidP="00F755F8">
      <w:pPr>
        <w:jc w:val="both"/>
        <w:rPr>
          <w:rFonts w:ascii="標楷體" w:eastAsia="標楷體" w:hAnsi="標楷體"/>
          <w:color w:val="auto"/>
        </w:rPr>
      </w:pPr>
    </w:p>
    <w:p w:rsidR="00F755F8" w:rsidRPr="00F755F8" w:rsidRDefault="00F755F8" w:rsidP="00F755F8">
      <w:pPr>
        <w:jc w:val="both"/>
        <w:rPr>
          <w:rFonts w:ascii="標楷體" w:eastAsia="標楷體" w:hAnsi="標楷體"/>
          <w:color w:val="auto"/>
        </w:rPr>
      </w:pPr>
    </w:p>
    <w:tbl>
      <w:tblPr>
        <w:tblpPr w:leftFromText="180" w:rightFromText="180" w:vertAnchor="page" w:horzAnchor="page" w:tblpX="1046" w:tblpY="1441"/>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686"/>
        <w:gridCol w:w="2438"/>
        <w:gridCol w:w="4535"/>
        <w:gridCol w:w="1300"/>
        <w:gridCol w:w="1275"/>
      </w:tblGrid>
      <w:tr w:rsidR="00B66112" w:rsidRPr="00B6033D" w:rsidTr="00B66112">
        <w:trPr>
          <w:cantSplit/>
          <w:trHeight w:val="20"/>
        </w:trPr>
        <w:tc>
          <w:tcPr>
            <w:tcW w:w="686" w:type="dxa"/>
            <w:tcBorders>
              <w:top w:val="single" w:sz="4" w:space="0" w:color="auto"/>
              <w:left w:val="single" w:sz="4" w:space="0" w:color="auto"/>
              <w:bottom w:val="single" w:sz="4" w:space="0" w:color="auto"/>
              <w:right w:val="single" w:sz="4" w:space="0" w:color="auto"/>
            </w:tcBorders>
            <w:vAlign w:val="center"/>
          </w:tcPr>
          <w:p w:rsidR="00B66112" w:rsidRPr="00B6033D" w:rsidRDefault="00B66112" w:rsidP="00ED3698">
            <w:pPr>
              <w:adjustRightInd w:val="0"/>
              <w:snapToGrid w:val="0"/>
              <w:jc w:val="center"/>
              <w:rPr>
                <w:rFonts w:ascii="標楷體" w:eastAsia="標楷體" w:hAnsi="標楷體"/>
                <w:color w:val="auto"/>
                <w:sz w:val="20"/>
                <w:szCs w:val="20"/>
              </w:rPr>
            </w:pPr>
            <w:r w:rsidRPr="00B6033D">
              <w:rPr>
                <w:rFonts w:ascii="標楷體" w:eastAsia="標楷體" w:hAnsi="標楷體" w:hint="eastAsia"/>
                <w:color w:val="auto"/>
                <w:sz w:val="20"/>
                <w:szCs w:val="20"/>
              </w:rPr>
              <w:lastRenderedPageBreak/>
              <w:t>期程</w:t>
            </w:r>
          </w:p>
        </w:tc>
        <w:tc>
          <w:tcPr>
            <w:tcW w:w="2438" w:type="dxa"/>
            <w:tcBorders>
              <w:top w:val="single" w:sz="4" w:space="0" w:color="auto"/>
              <w:left w:val="single" w:sz="4" w:space="0" w:color="auto"/>
              <w:bottom w:val="single" w:sz="4" w:space="0" w:color="auto"/>
              <w:right w:val="single" w:sz="4" w:space="0" w:color="auto"/>
            </w:tcBorders>
            <w:vAlign w:val="center"/>
          </w:tcPr>
          <w:p w:rsidR="00B66112" w:rsidRPr="00B6033D" w:rsidRDefault="00B66112" w:rsidP="00ED3698">
            <w:pPr>
              <w:adjustRightInd w:val="0"/>
              <w:snapToGrid w:val="0"/>
              <w:jc w:val="center"/>
              <w:rPr>
                <w:rFonts w:ascii="標楷體" w:eastAsia="標楷體" w:hAnsi="標楷體"/>
                <w:color w:val="auto"/>
                <w:sz w:val="20"/>
                <w:szCs w:val="20"/>
              </w:rPr>
            </w:pPr>
            <w:r w:rsidRPr="00B6033D">
              <w:rPr>
                <w:rFonts w:ascii="標楷體" w:eastAsia="標楷體" w:hAnsi="標楷體" w:hint="eastAsia"/>
                <w:color w:val="auto"/>
                <w:sz w:val="20"/>
                <w:szCs w:val="20"/>
              </w:rPr>
              <w:t>工作項目</w:t>
            </w:r>
          </w:p>
        </w:tc>
        <w:tc>
          <w:tcPr>
            <w:tcW w:w="4535" w:type="dxa"/>
            <w:tcBorders>
              <w:top w:val="single" w:sz="4" w:space="0" w:color="auto"/>
              <w:left w:val="single" w:sz="4" w:space="0" w:color="auto"/>
              <w:bottom w:val="single" w:sz="4" w:space="0" w:color="auto"/>
              <w:right w:val="single" w:sz="4" w:space="0" w:color="auto"/>
            </w:tcBorders>
            <w:vAlign w:val="center"/>
          </w:tcPr>
          <w:p w:rsidR="00B66112" w:rsidRPr="00B6033D" w:rsidRDefault="00B66112" w:rsidP="00ED3698">
            <w:pPr>
              <w:adjustRightInd w:val="0"/>
              <w:snapToGrid w:val="0"/>
              <w:jc w:val="center"/>
              <w:rPr>
                <w:rFonts w:ascii="標楷體" w:eastAsia="標楷體" w:hAnsi="標楷體"/>
                <w:color w:val="auto"/>
                <w:sz w:val="20"/>
                <w:szCs w:val="20"/>
              </w:rPr>
            </w:pPr>
            <w:r w:rsidRPr="00B6033D">
              <w:rPr>
                <w:rFonts w:ascii="標楷體" w:eastAsia="標楷體" w:hAnsi="標楷體" w:hint="eastAsia"/>
                <w:color w:val="auto"/>
                <w:sz w:val="20"/>
                <w:szCs w:val="20"/>
              </w:rPr>
              <w:t>工作內容</w:t>
            </w:r>
          </w:p>
        </w:tc>
        <w:tc>
          <w:tcPr>
            <w:tcW w:w="1300" w:type="dxa"/>
            <w:tcBorders>
              <w:top w:val="single" w:sz="4" w:space="0" w:color="auto"/>
              <w:left w:val="single" w:sz="4" w:space="0" w:color="auto"/>
              <w:bottom w:val="single" w:sz="4" w:space="0" w:color="auto"/>
              <w:right w:val="single" w:sz="4" w:space="0" w:color="auto"/>
            </w:tcBorders>
          </w:tcPr>
          <w:p w:rsidR="00B66112" w:rsidRDefault="00B66112" w:rsidP="00ED3698">
            <w:pPr>
              <w:adjustRightInd w:val="0"/>
              <w:snapToGrid w:val="0"/>
              <w:jc w:val="center"/>
              <w:rPr>
                <w:rFonts w:ascii="標楷體" w:eastAsia="標楷體" w:hAnsi="標楷體"/>
                <w:color w:val="auto"/>
                <w:sz w:val="20"/>
                <w:szCs w:val="20"/>
              </w:rPr>
            </w:pPr>
            <w:r>
              <w:rPr>
                <w:rFonts w:ascii="標楷體" w:eastAsia="標楷體" w:hAnsi="標楷體" w:hint="eastAsia"/>
                <w:color w:val="auto"/>
                <w:sz w:val="20"/>
                <w:szCs w:val="20"/>
              </w:rPr>
              <w:t>單項評估</w:t>
            </w:r>
          </w:p>
          <w:p w:rsidR="00B66112" w:rsidRPr="00B6033D" w:rsidRDefault="00B66112" w:rsidP="00ED3698">
            <w:pPr>
              <w:adjustRightInd w:val="0"/>
              <w:snapToGrid w:val="0"/>
              <w:jc w:val="center"/>
              <w:rPr>
                <w:rFonts w:ascii="標楷體" w:eastAsia="標楷體" w:hAnsi="標楷體"/>
                <w:color w:val="auto"/>
                <w:sz w:val="20"/>
                <w:szCs w:val="20"/>
              </w:rPr>
            </w:pPr>
            <w:r>
              <w:rPr>
                <w:rFonts w:ascii="標楷體" w:eastAsia="標楷體" w:hAnsi="標楷體" w:hint="eastAsia"/>
                <w:color w:val="auto"/>
                <w:sz w:val="20"/>
                <w:szCs w:val="20"/>
              </w:rPr>
              <w:t>預估日</w:t>
            </w:r>
          </w:p>
        </w:tc>
        <w:tc>
          <w:tcPr>
            <w:tcW w:w="1275" w:type="dxa"/>
            <w:tcBorders>
              <w:top w:val="single" w:sz="4" w:space="0" w:color="auto"/>
              <w:left w:val="single" w:sz="4" w:space="0" w:color="auto"/>
              <w:bottom w:val="single" w:sz="4" w:space="0" w:color="auto"/>
              <w:right w:val="single" w:sz="4" w:space="0" w:color="auto"/>
            </w:tcBorders>
            <w:vAlign w:val="center"/>
          </w:tcPr>
          <w:p w:rsidR="00B66112" w:rsidRPr="00B6033D" w:rsidRDefault="00B66112" w:rsidP="00ED3698">
            <w:pPr>
              <w:adjustRightInd w:val="0"/>
              <w:snapToGrid w:val="0"/>
              <w:jc w:val="center"/>
              <w:rPr>
                <w:rFonts w:ascii="標楷體" w:eastAsia="標楷體" w:hAnsi="標楷體"/>
                <w:color w:val="auto"/>
                <w:sz w:val="20"/>
                <w:szCs w:val="20"/>
              </w:rPr>
            </w:pPr>
            <w:r w:rsidRPr="00B6033D">
              <w:rPr>
                <w:rFonts w:ascii="標楷體" w:eastAsia="標楷體" w:hAnsi="標楷體" w:hint="eastAsia"/>
                <w:color w:val="auto"/>
                <w:sz w:val="20"/>
                <w:szCs w:val="20"/>
              </w:rPr>
              <w:t>承辦單位</w:t>
            </w:r>
          </w:p>
        </w:tc>
      </w:tr>
      <w:tr w:rsidR="00B66112" w:rsidRPr="00B6033D" w:rsidTr="00B66112">
        <w:trPr>
          <w:cantSplit/>
          <w:trHeight w:val="877"/>
        </w:trPr>
        <w:tc>
          <w:tcPr>
            <w:tcW w:w="686" w:type="dxa"/>
            <w:tcBorders>
              <w:top w:val="single" w:sz="4" w:space="0" w:color="auto"/>
              <w:left w:val="single" w:sz="4" w:space="0" w:color="auto"/>
              <w:right w:val="single" w:sz="4" w:space="0" w:color="auto"/>
            </w:tcBorders>
            <w:vAlign w:val="center"/>
          </w:tcPr>
          <w:p w:rsidR="00B66112" w:rsidRPr="00B6033D" w:rsidRDefault="00B66112" w:rsidP="00ED3698">
            <w:pPr>
              <w:adjustRightInd w:val="0"/>
              <w:snapToGrid w:val="0"/>
              <w:jc w:val="center"/>
              <w:rPr>
                <w:rFonts w:ascii="標楷體" w:eastAsia="標楷體" w:hAnsi="標楷體"/>
                <w:color w:val="auto"/>
                <w:sz w:val="20"/>
                <w:szCs w:val="20"/>
              </w:rPr>
            </w:pPr>
            <w:r w:rsidRPr="00B6033D">
              <w:rPr>
                <w:rFonts w:ascii="標楷體" w:eastAsia="標楷體" w:hAnsi="標楷體" w:hint="eastAsia"/>
                <w:color w:val="auto"/>
                <w:sz w:val="20"/>
                <w:szCs w:val="20"/>
              </w:rPr>
              <w:t>1月</w:t>
            </w:r>
          </w:p>
        </w:tc>
        <w:tc>
          <w:tcPr>
            <w:tcW w:w="2438" w:type="dxa"/>
            <w:tcBorders>
              <w:top w:val="single" w:sz="4" w:space="0" w:color="auto"/>
              <w:left w:val="single" w:sz="4" w:space="0" w:color="auto"/>
              <w:right w:val="single" w:sz="4" w:space="0" w:color="auto"/>
            </w:tcBorders>
            <w:vAlign w:val="center"/>
          </w:tcPr>
          <w:p w:rsidR="00B66112" w:rsidRPr="00B6033D" w:rsidRDefault="00B66112" w:rsidP="00ED3698">
            <w:pPr>
              <w:adjustRightInd w:val="0"/>
              <w:snapToGrid w:val="0"/>
              <w:jc w:val="both"/>
              <w:rPr>
                <w:rFonts w:ascii="標楷體" w:eastAsia="標楷體" w:hAnsi="標楷體"/>
                <w:color w:val="auto"/>
                <w:sz w:val="20"/>
                <w:szCs w:val="20"/>
              </w:rPr>
            </w:pPr>
            <w:r w:rsidRPr="00B6033D">
              <w:rPr>
                <w:rFonts w:ascii="標楷體" w:eastAsia="標楷體" w:hAnsi="標楷體" w:hint="eastAsia"/>
                <w:color w:val="auto"/>
                <w:sz w:val="20"/>
                <w:szCs w:val="20"/>
              </w:rPr>
              <w:t>相關專業服務申請與時數審核</w:t>
            </w:r>
          </w:p>
        </w:tc>
        <w:tc>
          <w:tcPr>
            <w:tcW w:w="4535" w:type="dxa"/>
            <w:tcBorders>
              <w:top w:val="single" w:sz="4" w:space="0" w:color="auto"/>
              <w:left w:val="single" w:sz="4" w:space="0" w:color="auto"/>
              <w:right w:val="single" w:sz="4" w:space="0" w:color="auto"/>
            </w:tcBorders>
            <w:vAlign w:val="center"/>
          </w:tcPr>
          <w:p w:rsidR="00B66112" w:rsidRPr="00B6033D" w:rsidRDefault="00B66112" w:rsidP="00ED3698">
            <w:pPr>
              <w:adjustRightInd w:val="0"/>
              <w:snapToGrid w:val="0"/>
              <w:jc w:val="both"/>
              <w:rPr>
                <w:rFonts w:ascii="標楷體" w:eastAsia="標楷體" w:hAnsi="標楷體"/>
                <w:color w:val="auto"/>
                <w:sz w:val="20"/>
                <w:szCs w:val="20"/>
              </w:rPr>
            </w:pPr>
            <w:r w:rsidRPr="00B6033D">
              <w:rPr>
                <w:rFonts w:ascii="標楷體" w:eastAsia="標楷體" w:hAnsi="標楷體" w:hint="eastAsia"/>
                <w:color w:val="auto"/>
                <w:sz w:val="20"/>
                <w:szCs w:val="20"/>
              </w:rPr>
              <w:t>105學年度第二學期相關專業服務申請與時數審核。</w:t>
            </w:r>
            <w:r w:rsidRPr="00B66112">
              <w:rPr>
                <w:rFonts w:ascii="標楷體" w:eastAsia="標楷體" w:hAnsi="標楷體" w:hint="eastAsia"/>
                <w:color w:val="auto"/>
                <w:sz w:val="20"/>
                <w:szCs w:val="20"/>
                <w:shd w:val="pct15" w:color="auto" w:fill="FFFFFF"/>
              </w:rPr>
              <w:t>（本市各學校單位申請表單─詳附件四）</w:t>
            </w:r>
          </w:p>
        </w:tc>
        <w:tc>
          <w:tcPr>
            <w:tcW w:w="1300" w:type="dxa"/>
            <w:vMerge w:val="restart"/>
            <w:tcBorders>
              <w:top w:val="single" w:sz="4" w:space="0" w:color="auto"/>
              <w:left w:val="single" w:sz="4" w:space="0" w:color="auto"/>
              <w:right w:val="single" w:sz="4" w:space="0" w:color="auto"/>
            </w:tcBorders>
          </w:tcPr>
          <w:p w:rsidR="00B66112" w:rsidRPr="00D3783C" w:rsidRDefault="009D0590" w:rsidP="00B66112">
            <w:pPr>
              <w:adjustRightInd w:val="0"/>
              <w:snapToGrid w:val="0"/>
              <w:jc w:val="both"/>
              <w:rPr>
                <w:rFonts w:ascii="標楷體" w:eastAsia="標楷體" w:hAnsi="標楷體"/>
                <w:color w:val="auto"/>
                <w:sz w:val="20"/>
                <w:szCs w:val="20"/>
                <w:shd w:val="pct15" w:color="auto" w:fill="FFFFFF"/>
              </w:rPr>
            </w:pPr>
            <w:r>
              <w:rPr>
                <w:rFonts w:ascii="標楷體" w:eastAsia="標楷體" w:hAnsi="標楷體" w:hint="eastAsia"/>
                <w:color w:val="auto"/>
                <w:sz w:val="20"/>
                <w:szCs w:val="20"/>
                <w:shd w:val="pct15" w:color="auto" w:fill="FFFFFF"/>
              </w:rPr>
              <w:t>105</w:t>
            </w:r>
            <w:r w:rsidR="00B66112" w:rsidRPr="00D3783C">
              <w:rPr>
                <w:rFonts w:ascii="標楷體" w:eastAsia="標楷體" w:hAnsi="標楷體" w:hint="eastAsia"/>
                <w:color w:val="auto"/>
                <w:sz w:val="20"/>
                <w:szCs w:val="20"/>
                <w:shd w:val="pct15" w:color="auto" w:fill="FFFFFF"/>
              </w:rPr>
              <w:t>年</w:t>
            </w:r>
            <w:r>
              <w:rPr>
                <w:rFonts w:ascii="標楷體" w:eastAsia="標楷體" w:hAnsi="標楷體" w:hint="eastAsia"/>
                <w:color w:val="auto"/>
                <w:sz w:val="20"/>
                <w:szCs w:val="20"/>
                <w:shd w:val="pct15" w:color="auto" w:fill="FFFFFF"/>
              </w:rPr>
              <w:t>11</w:t>
            </w:r>
            <w:r w:rsidR="00B66112" w:rsidRPr="00D3783C">
              <w:rPr>
                <w:rFonts w:ascii="標楷體" w:eastAsia="標楷體" w:hAnsi="標楷體" w:hint="eastAsia"/>
                <w:color w:val="auto"/>
                <w:sz w:val="20"/>
                <w:szCs w:val="20"/>
                <w:shd w:val="pct15" w:color="auto" w:fill="FFFFFF"/>
              </w:rPr>
              <w:t>月鑑定會議後之單項評估日：(</w:t>
            </w:r>
            <w:r w:rsidR="00A054B9">
              <w:rPr>
                <w:rFonts w:ascii="標楷體" w:eastAsia="標楷體" w:hAnsi="標楷體" w:hint="eastAsia"/>
                <w:color w:val="auto"/>
                <w:sz w:val="20"/>
                <w:szCs w:val="20"/>
                <w:shd w:val="pct15" w:color="auto" w:fill="FFFFFF"/>
              </w:rPr>
              <w:t>本場已有各類待評學生數量</w:t>
            </w:r>
            <w:r w:rsidR="00B66112" w:rsidRPr="00D3783C">
              <w:rPr>
                <w:rFonts w:ascii="標楷體" w:eastAsia="標楷體" w:hAnsi="標楷體" w:hint="eastAsia"/>
                <w:color w:val="auto"/>
                <w:sz w:val="20"/>
                <w:szCs w:val="20"/>
                <w:shd w:val="pct15" w:color="auto" w:fill="FFFFFF"/>
              </w:rPr>
              <w:t>)</w:t>
            </w:r>
          </w:p>
        </w:tc>
        <w:tc>
          <w:tcPr>
            <w:tcW w:w="1275" w:type="dxa"/>
            <w:vMerge w:val="restart"/>
            <w:tcBorders>
              <w:top w:val="single" w:sz="4" w:space="0" w:color="auto"/>
              <w:left w:val="single" w:sz="4" w:space="0" w:color="auto"/>
              <w:right w:val="single" w:sz="4" w:space="0" w:color="auto"/>
            </w:tcBorders>
            <w:vAlign w:val="center"/>
          </w:tcPr>
          <w:p w:rsidR="00B66112" w:rsidRPr="00B6033D" w:rsidRDefault="00B66112" w:rsidP="00B66112">
            <w:pPr>
              <w:adjustRightInd w:val="0"/>
              <w:snapToGrid w:val="0"/>
              <w:jc w:val="both"/>
              <w:rPr>
                <w:rFonts w:ascii="標楷體" w:eastAsia="標楷體" w:hAnsi="標楷體"/>
                <w:color w:val="auto"/>
                <w:sz w:val="20"/>
                <w:szCs w:val="20"/>
              </w:rPr>
            </w:pPr>
            <w:r w:rsidRPr="00B6033D">
              <w:rPr>
                <w:rFonts w:ascii="標楷體" w:eastAsia="標楷體" w:hAnsi="標楷體" w:hint="eastAsia"/>
                <w:color w:val="auto"/>
                <w:sz w:val="20"/>
                <w:szCs w:val="20"/>
              </w:rPr>
              <w:t>特教科</w:t>
            </w:r>
          </w:p>
          <w:p w:rsidR="00070EE6" w:rsidRDefault="00070EE6" w:rsidP="00B66112">
            <w:pPr>
              <w:adjustRightInd w:val="0"/>
              <w:snapToGrid w:val="0"/>
              <w:jc w:val="both"/>
              <w:rPr>
                <w:rFonts w:ascii="標楷體" w:eastAsia="標楷體" w:hAnsi="標楷體"/>
                <w:color w:val="auto"/>
                <w:sz w:val="20"/>
                <w:szCs w:val="20"/>
              </w:rPr>
            </w:pPr>
          </w:p>
          <w:p w:rsidR="00B66112" w:rsidRPr="00B6033D" w:rsidRDefault="00070EE6" w:rsidP="00B66112">
            <w:pPr>
              <w:adjustRightInd w:val="0"/>
              <w:snapToGrid w:val="0"/>
              <w:jc w:val="both"/>
              <w:rPr>
                <w:rFonts w:ascii="標楷體" w:eastAsia="標楷體" w:hAnsi="標楷體"/>
                <w:color w:val="auto"/>
                <w:sz w:val="20"/>
                <w:szCs w:val="20"/>
              </w:rPr>
            </w:pPr>
            <w:r>
              <w:rPr>
                <w:rFonts w:ascii="標楷體" w:eastAsia="標楷體" w:hAnsi="標楷體" w:hint="eastAsia"/>
                <w:color w:val="auto"/>
                <w:sz w:val="20"/>
                <w:szCs w:val="20"/>
              </w:rPr>
              <w:t>並依案配發至</w:t>
            </w:r>
            <w:r w:rsidR="00B66112" w:rsidRPr="00B6033D">
              <w:rPr>
                <w:rFonts w:ascii="標楷體" w:eastAsia="標楷體" w:hAnsi="標楷體" w:hint="eastAsia"/>
                <w:color w:val="auto"/>
                <w:sz w:val="20"/>
                <w:szCs w:val="20"/>
              </w:rPr>
              <w:t>各校</w:t>
            </w:r>
            <w:r>
              <w:rPr>
                <w:rFonts w:ascii="標楷體" w:eastAsia="標楷體" w:hAnsi="標楷體" w:hint="eastAsia"/>
                <w:color w:val="auto"/>
                <w:sz w:val="20"/>
                <w:szCs w:val="20"/>
              </w:rPr>
              <w:t>執行</w:t>
            </w:r>
          </w:p>
        </w:tc>
      </w:tr>
      <w:tr w:rsidR="00B66112" w:rsidRPr="00B6033D" w:rsidTr="00B66112">
        <w:trPr>
          <w:cantSplit/>
          <w:trHeight w:val="1697"/>
        </w:trPr>
        <w:tc>
          <w:tcPr>
            <w:tcW w:w="686" w:type="dxa"/>
            <w:tcBorders>
              <w:top w:val="single" w:sz="4" w:space="0" w:color="auto"/>
              <w:left w:val="single" w:sz="4" w:space="0" w:color="auto"/>
              <w:right w:val="single" w:sz="4" w:space="0" w:color="auto"/>
            </w:tcBorders>
            <w:vAlign w:val="center"/>
          </w:tcPr>
          <w:p w:rsidR="00B66112" w:rsidRPr="00B6033D" w:rsidRDefault="00B66112" w:rsidP="00ED3698">
            <w:pPr>
              <w:adjustRightInd w:val="0"/>
              <w:snapToGrid w:val="0"/>
              <w:jc w:val="center"/>
              <w:rPr>
                <w:rFonts w:ascii="標楷體" w:eastAsia="標楷體" w:hAnsi="標楷體"/>
                <w:color w:val="auto"/>
                <w:sz w:val="20"/>
                <w:szCs w:val="20"/>
              </w:rPr>
            </w:pPr>
            <w:r w:rsidRPr="00B6033D">
              <w:rPr>
                <w:rFonts w:ascii="標楷體" w:eastAsia="標楷體" w:hAnsi="標楷體" w:hint="eastAsia"/>
                <w:color w:val="auto"/>
                <w:sz w:val="20"/>
                <w:szCs w:val="20"/>
              </w:rPr>
              <w:t>2月</w:t>
            </w:r>
          </w:p>
        </w:tc>
        <w:tc>
          <w:tcPr>
            <w:tcW w:w="2438" w:type="dxa"/>
            <w:tcBorders>
              <w:top w:val="single" w:sz="4" w:space="0" w:color="auto"/>
              <w:left w:val="single" w:sz="4" w:space="0" w:color="auto"/>
              <w:right w:val="single" w:sz="4" w:space="0" w:color="auto"/>
            </w:tcBorders>
            <w:vAlign w:val="center"/>
          </w:tcPr>
          <w:p w:rsidR="00B66112" w:rsidRPr="00B6033D" w:rsidRDefault="00B66112" w:rsidP="00ED3698">
            <w:pPr>
              <w:adjustRightInd w:val="0"/>
              <w:snapToGrid w:val="0"/>
              <w:jc w:val="both"/>
              <w:rPr>
                <w:rFonts w:ascii="標楷體" w:eastAsia="標楷體" w:hAnsi="標楷體"/>
                <w:color w:val="auto"/>
                <w:sz w:val="20"/>
                <w:szCs w:val="20"/>
              </w:rPr>
            </w:pPr>
            <w:r w:rsidRPr="00B6033D">
              <w:rPr>
                <w:rFonts w:ascii="標楷體" w:eastAsia="標楷體" w:hAnsi="標楷體" w:hint="eastAsia"/>
                <w:color w:val="auto"/>
                <w:sz w:val="20"/>
                <w:szCs w:val="20"/>
              </w:rPr>
              <w:t>專業督導例行會議</w:t>
            </w:r>
            <w:r w:rsidR="009D0590">
              <w:rPr>
                <w:rFonts w:ascii="標楷體" w:eastAsia="標楷體" w:hAnsi="標楷體" w:hint="eastAsia"/>
                <w:color w:val="auto"/>
                <w:sz w:val="20"/>
                <w:szCs w:val="20"/>
              </w:rPr>
              <w:t>(</w:t>
            </w:r>
            <w:r w:rsidR="009D0590" w:rsidRPr="009D0590">
              <w:rPr>
                <w:rFonts w:ascii="標楷體" w:eastAsia="標楷體" w:hAnsi="標楷體" w:hint="eastAsia"/>
                <w:color w:val="FF0000"/>
                <w:sz w:val="20"/>
                <w:szCs w:val="20"/>
              </w:rPr>
              <w:t>3/15</w:t>
            </w:r>
            <w:r w:rsidR="009D0590">
              <w:rPr>
                <w:rFonts w:ascii="標楷體" w:eastAsia="標楷體" w:hAnsi="標楷體" w:hint="eastAsia"/>
                <w:color w:val="auto"/>
                <w:sz w:val="20"/>
                <w:szCs w:val="20"/>
              </w:rPr>
              <w:t>)</w:t>
            </w:r>
          </w:p>
        </w:tc>
        <w:tc>
          <w:tcPr>
            <w:tcW w:w="4535" w:type="dxa"/>
            <w:tcBorders>
              <w:top w:val="single" w:sz="4" w:space="0" w:color="auto"/>
              <w:left w:val="single" w:sz="4" w:space="0" w:color="auto"/>
              <w:right w:val="single" w:sz="4" w:space="0" w:color="auto"/>
            </w:tcBorders>
            <w:vAlign w:val="center"/>
          </w:tcPr>
          <w:p w:rsidR="00B66112" w:rsidRPr="00B6033D" w:rsidRDefault="00B66112" w:rsidP="00ED3698">
            <w:pPr>
              <w:adjustRightInd w:val="0"/>
              <w:snapToGrid w:val="0"/>
              <w:ind w:left="222" w:hangingChars="111" w:hanging="222"/>
              <w:jc w:val="both"/>
              <w:rPr>
                <w:rFonts w:ascii="標楷體" w:eastAsia="標楷體" w:hAnsi="標楷體"/>
                <w:color w:val="auto"/>
                <w:sz w:val="20"/>
                <w:szCs w:val="20"/>
              </w:rPr>
            </w:pPr>
            <w:r w:rsidRPr="00B6033D">
              <w:rPr>
                <w:rFonts w:ascii="標楷體" w:eastAsia="標楷體" w:hAnsi="標楷體" w:hint="eastAsia"/>
                <w:color w:val="auto"/>
                <w:sz w:val="20"/>
                <w:szCs w:val="20"/>
              </w:rPr>
              <w:t>專業督導例行會議：議決相關專業服務運作模式及</w:t>
            </w:r>
          </w:p>
          <w:p w:rsidR="00B66112" w:rsidRPr="00B6033D" w:rsidRDefault="00B66112" w:rsidP="00ED3698">
            <w:pPr>
              <w:adjustRightInd w:val="0"/>
              <w:snapToGrid w:val="0"/>
              <w:ind w:left="222" w:hangingChars="111" w:hanging="222"/>
              <w:jc w:val="both"/>
              <w:rPr>
                <w:rFonts w:ascii="標楷體" w:eastAsia="標楷體" w:hAnsi="標楷體"/>
                <w:color w:val="auto"/>
                <w:sz w:val="20"/>
                <w:szCs w:val="20"/>
              </w:rPr>
            </w:pPr>
            <w:r w:rsidRPr="00B6033D">
              <w:rPr>
                <w:rFonts w:ascii="標楷體" w:eastAsia="標楷體" w:hAnsi="標楷體" w:hint="eastAsia"/>
                <w:color w:val="auto"/>
                <w:sz w:val="20"/>
                <w:szCs w:val="20"/>
              </w:rPr>
              <w:t>溝通審核專業服務時數之原則。</w:t>
            </w:r>
          </w:p>
        </w:tc>
        <w:tc>
          <w:tcPr>
            <w:tcW w:w="1300" w:type="dxa"/>
            <w:vMerge/>
            <w:tcBorders>
              <w:left w:val="single" w:sz="4" w:space="0" w:color="auto"/>
              <w:right w:val="single" w:sz="4" w:space="0" w:color="auto"/>
            </w:tcBorders>
            <w:vAlign w:val="center"/>
          </w:tcPr>
          <w:p w:rsidR="00B66112" w:rsidRPr="00B6033D" w:rsidRDefault="00B66112" w:rsidP="00B66112">
            <w:pPr>
              <w:adjustRightInd w:val="0"/>
              <w:snapToGrid w:val="0"/>
              <w:jc w:val="both"/>
              <w:rPr>
                <w:rFonts w:ascii="標楷體" w:eastAsia="標楷體" w:hAnsi="標楷體"/>
                <w:color w:val="auto"/>
                <w:sz w:val="20"/>
                <w:szCs w:val="20"/>
              </w:rPr>
            </w:pPr>
          </w:p>
        </w:tc>
        <w:tc>
          <w:tcPr>
            <w:tcW w:w="1275" w:type="dxa"/>
            <w:vMerge/>
            <w:tcBorders>
              <w:left w:val="single" w:sz="4" w:space="0" w:color="auto"/>
              <w:right w:val="single" w:sz="4" w:space="0" w:color="auto"/>
            </w:tcBorders>
            <w:vAlign w:val="center"/>
          </w:tcPr>
          <w:p w:rsidR="00B66112" w:rsidRPr="00B6033D" w:rsidRDefault="00B66112" w:rsidP="00B66112">
            <w:pPr>
              <w:adjustRightInd w:val="0"/>
              <w:snapToGrid w:val="0"/>
              <w:jc w:val="both"/>
              <w:rPr>
                <w:rFonts w:ascii="標楷體" w:eastAsia="標楷體" w:hAnsi="標楷體"/>
                <w:color w:val="auto"/>
                <w:sz w:val="20"/>
                <w:szCs w:val="20"/>
              </w:rPr>
            </w:pPr>
          </w:p>
        </w:tc>
      </w:tr>
      <w:tr w:rsidR="00B66112" w:rsidRPr="00B6033D" w:rsidTr="00B66112">
        <w:trPr>
          <w:cantSplit/>
          <w:trHeight w:val="20"/>
        </w:trPr>
        <w:tc>
          <w:tcPr>
            <w:tcW w:w="686" w:type="dxa"/>
            <w:tcBorders>
              <w:top w:val="single" w:sz="4" w:space="0" w:color="auto"/>
              <w:left w:val="single" w:sz="4" w:space="0" w:color="auto"/>
              <w:bottom w:val="single" w:sz="4" w:space="0" w:color="auto"/>
              <w:right w:val="single" w:sz="4" w:space="0" w:color="auto"/>
            </w:tcBorders>
            <w:vAlign w:val="center"/>
          </w:tcPr>
          <w:p w:rsidR="00B66112" w:rsidRPr="00B6033D" w:rsidRDefault="00B66112" w:rsidP="00ED3698">
            <w:pPr>
              <w:adjustRightInd w:val="0"/>
              <w:snapToGrid w:val="0"/>
              <w:jc w:val="center"/>
              <w:rPr>
                <w:rFonts w:ascii="標楷體" w:eastAsia="標楷體" w:hAnsi="標楷體"/>
                <w:color w:val="auto"/>
                <w:sz w:val="20"/>
                <w:szCs w:val="20"/>
              </w:rPr>
            </w:pPr>
            <w:r w:rsidRPr="00B6033D">
              <w:rPr>
                <w:rFonts w:ascii="標楷體" w:eastAsia="標楷體" w:hAnsi="標楷體" w:hint="eastAsia"/>
                <w:color w:val="auto"/>
                <w:sz w:val="20"/>
                <w:szCs w:val="20"/>
              </w:rPr>
              <w:t>3月</w:t>
            </w:r>
          </w:p>
        </w:tc>
        <w:tc>
          <w:tcPr>
            <w:tcW w:w="2438" w:type="dxa"/>
            <w:tcBorders>
              <w:top w:val="single" w:sz="4" w:space="0" w:color="auto"/>
              <w:left w:val="single" w:sz="4" w:space="0" w:color="auto"/>
              <w:bottom w:val="single" w:sz="4" w:space="0" w:color="auto"/>
              <w:right w:val="single" w:sz="4" w:space="0" w:color="auto"/>
            </w:tcBorders>
            <w:vAlign w:val="center"/>
          </w:tcPr>
          <w:p w:rsidR="00B66112" w:rsidRDefault="00B66112" w:rsidP="00ED3698">
            <w:pPr>
              <w:adjustRightInd w:val="0"/>
              <w:snapToGrid w:val="0"/>
              <w:jc w:val="both"/>
              <w:rPr>
                <w:rFonts w:ascii="標楷體" w:eastAsia="標楷體" w:hAnsi="標楷體"/>
                <w:color w:val="auto"/>
                <w:sz w:val="20"/>
                <w:szCs w:val="20"/>
              </w:rPr>
            </w:pPr>
            <w:r w:rsidRPr="00B6033D">
              <w:rPr>
                <w:rFonts w:ascii="標楷體" w:eastAsia="標楷體" w:hAnsi="標楷體" w:hint="eastAsia"/>
                <w:color w:val="auto"/>
                <w:sz w:val="20"/>
                <w:szCs w:val="20"/>
              </w:rPr>
              <w:t>聯合評估兩場 (註+1)</w:t>
            </w:r>
          </w:p>
          <w:p w:rsidR="00B66112" w:rsidRPr="00B6033D" w:rsidRDefault="00B66112" w:rsidP="00ED3698">
            <w:pPr>
              <w:adjustRightInd w:val="0"/>
              <w:snapToGrid w:val="0"/>
              <w:jc w:val="both"/>
              <w:rPr>
                <w:rFonts w:ascii="標楷體" w:eastAsia="標楷體" w:hAnsi="標楷體"/>
                <w:color w:val="auto"/>
                <w:sz w:val="20"/>
                <w:szCs w:val="20"/>
              </w:rPr>
            </w:pPr>
            <w:r w:rsidRPr="00B66112">
              <w:rPr>
                <w:rFonts w:ascii="標楷體" w:eastAsia="標楷體" w:hAnsi="標楷體" w:hint="eastAsia"/>
                <w:color w:val="auto"/>
                <w:sz w:val="20"/>
                <w:szCs w:val="20"/>
                <w:shd w:val="pct15" w:color="auto" w:fill="FFFFFF"/>
              </w:rPr>
              <w:t>右側日期待</w:t>
            </w:r>
            <w:r w:rsidR="003416FF">
              <w:rPr>
                <w:rFonts w:ascii="標楷體" w:eastAsia="標楷體" w:hAnsi="標楷體" w:hint="eastAsia"/>
                <w:color w:val="auto"/>
                <w:sz w:val="20"/>
                <w:szCs w:val="20"/>
                <w:shd w:val="pct15" w:color="auto" w:fill="FFFFFF"/>
              </w:rPr>
              <w:t>確認</w:t>
            </w:r>
          </w:p>
        </w:tc>
        <w:tc>
          <w:tcPr>
            <w:tcW w:w="4535" w:type="dxa"/>
            <w:tcBorders>
              <w:top w:val="single" w:sz="4" w:space="0" w:color="auto"/>
              <w:left w:val="single" w:sz="4" w:space="0" w:color="auto"/>
              <w:bottom w:val="single" w:sz="4" w:space="0" w:color="auto"/>
              <w:right w:val="single" w:sz="4" w:space="0" w:color="auto"/>
            </w:tcBorders>
            <w:vAlign w:val="center"/>
          </w:tcPr>
          <w:p w:rsidR="00B66112" w:rsidRPr="00B6033D" w:rsidRDefault="00B66112" w:rsidP="00ED3698">
            <w:pPr>
              <w:adjustRightInd w:val="0"/>
              <w:snapToGrid w:val="0"/>
              <w:jc w:val="both"/>
              <w:rPr>
                <w:rFonts w:ascii="標楷體" w:eastAsia="標楷體" w:hAnsi="標楷體"/>
                <w:color w:val="auto"/>
                <w:sz w:val="20"/>
                <w:szCs w:val="20"/>
              </w:rPr>
            </w:pPr>
            <w:r w:rsidRPr="00070EE6">
              <w:rPr>
                <w:rFonts w:ascii="標楷體" w:eastAsia="標楷體" w:hAnsi="標楷體" w:hint="eastAsia"/>
                <w:color w:val="auto"/>
                <w:sz w:val="20"/>
                <w:szCs w:val="20"/>
                <w:shd w:val="pct15" w:color="auto" w:fill="FFFFFF"/>
              </w:rPr>
              <w:t>3月</w:t>
            </w:r>
            <w:r w:rsidR="003416FF">
              <w:rPr>
                <w:rFonts w:ascii="標楷體" w:eastAsia="標楷體" w:hAnsi="標楷體" w:hint="eastAsia"/>
                <w:color w:val="auto"/>
                <w:sz w:val="20"/>
                <w:szCs w:val="20"/>
                <w:shd w:val="pct15" w:color="auto" w:fill="FFFFFF"/>
              </w:rPr>
              <w:t>15日</w:t>
            </w:r>
            <w:r w:rsidRPr="00070EE6">
              <w:rPr>
                <w:rFonts w:ascii="標楷體" w:eastAsia="標楷體" w:hAnsi="標楷體" w:hint="eastAsia"/>
                <w:color w:val="auto"/>
                <w:sz w:val="20"/>
                <w:szCs w:val="20"/>
                <w:shd w:val="pct15" w:color="auto" w:fill="FFFFFF"/>
              </w:rPr>
              <w:t>、3月</w:t>
            </w:r>
            <w:r w:rsidR="003416FF">
              <w:rPr>
                <w:rFonts w:ascii="標楷體" w:eastAsia="標楷體" w:hAnsi="標楷體" w:hint="eastAsia"/>
                <w:color w:val="auto"/>
                <w:sz w:val="20"/>
                <w:szCs w:val="20"/>
                <w:shd w:val="pct15" w:color="auto" w:fill="FFFFFF"/>
              </w:rPr>
              <w:t>29日</w:t>
            </w:r>
            <w:r w:rsidRPr="00B6033D">
              <w:rPr>
                <w:rFonts w:ascii="標楷體" w:eastAsia="標楷體" w:hAnsi="標楷體" w:hint="eastAsia"/>
                <w:color w:val="auto"/>
                <w:sz w:val="20"/>
                <w:szCs w:val="20"/>
              </w:rPr>
              <w:t>下午1:30進行相關專業團隊聯合評估。</w:t>
            </w:r>
            <w:r w:rsidR="00070EE6" w:rsidRPr="00070EE6">
              <w:rPr>
                <w:rFonts w:ascii="標楷體" w:eastAsia="標楷體" w:hAnsi="標楷體" w:hint="eastAsia"/>
                <w:color w:val="auto"/>
                <w:sz w:val="20"/>
                <w:szCs w:val="20"/>
                <w:shd w:val="pct15" w:color="auto" w:fill="FFFFFF"/>
              </w:rPr>
              <w:t>3月</w:t>
            </w:r>
            <w:r w:rsidR="003416FF">
              <w:rPr>
                <w:rFonts w:ascii="標楷體" w:eastAsia="標楷體" w:hAnsi="標楷體" w:hint="eastAsia"/>
                <w:color w:val="auto"/>
                <w:sz w:val="20"/>
                <w:szCs w:val="20"/>
                <w:shd w:val="pct15" w:color="auto" w:fill="FFFFFF"/>
              </w:rPr>
              <w:t>22日(加開)</w:t>
            </w:r>
          </w:p>
          <w:p w:rsidR="00B66112" w:rsidRPr="00B6033D" w:rsidRDefault="00B66112" w:rsidP="00ED3698">
            <w:pPr>
              <w:adjustRightInd w:val="0"/>
              <w:snapToGrid w:val="0"/>
              <w:jc w:val="both"/>
              <w:rPr>
                <w:rFonts w:ascii="標楷體" w:eastAsia="標楷體" w:hAnsi="標楷體"/>
                <w:color w:val="auto"/>
                <w:sz w:val="20"/>
                <w:szCs w:val="20"/>
              </w:rPr>
            </w:pPr>
            <w:r w:rsidRPr="00B6033D">
              <w:rPr>
                <w:rFonts w:ascii="標楷體" w:eastAsia="標楷體" w:hAnsi="標楷體" w:hint="eastAsia"/>
                <w:color w:val="auto"/>
                <w:sz w:val="20"/>
                <w:szCs w:val="20"/>
              </w:rPr>
              <w:t>(</w:t>
            </w:r>
            <w:r w:rsidRPr="00070EE6">
              <w:rPr>
                <w:rFonts w:ascii="標楷體" w:eastAsia="標楷體" w:hAnsi="標楷體" w:hint="eastAsia"/>
                <w:color w:val="auto"/>
                <w:sz w:val="18"/>
                <w:szCs w:val="18"/>
              </w:rPr>
              <w:t>本月場次配合105-2學年度新生特教服務申請工作</w:t>
            </w:r>
            <w:r w:rsidRPr="00B6033D">
              <w:rPr>
                <w:rFonts w:ascii="標楷體" w:eastAsia="標楷體" w:hAnsi="標楷體" w:hint="eastAsia"/>
                <w:color w:val="auto"/>
                <w:sz w:val="20"/>
                <w:szCs w:val="20"/>
              </w:rPr>
              <w:t>)</w:t>
            </w:r>
          </w:p>
        </w:tc>
        <w:tc>
          <w:tcPr>
            <w:tcW w:w="1300" w:type="dxa"/>
            <w:tcBorders>
              <w:top w:val="single" w:sz="4" w:space="0" w:color="auto"/>
              <w:left w:val="single" w:sz="4" w:space="0" w:color="auto"/>
              <w:bottom w:val="single" w:sz="4" w:space="0" w:color="auto"/>
              <w:right w:val="single" w:sz="4" w:space="0" w:color="auto"/>
            </w:tcBorders>
            <w:vAlign w:val="center"/>
          </w:tcPr>
          <w:p w:rsidR="00B66112" w:rsidRPr="00B6033D" w:rsidRDefault="00B66112" w:rsidP="00B66112">
            <w:pPr>
              <w:adjustRightInd w:val="0"/>
              <w:snapToGrid w:val="0"/>
              <w:jc w:val="both"/>
              <w:rPr>
                <w:rFonts w:ascii="標楷體" w:eastAsia="標楷體" w:hAnsi="標楷體"/>
                <w:color w:val="auto"/>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B66112" w:rsidRPr="00B6033D" w:rsidRDefault="00B66112" w:rsidP="00B66112">
            <w:pPr>
              <w:adjustRightInd w:val="0"/>
              <w:snapToGrid w:val="0"/>
              <w:jc w:val="both"/>
              <w:rPr>
                <w:rFonts w:ascii="標楷體" w:eastAsia="標楷體" w:hAnsi="標楷體"/>
                <w:color w:val="auto"/>
                <w:sz w:val="20"/>
                <w:szCs w:val="20"/>
              </w:rPr>
            </w:pPr>
            <w:r w:rsidRPr="00B6033D">
              <w:rPr>
                <w:rFonts w:ascii="標楷體" w:eastAsia="標楷體" w:hAnsi="標楷體" w:hint="eastAsia"/>
                <w:color w:val="auto"/>
                <w:sz w:val="20"/>
                <w:szCs w:val="20"/>
              </w:rPr>
              <w:t>特教科</w:t>
            </w:r>
          </w:p>
          <w:p w:rsidR="00B66112" w:rsidRPr="00B6033D" w:rsidRDefault="00B66112" w:rsidP="00B66112">
            <w:pPr>
              <w:adjustRightInd w:val="0"/>
              <w:snapToGrid w:val="0"/>
              <w:jc w:val="both"/>
              <w:rPr>
                <w:rFonts w:ascii="標楷體" w:eastAsia="標楷體" w:hAnsi="標楷體"/>
                <w:color w:val="auto"/>
                <w:sz w:val="20"/>
                <w:szCs w:val="20"/>
              </w:rPr>
            </w:pPr>
            <w:r w:rsidRPr="00B6033D">
              <w:rPr>
                <w:rFonts w:ascii="標楷體" w:eastAsia="標楷體" w:hAnsi="標楷體" w:hint="eastAsia"/>
                <w:color w:val="auto"/>
                <w:sz w:val="20"/>
                <w:szCs w:val="20"/>
              </w:rPr>
              <w:t>特教資源中心</w:t>
            </w:r>
          </w:p>
        </w:tc>
      </w:tr>
      <w:tr w:rsidR="00B66112" w:rsidRPr="00B6033D" w:rsidTr="00B66112">
        <w:trPr>
          <w:cantSplit/>
          <w:trHeight w:val="20"/>
        </w:trPr>
        <w:tc>
          <w:tcPr>
            <w:tcW w:w="686" w:type="dxa"/>
            <w:tcBorders>
              <w:top w:val="single" w:sz="4" w:space="0" w:color="auto"/>
              <w:left w:val="single" w:sz="4" w:space="0" w:color="auto"/>
              <w:bottom w:val="single" w:sz="4" w:space="0" w:color="auto"/>
              <w:right w:val="single" w:sz="4" w:space="0" w:color="auto"/>
            </w:tcBorders>
            <w:vAlign w:val="center"/>
          </w:tcPr>
          <w:p w:rsidR="00B66112" w:rsidRPr="00B6033D" w:rsidRDefault="00B66112" w:rsidP="00ED3698">
            <w:pPr>
              <w:adjustRightInd w:val="0"/>
              <w:snapToGrid w:val="0"/>
              <w:jc w:val="center"/>
              <w:rPr>
                <w:rFonts w:ascii="標楷體" w:eastAsia="標楷體" w:hAnsi="標楷體"/>
                <w:color w:val="auto"/>
                <w:sz w:val="20"/>
                <w:szCs w:val="20"/>
              </w:rPr>
            </w:pPr>
            <w:r w:rsidRPr="00B6033D">
              <w:rPr>
                <w:rFonts w:ascii="標楷體" w:eastAsia="標楷體" w:hAnsi="標楷體" w:hint="eastAsia"/>
                <w:color w:val="auto"/>
                <w:sz w:val="20"/>
                <w:szCs w:val="20"/>
              </w:rPr>
              <w:t>4月</w:t>
            </w:r>
          </w:p>
        </w:tc>
        <w:tc>
          <w:tcPr>
            <w:tcW w:w="2438" w:type="dxa"/>
            <w:tcBorders>
              <w:top w:val="single" w:sz="4" w:space="0" w:color="auto"/>
              <w:left w:val="single" w:sz="4" w:space="0" w:color="auto"/>
              <w:bottom w:val="single" w:sz="4" w:space="0" w:color="auto"/>
              <w:right w:val="single" w:sz="4" w:space="0" w:color="auto"/>
            </w:tcBorders>
            <w:vAlign w:val="center"/>
          </w:tcPr>
          <w:p w:rsidR="00B66112" w:rsidRDefault="00B66112" w:rsidP="00ED3698">
            <w:pPr>
              <w:adjustRightInd w:val="0"/>
              <w:snapToGrid w:val="0"/>
              <w:jc w:val="both"/>
              <w:rPr>
                <w:rFonts w:ascii="標楷體" w:eastAsia="標楷體" w:hAnsi="標楷體"/>
                <w:color w:val="auto"/>
                <w:sz w:val="20"/>
                <w:szCs w:val="20"/>
              </w:rPr>
            </w:pPr>
            <w:r w:rsidRPr="00B6033D">
              <w:rPr>
                <w:rFonts w:ascii="標楷體" w:eastAsia="標楷體" w:hAnsi="標楷體" w:hint="eastAsia"/>
                <w:color w:val="auto"/>
                <w:sz w:val="20"/>
                <w:szCs w:val="20"/>
              </w:rPr>
              <w:t>聯合評估兩場</w:t>
            </w:r>
          </w:p>
          <w:p w:rsidR="00B66112" w:rsidRPr="00B6033D" w:rsidRDefault="00B66112" w:rsidP="00ED3698">
            <w:pPr>
              <w:adjustRightInd w:val="0"/>
              <w:snapToGrid w:val="0"/>
              <w:jc w:val="both"/>
              <w:rPr>
                <w:rFonts w:ascii="標楷體" w:eastAsia="標楷體" w:hAnsi="標楷體"/>
                <w:color w:val="auto"/>
                <w:sz w:val="20"/>
                <w:szCs w:val="20"/>
              </w:rPr>
            </w:pPr>
            <w:r w:rsidRPr="00B66112">
              <w:rPr>
                <w:rFonts w:ascii="標楷體" w:eastAsia="標楷體" w:hAnsi="標楷體" w:hint="eastAsia"/>
                <w:color w:val="auto"/>
                <w:sz w:val="20"/>
                <w:szCs w:val="20"/>
                <w:shd w:val="pct15" w:color="auto" w:fill="FFFFFF"/>
              </w:rPr>
              <w:t>右側日期待訂</w:t>
            </w:r>
          </w:p>
        </w:tc>
        <w:tc>
          <w:tcPr>
            <w:tcW w:w="4535" w:type="dxa"/>
            <w:tcBorders>
              <w:top w:val="single" w:sz="4" w:space="0" w:color="auto"/>
              <w:left w:val="single" w:sz="4" w:space="0" w:color="auto"/>
              <w:bottom w:val="single" w:sz="4" w:space="0" w:color="auto"/>
              <w:right w:val="single" w:sz="4" w:space="0" w:color="auto"/>
            </w:tcBorders>
            <w:vAlign w:val="center"/>
          </w:tcPr>
          <w:p w:rsidR="00B66112" w:rsidRPr="00B6033D" w:rsidRDefault="00B66112" w:rsidP="00ED3698">
            <w:pPr>
              <w:adjustRightInd w:val="0"/>
              <w:snapToGrid w:val="0"/>
              <w:jc w:val="both"/>
              <w:rPr>
                <w:rFonts w:ascii="標楷體" w:eastAsia="標楷體" w:hAnsi="標楷體"/>
                <w:color w:val="auto"/>
                <w:sz w:val="20"/>
                <w:szCs w:val="20"/>
              </w:rPr>
            </w:pPr>
            <w:r w:rsidRPr="00070EE6">
              <w:rPr>
                <w:rFonts w:ascii="標楷體" w:eastAsia="標楷體" w:hAnsi="標楷體" w:hint="eastAsia"/>
                <w:color w:val="auto"/>
                <w:sz w:val="20"/>
                <w:szCs w:val="20"/>
                <w:shd w:val="pct15" w:color="auto" w:fill="FFFFFF"/>
              </w:rPr>
              <w:t>4月</w:t>
            </w:r>
            <w:r w:rsidR="009D0590" w:rsidRPr="009D0590">
              <w:rPr>
                <w:rFonts w:ascii="標楷體" w:eastAsia="標楷體" w:hAnsi="標楷體" w:hint="eastAsia"/>
                <w:color w:val="FF0000"/>
                <w:sz w:val="20"/>
                <w:szCs w:val="20"/>
                <w:shd w:val="pct15" w:color="auto" w:fill="FFFFFF"/>
              </w:rPr>
              <w:t>05</w:t>
            </w:r>
            <w:r w:rsidR="003416FF">
              <w:rPr>
                <w:rFonts w:ascii="標楷體" w:eastAsia="標楷體" w:hAnsi="標楷體" w:hint="eastAsia"/>
                <w:color w:val="auto"/>
                <w:sz w:val="20"/>
                <w:szCs w:val="20"/>
                <w:shd w:val="pct15" w:color="auto" w:fill="FFFFFF"/>
              </w:rPr>
              <w:t>日</w:t>
            </w:r>
            <w:r w:rsidRPr="00070EE6">
              <w:rPr>
                <w:rFonts w:ascii="標楷體" w:eastAsia="標楷體" w:hAnsi="標楷體" w:hint="eastAsia"/>
                <w:color w:val="auto"/>
                <w:sz w:val="20"/>
                <w:szCs w:val="20"/>
                <w:shd w:val="pct15" w:color="auto" w:fill="FFFFFF"/>
              </w:rPr>
              <w:t>、4月</w:t>
            </w:r>
            <w:r w:rsidR="003416FF">
              <w:rPr>
                <w:rFonts w:ascii="標楷體" w:eastAsia="標楷體" w:hAnsi="標楷體" w:hint="eastAsia"/>
                <w:color w:val="auto"/>
                <w:sz w:val="20"/>
                <w:szCs w:val="20"/>
                <w:shd w:val="pct15" w:color="auto" w:fill="FFFFFF"/>
              </w:rPr>
              <w:t>26日</w:t>
            </w:r>
            <w:r w:rsidRPr="00B6033D">
              <w:rPr>
                <w:rFonts w:ascii="標楷體" w:eastAsia="標楷體" w:hAnsi="標楷體" w:hint="eastAsia"/>
                <w:color w:val="auto"/>
                <w:sz w:val="20"/>
                <w:szCs w:val="20"/>
              </w:rPr>
              <w:t>下午1:30進行相關專業團隊聯合評估。</w:t>
            </w:r>
          </w:p>
          <w:p w:rsidR="00B66112" w:rsidRPr="00B6033D" w:rsidRDefault="00B66112" w:rsidP="00ED3698">
            <w:pPr>
              <w:adjustRightInd w:val="0"/>
              <w:snapToGrid w:val="0"/>
              <w:jc w:val="both"/>
              <w:rPr>
                <w:rFonts w:ascii="標楷體" w:eastAsia="標楷體" w:hAnsi="標楷體"/>
                <w:color w:val="auto"/>
                <w:sz w:val="20"/>
                <w:szCs w:val="20"/>
              </w:rPr>
            </w:pPr>
            <w:r w:rsidRPr="00B6033D">
              <w:rPr>
                <w:rFonts w:ascii="標楷體" w:eastAsia="標楷體" w:hAnsi="標楷體" w:hint="eastAsia"/>
                <w:color w:val="auto"/>
                <w:sz w:val="20"/>
                <w:szCs w:val="20"/>
              </w:rPr>
              <w:t>(4月(2)場次配合國中期中轉介工作)</w:t>
            </w:r>
          </w:p>
        </w:tc>
        <w:tc>
          <w:tcPr>
            <w:tcW w:w="1300" w:type="dxa"/>
            <w:tcBorders>
              <w:top w:val="single" w:sz="4" w:space="0" w:color="auto"/>
              <w:left w:val="single" w:sz="4" w:space="0" w:color="auto"/>
              <w:bottom w:val="single" w:sz="4" w:space="0" w:color="auto"/>
              <w:right w:val="single" w:sz="4" w:space="0" w:color="auto"/>
            </w:tcBorders>
            <w:vAlign w:val="center"/>
          </w:tcPr>
          <w:p w:rsidR="00B66112" w:rsidRPr="00B6033D" w:rsidRDefault="00B66112" w:rsidP="00B66112">
            <w:pPr>
              <w:adjustRightInd w:val="0"/>
              <w:snapToGrid w:val="0"/>
              <w:jc w:val="both"/>
              <w:rPr>
                <w:rFonts w:ascii="標楷體" w:eastAsia="標楷體" w:hAnsi="標楷體"/>
                <w:color w:val="auto"/>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B66112" w:rsidRPr="00B6033D" w:rsidRDefault="00B66112" w:rsidP="00B66112">
            <w:pPr>
              <w:adjustRightInd w:val="0"/>
              <w:snapToGrid w:val="0"/>
              <w:jc w:val="both"/>
              <w:rPr>
                <w:rFonts w:ascii="標楷體" w:eastAsia="標楷體" w:hAnsi="標楷體"/>
                <w:color w:val="auto"/>
                <w:sz w:val="20"/>
                <w:szCs w:val="20"/>
              </w:rPr>
            </w:pPr>
            <w:r w:rsidRPr="00B6033D">
              <w:rPr>
                <w:rFonts w:ascii="標楷體" w:eastAsia="標楷體" w:hAnsi="標楷體" w:hint="eastAsia"/>
                <w:color w:val="auto"/>
                <w:sz w:val="20"/>
                <w:szCs w:val="20"/>
              </w:rPr>
              <w:t>特教資源中心</w:t>
            </w:r>
          </w:p>
        </w:tc>
      </w:tr>
      <w:tr w:rsidR="00B66112" w:rsidRPr="00B6033D" w:rsidTr="00B66112">
        <w:trPr>
          <w:cantSplit/>
          <w:trHeight w:val="20"/>
        </w:trPr>
        <w:tc>
          <w:tcPr>
            <w:tcW w:w="686" w:type="dxa"/>
            <w:tcBorders>
              <w:top w:val="single" w:sz="4" w:space="0" w:color="auto"/>
              <w:left w:val="single" w:sz="4" w:space="0" w:color="auto"/>
              <w:bottom w:val="single" w:sz="4" w:space="0" w:color="auto"/>
              <w:right w:val="single" w:sz="4" w:space="0" w:color="auto"/>
            </w:tcBorders>
            <w:vAlign w:val="center"/>
          </w:tcPr>
          <w:p w:rsidR="00B66112" w:rsidRPr="00B6033D" w:rsidRDefault="00B66112" w:rsidP="00ED3698">
            <w:pPr>
              <w:adjustRightInd w:val="0"/>
              <w:snapToGrid w:val="0"/>
              <w:jc w:val="center"/>
              <w:rPr>
                <w:rFonts w:ascii="標楷體" w:eastAsia="標楷體" w:hAnsi="標楷體"/>
                <w:color w:val="auto"/>
                <w:sz w:val="20"/>
                <w:szCs w:val="20"/>
              </w:rPr>
            </w:pPr>
            <w:r w:rsidRPr="00B6033D">
              <w:rPr>
                <w:rFonts w:ascii="標楷體" w:eastAsia="標楷體" w:hAnsi="標楷體" w:hint="eastAsia"/>
                <w:color w:val="auto"/>
                <w:sz w:val="20"/>
                <w:szCs w:val="20"/>
              </w:rPr>
              <w:t>5月</w:t>
            </w:r>
          </w:p>
        </w:tc>
        <w:tc>
          <w:tcPr>
            <w:tcW w:w="2438" w:type="dxa"/>
            <w:tcBorders>
              <w:top w:val="single" w:sz="4" w:space="0" w:color="auto"/>
              <w:left w:val="single" w:sz="4" w:space="0" w:color="auto"/>
              <w:bottom w:val="single" w:sz="4" w:space="0" w:color="auto"/>
              <w:right w:val="single" w:sz="4" w:space="0" w:color="auto"/>
            </w:tcBorders>
            <w:vAlign w:val="center"/>
          </w:tcPr>
          <w:p w:rsidR="00B66112" w:rsidRDefault="00B66112" w:rsidP="00ED3698">
            <w:pPr>
              <w:adjustRightInd w:val="0"/>
              <w:snapToGrid w:val="0"/>
              <w:jc w:val="both"/>
              <w:rPr>
                <w:rFonts w:ascii="標楷體" w:eastAsia="標楷體" w:hAnsi="標楷體"/>
                <w:color w:val="auto"/>
                <w:sz w:val="20"/>
                <w:szCs w:val="20"/>
              </w:rPr>
            </w:pPr>
            <w:r w:rsidRPr="00B6033D">
              <w:rPr>
                <w:rFonts w:ascii="標楷體" w:eastAsia="標楷體" w:hAnsi="標楷體" w:hint="eastAsia"/>
                <w:color w:val="auto"/>
                <w:sz w:val="20"/>
                <w:szCs w:val="20"/>
              </w:rPr>
              <w:t>聯合評估一場</w:t>
            </w:r>
          </w:p>
          <w:p w:rsidR="00B66112" w:rsidRPr="00B6033D" w:rsidRDefault="00B66112" w:rsidP="00ED3698">
            <w:pPr>
              <w:adjustRightInd w:val="0"/>
              <w:snapToGrid w:val="0"/>
              <w:jc w:val="both"/>
              <w:rPr>
                <w:rFonts w:ascii="標楷體" w:eastAsia="標楷體" w:hAnsi="標楷體"/>
                <w:color w:val="auto"/>
                <w:sz w:val="20"/>
                <w:szCs w:val="20"/>
              </w:rPr>
            </w:pPr>
            <w:r w:rsidRPr="00B66112">
              <w:rPr>
                <w:rFonts w:ascii="標楷體" w:eastAsia="標楷體" w:hAnsi="標楷體" w:hint="eastAsia"/>
                <w:color w:val="auto"/>
                <w:sz w:val="20"/>
                <w:szCs w:val="20"/>
                <w:shd w:val="pct15" w:color="auto" w:fill="FFFFFF"/>
              </w:rPr>
              <w:t>右側日期待訂</w:t>
            </w:r>
          </w:p>
        </w:tc>
        <w:tc>
          <w:tcPr>
            <w:tcW w:w="4535" w:type="dxa"/>
            <w:tcBorders>
              <w:top w:val="single" w:sz="4" w:space="0" w:color="auto"/>
              <w:left w:val="single" w:sz="4" w:space="0" w:color="auto"/>
              <w:bottom w:val="single" w:sz="4" w:space="0" w:color="auto"/>
              <w:right w:val="single" w:sz="4" w:space="0" w:color="auto"/>
            </w:tcBorders>
            <w:vAlign w:val="center"/>
          </w:tcPr>
          <w:p w:rsidR="00B66112" w:rsidRPr="00B6033D" w:rsidRDefault="00B66112" w:rsidP="00ED3698">
            <w:pPr>
              <w:adjustRightInd w:val="0"/>
              <w:snapToGrid w:val="0"/>
              <w:jc w:val="both"/>
              <w:rPr>
                <w:rFonts w:ascii="標楷體" w:eastAsia="標楷體" w:hAnsi="標楷體"/>
                <w:color w:val="auto"/>
                <w:sz w:val="20"/>
                <w:szCs w:val="20"/>
              </w:rPr>
            </w:pPr>
            <w:r w:rsidRPr="00070EE6">
              <w:rPr>
                <w:rFonts w:ascii="標楷體" w:eastAsia="標楷體" w:hAnsi="標楷體" w:hint="eastAsia"/>
                <w:color w:val="auto"/>
                <w:sz w:val="20"/>
                <w:szCs w:val="20"/>
                <w:shd w:val="pct15" w:color="auto" w:fill="FFFFFF"/>
              </w:rPr>
              <w:t>5月</w:t>
            </w:r>
            <w:r w:rsidR="003416FF">
              <w:rPr>
                <w:rFonts w:ascii="標楷體" w:eastAsia="標楷體" w:hAnsi="標楷體" w:hint="eastAsia"/>
                <w:color w:val="auto"/>
                <w:sz w:val="20"/>
                <w:szCs w:val="20"/>
                <w:shd w:val="pct15" w:color="auto" w:fill="FFFFFF"/>
              </w:rPr>
              <w:t>17日</w:t>
            </w:r>
            <w:r w:rsidRPr="00B6033D">
              <w:rPr>
                <w:rFonts w:ascii="標楷體" w:eastAsia="標楷體" w:hAnsi="標楷體" w:hint="eastAsia"/>
                <w:color w:val="auto"/>
                <w:sz w:val="20"/>
                <w:szCs w:val="20"/>
              </w:rPr>
              <w:t>下午1:30進行相關專業團隊聯合評估。</w:t>
            </w:r>
          </w:p>
        </w:tc>
        <w:tc>
          <w:tcPr>
            <w:tcW w:w="1300" w:type="dxa"/>
            <w:tcBorders>
              <w:top w:val="single" w:sz="4" w:space="0" w:color="auto"/>
              <w:left w:val="single" w:sz="4" w:space="0" w:color="auto"/>
              <w:bottom w:val="single" w:sz="4" w:space="0" w:color="auto"/>
              <w:right w:val="single" w:sz="4" w:space="0" w:color="auto"/>
            </w:tcBorders>
            <w:vAlign w:val="center"/>
          </w:tcPr>
          <w:p w:rsidR="00B66112" w:rsidRPr="00B6033D" w:rsidRDefault="00B66112" w:rsidP="00B66112">
            <w:pPr>
              <w:adjustRightInd w:val="0"/>
              <w:snapToGrid w:val="0"/>
              <w:jc w:val="both"/>
              <w:rPr>
                <w:rFonts w:ascii="標楷體" w:eastAsia="標楷體" w:hAnsi="標楷體"/>
                <w:color w:val="auto"/>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B66112" w:rsidRPr="00B6033D" w:rsidRDefault="00B66112" w:rsidP="00B66112">
            <w:pPr>
              <w:adjustRightInd w:val="0"/>
              <w:snapToGrid w:val="0"/>
              <w:jc w:val="both"/>
              <w:rPr>
                <w:rFonts w:ascii="標楷體" w:eastAsia="標楷體" w:hAnsi="標楷體"/>
                <w:color w:val="auto"/>
                <w:sz w:val="20"/>
                <w:szCs w:val="20"/>
              </w:rPr>
            </w:pPr>
            <w:r w:rsidRPr="00B6033D">
              <w:rPr>
                <w:rFonts w:ascii="標楷體" w:eastAsia="標楷體" w:hAnsi="標楷體" w:hint="eastAsia"/>
                <w:color w:val="auto"/>
                <w:sz w:val="20"/>
                <w:szCs w:val="20"/>
              </w:rPr>
              <w:t>特教資源中心</w:t>
            </w:r>
          </w:p>
        </w:tc>
      </w:tr>
      <w:tr w:rsidR="00B66112" w:rsidRPr="00B6033D" w:rsidTr="00B66112">
        <w:trPr>
          <w:cantSplit/>
          <w:trHeight w:val="2152"/>
        </w:trPr>
        <w:tc>
          <w:tcPr>
            <w:tcW w:w="686" w:type="dxa"/>
            <w:tcBorders>
              <w:top w:val="single" w:sz="4" w:space="0" w:color="auto"/>
              <w:left w:val="single" w:sz="4" w:space="0" w:color="auto"/>
              <w:bottom w:val="single" w:sz="4" w:space="0" w:color="auto"/>
              <w:right w:val="single" w:sz="4" w:space="0" w:color="auto"/>
            </w:tcBorders>
            <w:vAlign w:val="center"/>
          </w:tcPr>
          <w:p w:rsidR="00B66112" w:rsidRPr="00B6033D" w:rsidRDefault="00B66112" w:rsidP="00B66112">
            <w:pPr>
              <w:adjustRightInd w:val="0"/>
              <w:snapToGrid w:val="0"/>
              <w:jc w:val="center"/>
              <w:rPr>
                <w:rFonts w:ascii="標楷體" w:eastAsia="標楷體" w:hAnsi="標楷體"/>
                <w:color w:val="auto"/>
                <w:sz w:val="20"/>
                <w:szCs w:val="20"/>
              </w:rPr>
            </w:pPr>
            <w:r w:rsidRPr="00B6033D">
              <w:rPr>
                <w:rFonts w:ascii="標楷體" w:eastAsia="標楷體" w:hAnsi="標楷體" w:hint="eastAsia"/>
                <w:color w:val="auto"/>
                <w:sz w:val="20"/>
                <w:szCs w:val="20"/>
              </w:rPr>
              <w:t>6月</w:t>
            </w:r>
          </w:p>
        </w:tc>
        <w:tc>
          <w:tcPr>
            <w:tcW w:w="2438" w:type="dxa"/>
            <w:tcBorders>
              <w:top w:val="single" w:sz="4" w:space="0" w:color="auto"/>
              <w:left w:val="single" w:sz="4" w:space="0" w:color="auto"/>
              <w:bottom w:val="single" w:sz="4" w:space="0" w:color="auto"/>
              <w:right w:val="single" w:sz="4" w:space="0" w:color="auto"/>
            </w:tcBorders>
            <w:vAlign w:val="center"/>
          </w:tcPr>
          <w:p w:rsidR="00B66112" w:rsidRPr="00B6033D" w:rsidRDefault="00B66112" w:rsidP="00B66112">
            <w:pPr>
              <w:adjustRightInd w:val="0"/>
              <w:snapToGrid w:val="0"/>
              <w:jc w:val="both"/>
              <w:rPr>
                <w:rFonts w:ascii="標楷體" w:eastAsia="標楷體" w:hAnsi="標楷體"/>
                <w:color w:val="auto"/>
                <w:sz w:val="20"/>
                <w:szCs w:val="20"/>
              </w:rPr>
            </w:pPr>
            <w:r w:rsidRPr="00B6033D">
              <w:rPr>
                <w:rFonts w:ascii="標楷體" w:eastAsia="標楷體" w:hAnsi="標楷體" w:hint="eastAsia"/>
                <w:color w:val="auto"/>
                <w:sz w:val="20"/>
                <w:szCs w:val="20"/>
              </w:rPr>
              <w:t>1.辦理聯合評估一場</w:t>
            </w:r>
          </w:p>
          <w:p w:rsidR="00B66112" w:rsidRDefault="00B66112" w:rsidP="00B66112">
            <w:pPr>
              <w:adjustRightInd w:val="0"/>
              <w:snapToGrid w:val="0"/>
              <w:ind w:left="240" w:hangingChars="120" w:hanging="240"/>
              <w:jc w:val="both"/>
              <w:rPr>
                <w:rFonts w:ascii="標楷體" w:eastAsia="標楷體" w:hAnsi="標楷體"/>
                <w:color w:val="auto"/>
                <w:sz w:val="20"/>
                <w:szCs w:val="20"/>
              </w:rPr>
            </w:pPr>
            <w:r w:rsidRPr="00B6033D">
              <w:rPr>
                <w:rFonts w:ascii="標楷體" w:eastAsia="標楷體" w:hAnsi="標楷體" w:hint="eastAsia"/>
                <w:color w:val="auto"/>
                <w:sz w:val="20"/>
                <w:szCs w:val="20"/>
              </w:rPr>
              <w:t>2.相關專業團隊服務申請。</w:t>
            </w:r>
          </w:p>
          <w:p w:rsidR="00B66112" w:rsidRPr="00B6033D" w:rsidRDefault="00B66112" w:rsidP="00B66112">
            <w:pPr>
              <w:adjustRightInd w:val="0"/>
              <w:snapToGrid w:val="0"/>
              <w:ind w:left="240" w:hangingChars="120" w:hanging="240"/>
              <w:jc w:val="both"/>
              <w:rPr>
                <w:rFonts w:ascii="標楷體" w:eastAsia="標楷體" w:hAnsi="標楷體"/>
                <w:color w:val="auto"/>
                <w:sz w:val="20"/>
                <w:szCs w:val="20"/>
              </w:rPr>
            </w:pPr>
            <w:r w:rsidRPr="00B66112">
              <w:rPr>
                <w:rFonts w:ascii="標楷體" w:eastAsia="標楷體" w:hAnsi="標楷體" w:hint="eastAsia"/>
                <w:color w:val="auto"/>
                <w:sz w:val="20"/>
                <w:szCs w:val="20"/>
                <w:shd w:val="pct15" w:color="auto" w:fill="FFFFFF"/>
              </w:rPr>
              <w:t>右側日期待訂</w:t>
            </w:r>
          </w:p>
        </w:tc>
        <w:tc>
          <w:tcPr>
            <w:tcW w:w="4535" w:type="dxa"/>
            <w:tcBorders>
              <w:top w:val="single" w:sz="4" w:space="0" w:color="auto"/>
              <w:left w:val="single" w:sz="4" w:space="0" w:color="auto"/>
              <w:bottom w:val="single" w:sz="4" w:space="0" w:color="auto"/>
              <w:right w:val="single" w:sz="4" w:space="0" w:color="auto"/>
            </w:tcBorders>
            <w:vAlign w:val="center"/>
          </w:tcPr>
          <w:p w:rsidR="00B66112" w:rsidRPr="00B6033D" w:rsidRDefault="00B66112" w:rsidP="00B66112">
            <w:pPr>
              <w:adjustRightInd w:val="0"/>
              <w:snapToGrid w:val="0"/>
              <w:jc w:val="both"/>
              <w:rPr>
                <w:rFonts w:ascii="標楷體" w:eastAsia="標楷體" w:hAnsi="標楷體"/>
                <w:color w:val="auto"/>
                <w:sz w:val="20"/>
                <w:szCs w:val="20"/>
              </w:rPr>
            </w:pPr>
            <w:r w:rsidRPr="00B6033D">
              <w:rPr>
                <w:rFonts w:ascii="標楷體" w:eastAsia="標楷體" w:hAnsi="標楷體" w:hint="eastAsia"/>
                <w:color w:val="auto"/>
                <w:sz w:val="20"/>
                <w:szCs w:val="20"/>
              </w:rPr>
              <w:t>1.</w:t>
            </w:r>
            <w:r w:rsidRPr="00070EE6">
              <w:rPr>
                <w:rFonts w:ascii="標楷體" w:eastAsia="標楷體" w:hAnsi="標楷體" w:hint="eastAsia"/>
                <w:color w:val="auto"/>
                <w:sz w:val="20"/>
                <w:szCs w:val="20"/>
                <w:shd w:val="pct15" w:color="auto" w:fill="FFFFFF"/>
              </w:rPr>
              <w:t>6月</w:t>
            </w:r>
            <w:r w:rsidR="003416FF">
              <w:rPr>
                <w:rFonts w:ascii="標楷體" w:eastAsia="標楷體" w:hAnsi="標楷體" w:hint="eastAsia"/>
                <w:color w:val="auto"/>
                <w:sz w:val="20"/>
                <w:szCs w:val="20"/>
                <w:shd w:val="pct15" w:color="auto" w:fill="FFFFFF"/>
              </w:rPr>
              <w:t>7日</w:t>
            </w:r>
            <w:r w:rsidRPr="00B6033D">
              <w:rPr>
                <w:rFonts w:ascii="標楷體" w:eastAsia="標楷體" w:hAnsi="標楷體" w:hint="eastAsia"/>
                <w:color w:val="auto"/>
                <w:sz w:val="20"/>
                <w:szCs w:val="20"/>
              </w:rPr>
              <w:t>下午1:30進行相關專業團隊聯合評估。</w:t>
            </w:r>
          </w:p>
          <w:p w:rsidR="00B66112" w:rsidRPr="00B6033D" w:rsidRDefault="00B66112" w:rsidP="00B66112">
            <w:pPr>
              <w:adjustRightInd w:val="0"/>
              <w:snapToGrid w:val="0"/>
              <w:jc w:val="both"/>
              <w:rPr>
                <w:rFonts w:ascii="標楷體" w:eastAsia="標楷體" w:hAnsi="標楷體"/>
                <w:color w:val="auto"/>
                <w:sz w:val="20"/>
                <w:szCs w:val="20"/>
              </w:rPr>
            </w:pPr>
            <w:r w:rsidRPr="00B6033D">
              <w:rPr>
                <w:rFonts w:ascii="標楷體" w:eastAsia="標楷體" w:hAnsi="標楷體" w:hint="eastAsia"/>
                <w:color w:val="auto"/>
                <w:sz w:val="20"/>
                <w:szCs w:val="20"/>
              </w:rPr>
              <w:t>2.106學年度第一學期相關專業團隊服務申請。</w:t>
            </w:r>
          </w:p>
        </w:tc>
        <w:tc>
          <w:tcPr>
            <w:tcW w:w="1300" w:type="dxa"/>
            <w:tcBorders>
              <w:top w:val="single" w:sz="4" w:space="0" w:color="auto"/>
              <w:left w:val="single" w:sz="4" w:space="0" w:color="auto"/>
              <w:bottom w:val="single" w:sz="4" w:space="0" w:color="auto"/>
              <w:right w:val="single" w:sz="4" w:space="0" w:color="auto"/>
            </w:tcBorders>
          </w:tcPr>
          <w:p w:rsidR="00B66112" w:rsidRPr="00D3783C" w:rsidRDefault="00B66112" w:rsidP="00B66112">
            <w:pPr>
              <w:adjustRightInd w:val="0"/>
              <w:snapToGrid w:val="0"/>
              <w:jc w:val="both"/>
              <w:rPr>
                <w:rFonts w:ascii="標楷體" w:eastAsia="標楷體" w:hAnsi="標楷體"/>
                <w:color w:val="auto"/>
                <w:sz w:val="20"/>
                <w:szCs w:val="20"/>
                <w:shd w:val="pct15" w:color="auto" w:fill="FFFFFF"/>
              </w:rPr>
            </w:pPr>
            <w:r w:rsidRPr="00D3783C">
              <w:rPr>
                <w:rFonts w:ascii="標楷體" w:eastAsia="標楷體" w:hAnsi="標楷體" w:hint="eastAsia"/>
                <w:color w:val="auto"/>
                <w:sz w:val="20"/>
                <w:szCs w:val="20"/>
                <w:shd w:val="pct15" w:color="auto" w:fill="FFFFFF"/>
              </w:rPr>
              <w:t>106年06月鑑定會議後之單項評估日：(依需求規劃)</w:t>
            </w:r>
          </w:p>
        </w:tc>
        <w:tc>
          <w:tcPr>
            <w:tcW w:w="1275" w:type="dxa"/>
            <w:tcBorders>
              <w:top w:val="single" w:sz="4" w:space="0" w:color="auto"/>
              <w:left w:val="single" w:sz="4" w:space="0" w:color="auto"/>
              <w:bottom w:val="single" w:sz="4" w:space="0" w:color="auto"/>
              <w:right w:val="single" w:sz="4" w:space="0" w:color="auto"/>
            </w:tcBorders>
            <w:vAlign w:val="center"/>
          </w:tcPr>
          <w:p w:rsidR="00B66112" w:rsidRPr="00B6033D" w:rsidRDefault="00B66112" w:rsidP="00B66112">
            <w:pPr>
              <w:adjustRightInd w:val="0"/>
              <w:snapToGrid w:val="0"/>
              <w:jc w:val="both"/>
              <w:rPr>
                <w:rFonts w:ascii="標楷體" w:eastAsia="標楷體" w:hAnsi="標楷體"/>
                <w:color w:val="auto"/>
                <w:sz w:val="20"/>
                <w:szCs w:val="20"/>
              </w:rPr>
            </w:pPr>
            <w:r w:rsidRPr="00B6033D">
              <w:rPr>
                <w:rFonts w:ascii="標楷體" w:eastAsia="標楷體" w:hAnsi="標楷體" w:hint="eastAsia"/>
                <w:color w:val="auto"/>
                <w:sz w:val="20"/>
                <w:szCs w:val="20"/>
              </w:rPr>
              <w:t>特教資源中心</w:t>
            </w:r>
          </w:p>
          <w:p w:rsidR="00B66112" w:rsidRPr="00B6033D" w:rsidRDefault="00B66112" w:rsidP="00B66112">
            <w:pPr>
              <w:adjustRightInd w:val="0"/>
              <w:snapToGrid w:val="0"/>
              <w:jc w:val="both"/>
              <w:rPr>
                <w:rFonts w:ascii="標楷體" w:eastAsia="標楷體" w:hAnsi="標楷體"/>
                <w:color w:val="auto"/>
                <w:sz w:val="20"/>
                <w:szCs w:val="20"/>
              </w:rPr>
            </w:pPr>
            <w:r w:rsidRPr="00B6033D">
              <w:rPr>
                <w:rFonts w:ascii="標楷體" w:eastAsia="標楷體" w:hAnsi="標楷體" w:hint="eastAsia"/>
                <w:color w:val="auto"/>
                <w:sz w:val="20"/>
                <w:szCs w:val="20"/>
              </w:rPr>
              <w:t>特教科</w:t>
            </w:r>
          </w:p>
          <w:p w:rsidR="00B66112" w:rsidRPr="00B6033D" w:rsidRDefault="00B66112" w:rsidP="00B66112">
            <w:pPr>
              <w:adjustRightInd w:val="0"/>
              <w:snapToGrid w:val="0"/>
              <w:jc w:val="both"/>
              <w:rPr>
                <w:rFonts w:ascii="標楷體" w:eastAsia="標楷體" w:hAnsi="標楷體"/>
                <w:color w:val="auto"/>
                <w:sz w:val="20"/>
                <w:szCs w:val="20"/>
              </w:rPr>
            </w:pPr>
            <w:r w:rsidRPr="00B6033D">
              <w:rPr>
                <w:rFonts w:ascii="標楷體" w:eastAsia="標楷體" w:hAnsi="標楷體" w:hint="eastAsia"/>
                <w:color w:val="auto"/>
                <w:sz w:val="20"/>
                <w:szCs w:val="20"/>
              </w:rPr>
              <w:t>各校</w:t>
            </w:r>
          </w:p>
        </w:tc>
      </w:tr>
      <w:tr w:rsidR="00B66112" w:rsidRPr="00B6033D" w:rsidTr="00B66112">
        <w:trPr>
          <w:cantSplit/>
          <w:trHeight w:val="20"/>
        </w:trPr>
        <w:tc>
          <w:tcPr>
            <w:tcW w:w="686" w:type="dxa"/>
            <w:tcBorders>
              <w:top w:val="single" w:sz="4" w:space="0" w:color="auto"/>
              <w:left w:val="single" w:sz="4" w:space="0" w:color="auto"/>
              <w:bottom w:val="single" w:sz="4" w:space="0" w:color="auto"/>
              <w:right w:val="single" w:sz="4" w:space="0" w:color="auto"/>
            </w:tcBorders>
            <w:vAlign w:val="center"/>
          </w:tcPr>
          <w:p w:rsidR="00B66112" w:rsidRPr="00B6033D" w:rsidRDefault="00B66112" w:rsidP="00ED3698">
            <w:pPr>
              <w:adjustRightInd w:val="0"/>
              <w:snapToGrid w:val="0"/>
              <w:jc w:val="center"/>
              <w:rPr>
                <w:rFonts w:ascii="標楷體" w:eastAsia="標楷體" w:hAnsi="標楷體"/>
                <w:color w:val="auto"/>
                <w:sz w:val="20"/>
                <w:szCs w:val="20"/>
              </w:rPr>
            </w:pPr>
            <w:r w:rsidRPr="00B6033D">
              <w:rPr>
                <w:rFonts w:ascii="標楷體" w:eastAsia="標楷體" w:hAnsi="標楷體" w:hint="eastAsia"/>
                <w:color w:val="auto"/>
                <w:sz w:val="20"/>
                <w:szCs w:val="20"/>
              </w:rPr>
              <w:t>7月</w:t>
            </w:r>
          </w:p>
        </w:tc>
        <w:tc>
          <w:tcPr>
            <w:tcW w:w="2438" w:type="dxa"/>
            <w:tcBorders>
              <w:top w:val="single" w:sz="4" w:space="0" w:color="auto"/>
              <w:left w:val="single" w:sz="4" w:space="0" w:color="auto"/>
              <w:bottom w:val="single" w:sz="4" w:space="0" w:color="auto"/>
              <w:right w:val="single" w:sz="4" w:space="0" w:color="auto"/>
            </w:tcBorders>
            <w:vAlign w:val="center"/>
          </w:tcPr>
          <w:p w:rsidR="00B66112" w:rsidRPr="00B6033D" w:rsidRDefault="00B66112" w:rsidP="00ED3698">
            <w:pPr>
              <w:adjustRightInd w:val="0"/>
              <w:snapToGrid w:val="0"/>
              <w:jc w:val="both"/>
              <w:rPr>
                <w:rFonts w:ascii="標楷體" w:eastAsia="標楷體" w:hAnsi="標楷體"/>
                <w:color w:val="auto"/>
                <w:sz w:val="20"/>
                <w:szCs w:val="20"/>
              </w:rPr>
            </w:pPr>
            <w:r w:rsidRPr="00B6033D">
              <w:rPr>
                <w:rFonts w:ascii="標楷體" w:eastAsia="標楷體" w:hAnsi="標楷體" w:hint="eastAsia"/>
                <w:color w:val="auto"/>
                <w:sz w:val="20"/>
                <w:szCs w:val="20"/>
              </w:rPr>
              <w:t>1.辦理106年度相關專業人員知能研習</w:t>
            </w:r>
          </w:p>
          <w:p w:rsidR="00B66112" w:rsidRPr="00B6033D" w:rsidRDefault="00B66112" w:rsidP="00ED3698">
            <w:pPr>
              <w:adjustRightInd w:val="0"/>
              <w:snapToGrid w:val="0"/>
              <w:jc w:val="both"/>
              <w:rPr>
                <w:rFonts w:ascii="標楷體" w:eastAsia="標楷體" w:hAnsi="標楷體"/>
                <w:color w:val="auto"/>
                <w:sz w:val="20"/>
                <w:szCs w:val="20"/>
              </w:rPr>
            </w:pPr>
            <w:r w:rsidRPr="00B6033D">
              <w:rPr>
                <w:rFonts w:ascii="標楷體" w:eastAsia="標楷體" w:hAnsi="標楷體" w:hint="eastAsia"/>
                <w:color w:val="auto"/>
                <w:sz w:val="20"/>
                <w:szCs w:val="20"/>
              </w:rPr>
              <w:t>2.相關專業服務時數審核</w:t>
            </w:r>
          </w:p>
          <w:p w:rsidR="00B66112" w:rsidRPr="00B6033D" w:rsidRDefault="00B66112" w:rsidP="00ED3698">
            <w:pPr>
              <w:adjustRightInd w:val="0"/>
              <w:snapToGrid w:val="0"/>
              <w:jc w:val="both"/>
              <w:rPr>
                <w:rFonts w:ascii="標楷體" w:eastAsia="標楷體" w:hAnsi="標楷體"/>
                <w:color w:val="auto"/>
                <w:sz w:val="20"/>
                <w:szCs w:val="20"/>
              </w:rPr>
            </w:pPr>
            <w:r w:rsidRPr="00B6033D">
              <w:rPr>
                <w:rFonts w:ascii="標楷體" w:eastAsia="標楷體" w:hAnsi="標楷體" w:hint="eastAsia"/>
                <w:color w:val="auto"/>
                <w:sz w:val="20"/>
                <w:szCs w:val="20"/>
              </w:rPr>
              <w:t>3.專業督導例行會議</w:t>
            </w:r>
          </w:p>
        </w:tc>
        <w:tc>
          <w:tcPr>
            <w:tcW w:w="4535" w:type="dxa"/>
            <w:tcBorders>
              <w:top w:val="single" w:sz="4" w:space="0" w:color="auto"/>
              <w:left w:val="single" w:sz="4" w:space="0" w:color="auto"/>
              <w:bottom w:val="single" w:sz="4" w:space="0" w:color="auto"/>
              <w:right w:val="single" w:sz="4" w:space="0" w:color="auto"/>
            </w:tcBorders>
            <w:vAlign w:val="center"/>
          </w:tcPr>
          <w:p w:rsidR="00B66112" w:rsidRPr="00B6033D" w:rsidRDefault="00B66112" w:rsidP="00ED3698">
            <w:pPr>
              <w:adjustRightInd w:val="0"/>
              <w:snapToGrid w:val="0"/>
              <w:jc w:val="both"/>
              <w:rPr>
                <w:rFonts w:ascii="標楷體" w:eastAsia="標楷體" w:hAnsi="標楷體"/>
                <w:color w:val="auto"/>
                <w:sz w:val="20"/>
                <w:szCs w:val="20"/>
              </w:rPr>
            </w:pPr>
            <w:r w:rsidRPr="00B6033D">
              <w:rPr>
                <w:rFonts w:ascii="標楷體" w:eastAsia="標楷體" w:hAnsi="標楷體" w:hint="eastAsia"/>
                <w:color w:val="auto"/>
                <w:sz w:val="20"/>
                <w:szCs w:val="20"/>
              </w:rPr>
              <w:t>1.7月辦理106年度相關專業人員知能研習。</w:t>
            </w:r>
          </w:p>
          <w:p w:rsidR="00B66112" w:rsidRPr="00B6033D" w:rsidRDefault="00B66112" w:rsidP="00ED3698">
            <w:pPr>
              <w:adjustRightInd w:val="0"/>
              <w:snapToGrid w:val="0"/>
              <w:jc w:val="both"/>
              <w:rPr>
                <w:rFonts w:ascii="標楷體" w:eastAsia="標楷體" w:hAnsi="標楷體"/>
                <w:color w:val="auto"/>
                <w:sz w:val="20"/>
                <w:szCs w:val="20"/>
              </w:rPr>
            </w:pPr>
            <w:r w:rsidRPr="00B6033D">
              <w:rPr>
                <w:rFonts w:ascii="標楷體" w:eastAsia="標楷體" w:hAnsi="標楷體" w:hint="eastAsia"/>
                <w:color w:val="auto"/>
                <w:sz w:val="20"/>
                <w:szCs w:val="20"/>
              </w:rPr>
              <w:t>2.106學年度第一學期相關專業服務時數審核。</w:t>
            </w:r>
          </w:p>
          <w:p w:rsidR="00B66112" w:rsidRPr="00B6033D" w:rsidRDefault="00B66112" w:rsidP="00ED3698">
            <w:pPr>
              <w:adjustRightInd w:val="0"/>
              <w:snapToGrid w:val="0"/>
              <w:ind w:left="236" w:hangingChars="118" w:hanging="236"/>
              <w:jc w:val="both"/>
              <w:rPr>
                <w:rFonts w:ascii="標楷體" w:eastAsia="標楷體" w:hAnsi="標楷體"/>
                <w:color w:val="auto"/>
                <w:sz w:val="20"/>
                <w:szCs w:val="20"/>
              </w:rPr>
            </w:pPr>
            <w:r w:rsidRPr="00B6033D">
              <w:rPr>
                <w:rFonts w:ascii="標楷體" w:eastAsia="標楷體" w:hAnsi="標楷體" w:hint="eastAsia"/>
                <w:color w:val="auto"/>
                <w:sz w:val="20"/>
                <w:szCs w:val="20"/>
              </w:rPr>
              <w:t>3.專業督導例行會議：議決與相關專業服務運作相關議案及溝通審核專業服務時數之原則。</w:t>
            </w:r>
          </w:p>
        </w:tc>
        <w:tc>
          <w:tcPr>
            <w:tcW w:w="1300" w:type="dxa"/>
            <w:tcBorders>
              <w:top w:val="single" w:sz="4" w:space="0" w:color="auto"/>
              <w:left w:val="single" w:sz="4" w:space="0" w:color="auto"/>
              <w:bottom w:val="single" w:sz="4" w:space="0" w:color="auto"/>
              <w:right w:val="single" w:sz="4" w:space="0" w:color="auto"/>
            </w:tcBorders>
            <w:vAlign w:val="center"/>
          </w:tcPr>
          <w:p w:rsidR="00B66112" w:rsidRPr="00B6033D" w:rsidRDefault="00B66112" w:rsidP="00B66112">
            <w:pPr>
              <w:adjustRightInd w:val="0"/>
              <w:snapToGrid w:val="0"/>
              <w:jc w:val="both"/>
              <w:rPr>
                <w:rFonts w:ascii="標楷體" w:eastAsia="標楷體" w:hAnsi="標楷體"/>
                <w:color w:val="auto"/>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B66112" w:rsidRPr="00B6033D" w:rsidRDefault="00B66112" w:rsidP="00B66112">
            <w:pPr>
              <w:adjustRightInd w:val="0"/>
              <w:snapToGrid w:val="0"/>
              <w:jc w:val="both"/>
              <w:rPr>
                <w:rFonts w:ascii="標楷體" w:eastAsia="標楷體" w:hAnsi="標楷體"/>
                <w:color w:val="auto"/>
                <w:sz w:val="20"/>
                <w:szCs w:val="20"/>
              </w:rPr>
            </w:pPr>
            <w:r w:rsidRPr="00B6033D">
              <w:rPr>
                <w:rFonts w:ascii="標楷體" w:eastAsia="標楷體" w:hAnsi="標楷體" w:hint="eastAsia"/>
                <w:color w:val="auto"/>
                <w:sz w:val="20"/>
                <w:szCs w:val="20"/>
              </w:rPr>
              <w:t>特教科</w:t>
            </w:r>
          </w:p>
          <w:p w:rsidR="00B66112" w:rsidRPr="00B6033D" w:rsidRDefault="00B66112" w:rsidP="00B66112">
            <w:pPr>
              <w:adjustRightInd w:val="0"/>
              <w:snapToGrid w:val="0"/>
              <w:jc w:val="both"/>
              <w:rPr>
                <w:rFonts w:ascii="標楷體" w:eastAsia="標楷體" w:hAnsi="標楷體"/>
                <w:color w:val="auto"/>
                <w:sz w:val="20"/>
                <w:szCs w:val="20"/>
              </w:rPr>
            </w:pPr>
            <w:r w:rsidRPr="00B6033D">
              <w:rPr>
                <w:rFonts w:ascii="標楷體" w:eastAsia="標楷體" w:hAnsi="標楷體" w:hint="eastAsia"/>
                <w:color w:val="auto"/>
                <w:sz w:val="20"/>
                <w:szCs w:val="20"/>
              </w:rPr>
              <w:t>各校</w:t>
            </w:r>
          </w:p>
        </w:tc>
      </w:tr>
      <w:tr w:rsidR="00B66112" w:rsidRPr="00B6033D" w:rsidTr="00B66112">
        <w:trPr>
          <w:cantSplit/>
          <w:trHeight w:val="20"/>
        </w:trPr>
        <w:tc>
          <w:tcPr>
            <w:tcW w:w="686" w:type="dxa"/>
            <w:tcBorders>
              <w:top w:val="single" w:sz="4" w:space="0" w:color="auto"/>
              <w:left w:val="single" w:sz="4" w:space="0" w:color="auto"/>
              <w:bottom w:val="single" w:sz="4" w:space="0" w:color="auto"/>
              <w:right w:val="single" w:sz="4" w:space="0" w:color="auto"/>
            </w:tcBorders>
            <w:vAlign w:val="center"/>
          </w:tcPr>
          <w:p w:rsidR="00B66112" w:rsidRPr="00B6033D" w:rsidRDefault="00B66112" w:rsidP="00ED3698">
            <w:pPr>
              <w:adjustRightInd w:val="0"/>
              <w:snapToGrid w:val="0"/>
              <w:jc w:val="center"/>
              <w:rPr>
                <w:rFonts w:ascii="標楷體" w:eastAsia="標楷體" w:hAnsi="標楷體"/>
                <w:color w:val="auto"/>
                <w:sz w:val="20"/>
                <w:szCs w:val="20"/>
              </w:rPr>
            </w:pPr>
            <w:r w:rsidRPr="00B6033D">
              <w:rPr>
                <w:rFonts w:ascii="標楷體" w:eastAsia="標楷體" w:hAnsi="標楷體" w:hint="eastAsia"/>
                <w:color w:val="auto"/>
                <w:sz w:val="20"/>
                <w:szCs w:val="20"/>
              </w:rPr>
              <w:t>8月</w:t>
            </w:r>
          </w:p>
        </w:tc>
        <w:tc>
          <w:tcPr>
            <w:tcW w:w="2438" w:type="dxa"/>
            <w:tcBorders>
              <w:top w:val="single" w:sz="4" w:space="0" w:color="auto"/>
              <w:left w:val="single" w:sz="4" w:space="0" w:color="auto"/>
              <w:bottom w:val="single" w:sz="4" w:space="0" w:color="auto"/>
              <w:right w:val="single" w:sz="4" w:space="0" w:color="auto"/>
            </w:tcBorders>
            <w:vAlign w:val="center"/>
          </w:tcPr>
          <w:p w:rsidR="00B66112" w:rsidRPr="00B6033D" w:rsidRDefault="00B66112" w:rsidP="00ED3698">
            <w:pPr>
              <w:adjustRightInd w:val="0"/>
              <w:snapToGrid w:val="0"/>
              <w:jc w:val="both"/>
              <w:rPr>
                <w:rFonts w:ascii="標楷體" w:eastAsia="標楷體" w:hAnsi="標楷體"/>
                <w:color w:val="auto"/>
                <w:sz w:val="20"/>
                <w:szCs w:val="20"/>
              </w:rPr>
            </w:pPr>
            <w:r w:rsidRPr="00B6033D">
              <w:rPr>
                <w:rFonts w:ascii="標楷體" w:eastAsia="標楷體" w:hAnsi="標楷體" w:hint="eastAsia"/>
                <w:color w:val="auto"/>
                <w:sz w:val="20"/>
                <w:szCs w:val="20"/>
              </w:rPr>
              <w:t>查核專業團隊服務記錄</w:t>
            </w:r>
          </w:p>
        </w:tc>
        <w:tc>
          <w:tcPr>
            <w:tcW w:w="4535" w:type="dxa"/>
            <w:tcBorders>
              <w:top w:val="single" w:sz="4" w:space="0" w:color="auto"/>
              <w:left w:val="single" w:sz="4" w:space="0" w:color="auto"/>
              <w:bottom w:val="single" w:sz="4" w:space="0" w:color="auto"/>
              <w:right w:val="single" w:sz="4" w:space="0" w:color="auto"/>
            </w:tcBorders>
            <w:vAlign w:val="center"/>
          </w:tcPr>
          <w:p w:rsidR="00B66112" w:rsidRPr="00B6033D" w:rsidRDefault="00B66112" w:rsidP="00ED3698">
            <w:pPr>
              <w:adjustRightInd w:val="0"/>
              <w:snapToGrid w:val="0"/>
              <w:jc w:val="both"/>
              <w:rPr>
                <w:rFonts w:ascii="標楷體" w:eastAsia="標楷體" w:hAnsi="標楷體"/>
                <w:color w:val="auto"/>
                <w:sz w:val="20"/>
                <w:szCs w:val="20"/>
              </w:rPr>
            </w:pPr>
            <w:r w:rsidRPr="00B6033D">
              <w:rPr>
                <w:rFonts w:ascii="標楷體" w:eastAsia="標楷體" w:hAnsi="標楷體" w:hint="eastAsia"/>
                <w:color w:val="auto"/>
                <w:sz w:val="20"/>
                <w:szCs w:val="20"/>
              </w:rPr>
              <w:t>督導、查核106學年度第一學期專業團隊服務記錄</w:t>
            </w:r>
          </w:p>
        </w:tc>
        <w:tc>
          <w:tcPr>
            <w:tcW w:w="1300" w:type="dxa"/>
            <w:tcBorders>
              <w:top w:val="single" w:sz="4" w:space="0" w:color="auto"/>
              <w:left w:val="single" w:sz="4" w:space="0" w:color="auto"/>
              <w:bottom w:val="single" w:sz="4" w:space="0" w:color="auto"/>
              <w:right w:val="single" w:sz="4" w:space="0" w:color="auto"/>
            </w:tcBorders>
            <w:vAlign w:val="center"/>
          </w:tcPr>
          <w:p w:rsidR="00B66112" w:rsidRPr="00B6033D" w:rsidRDefault="00B66112" w:rsidP="00B66112">
            <w:pPr>
              <w:adjustRightInd w:val="0"/>
              <w:snapToGrid w:val="0"/>
              <w:jc w:val="both"/>
              <w:rPr>
                <w:rFonts w:ascii="標楷體" w:eastAsia="標楷體" w:hAnsi="標楷體"/>
                <w:color w:val="auto"/>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B66112" w:rsidRPr="00B6033D" w:rsidRDefault="00B66112" w:rsidP="00B66112">
            <w:pPr>
              <w:adjustRightInd w:val="0"/>
              <w:snapToGrid w:val="0"/>
              <w:jc w:val="both"/>
              <w:rPr>
                <w:rFonts w:ascii="標楷體" w:eastAsia="標楷體" w:hAnsi="標楷體"/>
                <w:color w:val="auto"/>
                <w:sz w:val="20"/>
                <w:szCs w:val="20"/>
              </w:rPr>
            </w:pPr>
            <w:r w:rsidRPr="00B6033D">
              <w:rPr>
                <w:rFonts w:ascii="標楷體" w:eastAsia="標楷體" w:hAnsi="標楷體" w:hint="eastAsia"/>
                <w:color w:val="auto"/>
                <w:sz w:val="20"/>
                <w:szCs w:val="20"/>
              </w:rPr>
              <w:t>特教科</w:t>
            </w:r>
          </w:p>
          <w:p w:rsidR="00B66112" w:rsidRPr="00B6033D" w:rsidRDefault="00B66112" w:rsidP="00B66112">
            <w:pPr>
              <w:adjustRightInd w:val="0"/>
              <w:snapToGrid w:val="0"/>
              <w:jc w:val="both"/>
              <w:rPr>
                <w:rFonts w:ascii="標楷體" w:eastAsia="標楷體" w:hAnsi="標楷體"/>
                <w:color w:val="auto"/>
                <w:sz w:val="20"/>
                <w:szCs w:val="20"/>
              </w:rPr>
            </w:pPr>
            <w:r w:rsidRPr="00B6033D">
              <w:rPr>
                <w:rFonts w:ascii="標楷體" w:eastAsia="標楷體" w:hAnsi="標楷體" w:hint="eastAsia"/>
                <w:color w:val="auto"/>
                <w:sz w:val="20"/>
                <w:szCs w:val="20"/>
              </w:rPr>
              <w:t>特教資源中心</w:t>
            </w:r>
          </w:p>
        </w:tc>
      </w:tr>
      <w:tr w:rsidR="00B66112" w:rsidRPr="00B6033D" w:rsidTr="00B66112">
        <w:trPr>
          <w:cantSplit/>
          <w:trHeight w:val="20"/>
        </w:trPr>
        <w:tc>
          <w:tcPr>
            <w:tcW w:w="686" w:type="dxa"/>
            <w:tcBorders>
              <w:top w:val="single" w:sz="4" w:space="0" w:color="auto"/>
              <w:left w:val="single" w:sz="4" w:space="0" w:color="auto"/>
              <w:bottom w:val="single" w:sz="4" w:space="0" w:color="auto"/>
              <w:right w:val="single" w:sz="4" w:space="0" w:color="auto"/>
            </w:tcBorders>
            <w:vAlign w:val="center"/>
          </w:tcPr>
          <w:p w:rsidR="00B66112" w:rsidRPr="00B6033D" w:rsidRDefault="00B66112" w:rsidP="00ED3698">
            <w:pPr>
              <w:adjustRightInd w:val="0"/>
              <w:snapToGrid w:val="0"/>
              <w:jc w:val="center"/>
              <w:rPr>
                <w:rFonts w:ascii="標楷體" w:eastAsia="標楷體" w:hAnsi="標楷體"/>
                <w:color w:val="auto"/>
                <w:sz w:val="20"/>
                <w:szCs w:val="20"/>
              </w:rPr>
            </w:pPr>
            <w:r w:rsidRPr="00B6033D">
              <w:rPr>
                <w:rFonts w:ascii="標楷體" w:eastAsia="標楷體" w:hAnsi="標楷體" w:hint="eastAsia"/>
                <w:color w:val="auto"/>
                <w:sz w:val="20"/>
                <w:szCs w:val="20"/>
              </w:rPr>
              <w:t>9月</w:t>
            </w:r>
          </w:p>
        </w:tc>
        <w:tc>
          <w:tcPr>
            <w:tcW w:w="2438" w:type="dxa"/>
            <w:tcBorders>
              <w:top w:val="single" w:sz="4" w:space="0" w:color="auto"/>
              <w:left w:val="single" w:sz="4" w:space="0" w:color="auto"/>
              <w:bottom w:val="single" w:sz="4" w:space="0" w:color="auto"/>
              <w:right w:val="single" w:sz="4" w:space="0" w:color="auto"/>
            </w:tcBorders>
            <w:vAlign w:val="center"/>
          </w:tcPr>
          <w:p w:rsidR="00B66112" w:rsidRDefault="00B66112" w:rsidP="00ED3698">
            <w:pPr>
              <w:adjustRightInd w:val="0"/>
              <w:snapToGrid w:val="0"/>
              <w:jc w:val="both"/>
              <w:rPr>
                <w:rFonts w:ascii="標楷體" w:eastAsia="標楷體" w:hAnsi="標楷體"/>
                <w:color w:val="auto"/>
                <w:sz w:val="20"/>
                <w:szCs w:val="20"/>
              </w:rPr>
            </w:pPr>
            <w:r w:rsidRPr="00B6033D">
              <w:rPr>
                <w:rFonts w:ascii="標楷體" w:eastAsia="標楷體" w:hAnsi="標楷體" w:hint="eastAsia"/>
                <w:color w:val="auto"/>
                <w:sz w:val="20"/>
                <w:szCs w:val="20"/>
              </w:rPr>
              <w:t>聯合評估兩場</w:t>
            </w:r>
          </w:p>
          <w:p w:rsidR="00B66112" w:rsidRPr="00B6033D" w:rsidRDefault="00B66112" w:rsidP="00ED3698">
            <w:pPr>
              <w:adjustRightInd w:val="0"/>
              <w:snapToGrid w:val="0"/>
              <w:jc w:val="both"/>
              <w:rPr>
                <w:rFonts w:ascii="標楷體" w:eastAsia="標楷體" w:hAnsi="標楷體"/>
                <w:color w:val="auto"/>
                <w:sz w:val="20"/>
                <w:szCs w:val="20"/>
              </w:rPr>
            </w:pPr>
            <w:r w:rsidRPr="00B66112">
              <w:rPr>
                <w:rFonts w:ascii="標楷體" w:eastAsia="標楷體" w:hAnsi="標楷體" w:hint="eastAsia"/>
                <w:color w:val="auto"/>
                <w:sz w:val="20"/>
                <w:szCs w:val="20"/>
                <w:shd w:val="pct15" w:color="auto" w:fill="FFFFFF"/>
              </w:rPr>
              <w:t>右側日期待訂</w:t>
            </w:r>
          </w:p>
        </w:tc>
        <w:tc>
          <w:tcPr>
            <w:tcW w:w="4535" w:type="dxa"/>
            <w:tcBorders>
              <w:top w:val="single" w:sz="4" w:space="0" w:color="auto"/>
              <w:left w:val="single" w:sz="4" w:space="0" w:color="auto"/>
              <w:bottom w:val="single" w:sz="4" w:space="0" w:color="auto"/>
              <w:right w:val="single" w:sz="4" w:space="0" w:color="auto"/>
            </w:tcBorders>
            <w:vAlign w:val="center"/>
          </w:tcPr>
          <w:p w:rsidR="00B66112" w:rsidRPr="00B6033D" w:rsidRDefault="00B66112" w:rsidP="00B934D6">
            <w:pPr>
              <w:adjustRightInd w:val="0"/>
              <w:snapToGrid w:val="0"/>
              <w:jc w:val="both"/>
              <w:rPr>
                <w:rFonts w:ascii="標楷體" w:eastAsia="標楷體" w:hAnsi="標楷體"/>
                <w:color w:val="auto"/>
                <w:sz w:val="20"/>
                <w:szCs w:val="20"/>
              </w:rPr>
            </w:pPr>
            <w:r w:rsidRPr="00070EE6">
              <w:rPr>
                <w:rFonts w:ascii="標楷體" w:eastAsia="標楷體" w:hAnsi="標楷體" w:hint="eastAsia"/>
                <w:color w:val="auto"/>
                <w:sz w:val="20"/>
                <w:szCs w:val="20"/>
                <w:shd w:val="pct15" w:color="auto" w:fill="FFFFFF"/>
              </w:rPr>
              <w:t>9月</w:t>
            </w:r>
            <w:r w:rsidR="00B934D6">
              <w:rPr>
                <w:rFonts w:ascii="標楷體" w:eastAsia="標楷體" w:hAnsi="標楷體" w:hint="eastAsia"/>
                <w:color w:val="auto"/>
                <w:sz w:val="20"/>
                <w:szCs w:val="20"/>
                <w:shd w:val="pct15" w:color="auto" w:fill="FFFFFF"/>
              </w:rPr>
              <w:t>13日</w:t>
            </w:r>
            <w:r w:rsidRPr="00070EE6">
              <w:rPr>
                <w:rFonts w:ascii="標楷體" w:eastAsia="標楷體" w:hAnsi="標楷體" w:hint="eastAsia"/>
                <w:color w:val="auto"/>
                <w:sz w:val="20"/>
                <w:szCs w:val="20"/>
                <w:shd w:val="pct15" w:color="auto" w:fill="FFFFFF"/>
              </w:rPr>
              <w:t>、9月</w:t>
            </w:r>
            <w:r w:rsidR="00B934D6">
              <w:rPr>
                <w:rFonts w:ascii="標楷體" w:eastAsia="標楷體" w:hAnsi="標楷體" w:hint="eastAsia"/>
                <w:color w:val="auto"/>
                <w:sz w:val="20"/>
                <w:szCs w:val="20"/>
                <w:shd w:val="pct15" w:color="auto" w:fill="FFFFFF"/>
              </w:rPr>
              <w:t>27日</w:t>
            </w:r>
            <w:r w:rsidRPr="00B6033D">
              <w:rPr>
                <w:rFonts w:ascii="標楷體" w:eastAsia="標楷體" w:hAnsi="標楷體" w:hint="eastAsia"/>
                <w:color w:val="auto"/>
                <w:sz w:val="20"/>
                <w:szCs w:val="20"/>
              </w:rPr>
              <w:t>下午1:30進行相關專業團隊聯合評估。</w:t>
            </w:r>
          </w:p>
        </w:tc>
        <w:tc>
          <w:tcPr>
            <w:tcW w:w="1300" w:type="dxa"/>
            <w:tcBorders>
              <w:top w:val="single" w:sz="4" w:space="0" w:color="auto"/>
              <w:left w:val="single" w:sz="4" w:space="0" w:color="auto"/>
              <w:bottom w:val="single" w:sz="4" w:space="0" w:color="auto"/>
              <w:right w:val="single" w:sz="4" w:space="0" w:color="auto"/>
            </w:tcBorders>
            <w:vAlign w:val="center"/>
          </w:tcPr>
          <w:p w:rsidR="00B66112" w:rsidRPr="00B6033D" w:rsidRDefault="00B66112" w:rsidP="00B66112">
            <w:pPr>
              <w:adjustRightInd w:val="0"/>
              <w:snapToGrid w:val="0"/>
              <w:jc w:val="both"/>
              <w:rPr>
                <w:rFonts w:ascii="標楷體" w:eastAsia="標楷體" w:hAnsi="標楷體"/>
                <w:color w:val="auto"/>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B66112" w:rsidRPr="00B6033D" w:rsidRDefault="00B66112" w:rsidP="00B66112">
            <w:pPr>
              <w:adjustRightInd w:val="0"/>
              <w:snapToGrid w:val="0"/>
              <w:jc w:val="both"/>
              <w:rPr>
                <w:rFonts w:ascii="標楷體" w:eastAsia="標楷體" w:hAnsi="標楷體"/>
                <w:color w:val="auto"/>
                <w:sz w:val="20"/>
                <w:szCs w:val="20"/>
              </w:rPr>
            </w:pPr>
            <w:r w:rsidRPr="00B6033D">
              <w:rPr>
                <w:rFonts w:ascii="標楷體" w:eastAsia="標楷體" w:hAnsi="標楷體" w:hint="eastAsia"/>
                <w:color w:val="auto"/>
                <w:sz w:val="20"/>
                <w:szCs w:val="20"/>
              </w:rPr>
              <w:t>特教科</w:t>
            </w:r>
          </w:p>
          <w:p w:rsidR="00B66112" w:rsidRPr="00B6033D" w:rsidRDefault="00B66112" w:rsidP="00B66112">
            <w:pPr>
              <w:adjustRightInd w:val="0"/>
              <w:snapToGrid w:val="0"/>
              <w:jc w:val="both"/>
              <w:rPr>
                <w:rFonts w:ascii="標楷體" w:eastAsia="標楷體" w:hAnsi="標楷體"/>
                <w:color w:val="auto"/>
                <w:sz w:val="20"/>
                <w:szCs w:val="20"/>
              </w:rPr>
            </w:pPr>
            <w:r w:rsidRPr="00B6033D">
              <w:rPr>
                <w:rFonts w:ascii="標楷體" w:eastAsia="標楷體" w:hAnsi="標楷體" w:hint="eastAsia"/>
                <w:color w:val="auto"/>
                <w:sz w:val="20"/>
                <w:szCs w:val="20"/>
              </w:rPr>
              <w:t>特教資源中心</w:t>
            </w:r>
          </w:p>
        </w:tc>
      </w:tr>
      <w:tr w:rsidR="00B66112" w:rsidRPr="00B6033D" w:rsidTr="00B66112">
        <w:trPr>
          <w:cantSplit/>
          <w:trHeight w:val="20"/>
        </w:trPr>
        <w:tc>
          <w:tcPr>
            <w:tcW w:w="686" w:type="dxa"/>
            <w:tcBorders>
              <w:top w:val="single" w:sz="4" w:space="0" w:color="auto"/>
              <w:left w:val="single" w:sz="4" w:space="0" w:color="auto"/>
              <w:bottom w:val="single" w:sz="4" w:space="0" w:color="auto"/>
              <w:right w:val="single" w:sz="4" w:space="0" w:color="auto"/>
            </w:tcBorders>
            <w:vAlign w:val="center"/>
          </w:tcPr>
          <w:p w:rsidR="00B66112" w:rsidRPr="00B6033D" w:rsidRDefault="00B66112" w:rsidP="00ED3698">
            <w:pPr>
              <w:adjustRightInd w:val="0"/>
              <w:snapToGrid w:val="0"/>
              <w:jc w:val="center"/>
              <w:rPr>
                <w:rFonts w:ascii="標楷體" w:eastAsia="標楷體" w:hAnsi="標楷體"/>
                <w:color w:val="auto"/>
                <w:sz w:val="20"/>
                <w:szCs w:val="20"/>
              </w:rPr>
            </w:pPr>
            <w:r w:rsidRPr="00B6033D">
              <w:rPr>
                <w:rFonts w:ascii="標楷體" w:eastAsia="標楷體" w:hAnsi="標楷體" w:hint="eastAsia"/>
                <w:color w:val="auto"/>
                <w:sz w:val="20"/>
                <w:szCs w:val="20"/>
              </w:rPr>
              <w:t>10月</w:t>
            </w:r>
          </w:p>
        </w:tc>
        <w:tc>
          <w:tcPr>
            <w:tcW w:w="2438" w:type="dxa"/>
            <w:tcBorders>
              <w:top w:val="single" w:sz="4" w:space="0" w:color="auto"/>
              <w:left w:val="single" w:sz="4" w:space="0" w:color="auto"/>
              <w:bottom w:val="single" w:sz="4" w:space="0" w:color="auto"/>
              <w:right w:val="single" w:sz="4" w:space="0" w:color="auto"/>
            </w:tcBorders>
            <w:vAlign w:val="center"/>
          </w:tcPr>
          <w:p w:rsidR="00B66112" w:rsidRDefault="00B66112" w:rsidP="00ED3698">
            <w:pPr>
              <w:adjustRightInd w:val="0"/>
              <w:snapToGrid w:val="0"/>
              <w:jc w:val="both"/>
              <w:rPr>
                <w:rFonts w:ascii="標楷體" w:eastAsia="標楷體" w:hAnsi="標楷體"/>
                <w:color w:val="auto"/>
                <w:sz w:val="20"/>
                <w:szCs w:val="20"/>
              </w:rPr>
            </w:pPr>
            <w:r w:rsidRPr="00B6033D">
              <w:rPr>
                <w:rFonts w:ascii="標楷體" w:eastAsia="標楷體" w:hAnsi="標楷體" w:hint="eastAsia"/>
                <w:color w:val="auto"/>
                <w:sz w:val="20"/>
                <w:szCs w:val="20"/>
              </w:rPr>
              <w:t>聯合評估兩場</w:t>
            </w:r>
          </w:p>
          <w:p w:rsidR="00B66112" w:rsidRPr="00B6033D" w:rsidRDefault="00B66112" w:rsidP="00ED3698">
            <w:pPr>
              <w:adjustRightInd w:val="0"/>
              <w:snapToGrid w:val="0"/>
              <w:jc w:val="both"/>
              <w:rPr>
                <w:rFonts w:ascii="標楷體" w:eastAsia="標楷體" w:hAnsi="標楷體"/>
                <w:color w:val="auto"/>
                <w:sz w:val="20"/>
                <w:szCs w:val="20"/>
              </w:rPr>
            </w:pPr>
            <w:r w:rsidRPr="00B66112">
              <w:rPr>
                <w:rFonts w:ascii="標楷體" w:eastAsia="標楷體" w:hAnsi="標楷體" w:hint="eastAsia"/>
                <w:color w:val="auto"/>
                <w:sz w:val="20"/>
                <w:szCs w:val="20"/>
                <w:shd w:val="pct15" w:color="auto" w:fill="FFFFFF"/>
              </w:rPr>
              <w:t>右側日期待訂</w:t>
            </w:r>
          </w:p>
        </w:tc>
        <w:tc>
          <w:tcPr>
            <w:tcW w:w="4535" w:type="dxa"/>
            <w:tcBorders>
              <w:top w:val="single" w:sz="4" w:space="0" w:color="auto"/>
              <w:left w:val="single" w:sz="4" w:space="0" w:color="auto"/>
              <w:bottom w:val="single" w:sz="4" w:space="0" w:color="auto"/>
              <w:right w:val="single" w:sz="4" w:space="0" w:color="auto"/>
            </w:tcBorders>
            <w:vAlign w:val="center"/>
          </w:tcPr>
          <w:p w:rsidR="00B66112" w:rsidRPr="00B6033D" w:rsidRDefault="00B66112" w:rsidP="00ED3698">
            <w:pPr>
              <w:adjustRightInd w:val="0"/>
              <w:snapToGrid w:val="0"/>
              <w:jc w:val="both"/>
              <w:rPr>
                <w:rFonts w:ascii="標楷體" w:eastAsia="標楷體" w:hAnsi="標楷體"/>
                <w:color w:val="auto"/>
                <w:sz w:val="20"/>
                <w:szCs w:val="20"/>
              </w:rPr>
            </w:pPr>
            <w:r w:rsidRPr="00070EE6">
              <w:rPr>
                <w:rFonts w:ascii="標楷體" w:eastAsia="標楷體" w:hAnsi="標楷體" w:hint="eastAsia"/>
                <w:color w:val="auto"/>
                <w:sz w:val="20"/>
                <w:szCs w:val="20"/>
                <w:shd w:val="pct15" w:color="auto" w:fill="FFFFFF"/>
              </w:rPr>
              <w:t>10月</w:t>
            </w:r>
            <w:r w:rsidR="00B934D6">
              <w:rPr>
                <w:rFonts w:ascii="標楷體" w:eastAsia="標楷體" w:hAnsi="標楷體" w:hint="eastAsia"/>
                <w:color w:val="auto"/>
                <w:sz w:val="20"/>
                <w:szCs w:val="20"/>
                <w:shd w:val="pct15" w:color="auto" w:fill="FFFFFF"/>
              </w:rPr>
              <w:t>11日</w:t>
            </w:r>
            <w:r w:rsidRPr="00070EE6">
              <w:rPr>
                <w:rFonts w:ascii="標楷體" w:eastAsia="標楷體" w:hAnsi="標楷體" w:hint="eastAsia"/>
                <w:color w:val="auto"/>
                <w:sz w:val="20"/>
                <w:szCs w:val="20"/>
                <w:shd w:val="pct15" w:color="auto" w:fill="FFFFFF"/>
              </w:rPr>
              <w:t>、10月</w:t>
            </w:r>
            <w:r w:rsidR="00B934D6">
              <w:rPr>
                <w:rFonts w:ascii="標楷體" w:eastAsia="標楷體" w:hAnsi="標楷體" w:hint="eastAsia"/>
                <w:color w:val="auto"/>
                <w:sz w:val="20"/>
                <w:szCs w:val="20"/>
                <w:shd w:val="pct15" w:color="auto" w:fill="FFFFFF"/>
              </w:rPr>
              <w:t>25日</w:t>
            </w:r>
            <w:r w:rsidRPr="00B6033D">
              <w:rPr>
                <w:rFonts w:ascii="標楷體" w:eastAsia="標楷體" w:hAnsi="標楷體" w:hint="eastAsia"/>
                <w:color w:val="auto"/>
                <w:sz w:val="20"/>
                <w:szCs w:val="20"/>
              </w:rPr>
              <w:t>下午1:30進行相關專業團隊聯合評估。</w:t>
            </w:r>
          </w:p>
          <w:p w:rsidR="00B66112" w:rsidRPr="00B6033D" w:rsidRDefault="00B66112" w:rsidP="00B934D6">
            <w:pPr>
              <w:adjustRightInd w:val="0"/>
              <w:snapToGrid w:val="0"/>
              <w:jc w:val="both"/>
              <w:rPr>
                <w:rFonts w:ascii="標楷體" w:eastAsia="標楷體" w:hAnsi="標楷體"/>
                <w:color w:val="auto"/>
                <w:sz w:val="20"/>
                <w:szCs w:val="20"/>
              </w:rPr>
            </w:pPr>
            <w:r w:rsidRPr="00B6033D">
              <w:rPr>
                <w:rFonts w:ascii="標楷體" w:eastAsia="標楷體" w:hAnsi="標楷體" w:hint="eastAsia"/>
                <w:color w:val="auto"/>
                <w:sz w:val="20"/>
                <w:szCs w:val="20"/>
              </w:rPr>
              <w:t>(</w:t>
            </w:r>
            <w:r w:rsidRPr="00070EE6">
              <w:rPr>
                <w:rFonts w:ascii="標楷體" w:eastAsia="標楷體" w:hAnsi="標楷體" w:hint="eastAsia"/>
                <w:color w:val="auto"/>
                <w:sz w:val="20"/>
                <w:szCs w:val="20"/>
                <w:shd w:val="pct15" w:color="auto" w:fill="FFFFFF"/>
              </w:rPr>
              <w:t>10月</w:t>
            </w:r>
            <w:r w:rsidR="00B934D6">
              <w:rPr>
                <w:rFonts w:ascii="標楷體" w:eastAsia="標楷體" w:hAnsi="標楷體" w:hint="eastAsia"/>
                <w:color w:val="auto"/>
                <w:sz w:val="20"/>
                <w:szCs w:val="20"/>
                <w:shd w:val="pct15" w:color="auto" w:fill="FFFFFF"/>
              </w:rPr>
              <w:t>25日</w:t>
            </w:r>
            <w:r w:rsidR="00B934D6">
              <w:rPr>
                <w:rFonts w:ascii="標楷體" w:eastAsia="標楷體" w:hAnsi="標楷體" w:hint="eastAsia"/>
                <w:color w:val="auto"/>
                <w:sz w:val="20"/>
                <w:szCs w:val="20"/>
              </w:rPr>
              <w:t>係</w:t>
            </w:r>
            <w:r w:rsidRPr="00B6033D">
              <w:rPr>
                <w:rFonts w:ascii="標楷體" w:eastAsia="標楷體" w:hAnsi="標楷體" w:hint="eastAsia"/>
                <w:color w:val="auto"/>
                <w:sz w:val="20"/>
                <w:szCs w:val="20"/>
              </w:rPr>
              <w:t>配合國中期中轉介</w:t>
            </w:r>
            <w:r w:rsidR="00B934D6">
              <w:rPr>
                <w:rFonts w:ascii="標楷體" w:eastAsia="標楷體" w:hAnsi="標楷體" w:hint="eastAsia"/>
                <w:color w:val="auto"/>
                <w:sz w:val="20"/>
                <w:szCs w:val="20"/>
              </w:rPr>
              <w:t>期程場次</w:t>
            </w:r>
            <w:r w:rsidRPr="00B6033D">
              <w:rPr>
                <w:rFonts w:ascii="標楷體" w:eastAsia="標楷體" w:hAnsi="標楷體" w:hint="eastAsia"/>
                <w:color w:val="auto"/>
                <w:sz w:val="20"/>
                <w:szCs w:val="20"/>
              </w:rPr>
              <w:t>)</w:t>
            </w:r>
          </w:p>
        </w:tc>
        <w:tc>
          <w:tcPr>
            <w:tcW w:w="1300" w:type="dxa"/>
            <w:tcBorders>
              <w:top w:val="single" w:sz="4" w:space="0" w:color="auto"/>
              <w:left w:val="single" w:sz="4" w:space="0" w:color="auto"/>
              <w:bottom w:val="single" w:sz="4" w:space="0" w:color="auto"/>
              <w:right w:val="single" w:sz="4" w:space="0" w:color="auto"/>
            </w:tcBorders>
            <w:vAlign w:val="center"/>
          </w:tcPr>
          <w:p w:rsidR="00B66112" w:rsidRPr="00B6033D" w:rsidRDefault="00B66112" w:rsidP="00B66112">
            <w:pPr>
              <w:adjustRightInd w:val="0"/>
              <w:snapToGrid w:val="0"/>
              <w:jc w:val="both"/>
              <w:rPr>
                <w:rFonts w:ascii="標楷體" w:eastAsia="標楷體" w:hAnsi="標楷體"/>
                <w:color w:val="auto"/>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B66112" w:rsidRPr="00B6033D" w:rsidRDefault="00B66112" w:rsidP="00B66112">
            <w:pPr>
              <w:adjustRightInd w:val="0"/>
              <w:snapToGrid w:val="0"/>
              <w:jc w:val="both"/>
              <w:rPr>
                <w:rFonts w:ascii="標楷體" w:eastAsia="標楷體" w:hAnsi="標楷體"/>
                <w:color w:val="auto"/>
                <w:sz w:val="20"/>
                <w:szCs w:val="20"/>
              </w:rPr>
            </w:pPr>
            <w:r w:rsidRPr="00B6033D">
              <w:rPr>
                <w:rFonts w:ascii="標楷體" w:eastAsia="標楷體" w:hAnsi="標楷體" w:hint="eastAsia"/>
                <w:color w:val="auto"/>
                <w:sz w:val="20"/>
                <w:szCs w:val="20"/>
              </w:rPr>
              <w:t>特教資源中心</w:t>
            </w:r>
          </w:p>
        </w:tc>
      </w:tr>
      <w:tr w:rsidR="00B66112" w:rsidRPr="00B6033D" w:rsidTr="00B66112">
        <w:trPr>
          <w:cantSplit/>
          <w:trHeight w:val="20"/>
        </w:trPr>
        <w:tc>
          <w:tcPr>
            <w:tcW w:w="686" w:type="dxa"/>
            <w:tcBorders>
              <w:top w:val="single" w:sz="4" w:space="0" w:color="auto"/>
              <w:left w:val="single" w:sz="4" w:space="0" w:color="auto"/>
              <w:bottom w:val="single" w:sz="4" w:space="0" w:color="auto"/>
              <w:right w:val="single" w:sz="4" w:space="0" w:color="auto"/>
            </w:tcBorders>
            <w:vAlign w:val="center"/>
          </w:tcPr>
          <w:p w:rsidR="00B66112" w:rsidRPr="00B6033D" w:rsidRDefault="00B66112" w:rsidP="00ED3698">
            <w:pPr>
              <w:adjustRightInd w:val="0"/>
              <w:snapToGrid w:val="0"/>
              <w:jc w:val="center"/>
              <w:rPr>
                <w:rFonts w:ascii="標楷體" w:eastAsia="標楷體" w:hAnsi="標楷體"/>
                <w:color w:val="auto"/>
                <w:sz w:val="20"/>
                <w:szCs w:val="20"/>
              </w:rPr>
            </w:pPr>
            <w:r w:rsidRPr="00B6033D">
              <w:rPr>
                <w:rFonts w:ascii="標楷體" w:eastAsia="標楷體" w:hAnsi="標楷體" w:hint="eastAsia"/>
                <w:color w:val="auto"/>
                <w:sz w:val="20"/>
                <w:szCs w:val="20"/>
              </w:rPr>
              <w:t>11月</w:t>
            </w:r>
          </w:p>
        </w:tc>
        <w:tc>
          <w:tcPr>
            <w:tcW w:w="2438" w:type="dxa"/>
            <w:tcBorders>
              <w:top w:val="single" w:sz="4" w:space="0" w:color="auto"/>
              <w:left w:val="single" w:sz="4" w:space="0" w:color="auto"/>
              <w:bottom w:val="single" w:sz="4" w:space="0" w:color="auto"/>
              <w:right w:val="single" w:sz="4" w:space="0" w:color="auto"/>
            </w:tcBorders>
            <w:vAlign w:val="center"/>
          </w:tcPr>
          <w:p w:rsidR="00B66112" w:rsidRPr="00B6033D" w:rsidRDefault="00B66112" w:rsidP="00ED3698">
            <w:pPr>
              <w:adjustRightInd w:val="0"/>
              <w:snapToGrid w:val="0"/>
              <w:jc w:val="both"/>
              <w:rPr>
                <w:rFonts w:ascii="標楷體" w:eastAsia="標楷體" w:hAnsi="標楷體"/>
                <w:color w:val="auto"/>
                <w:sz w:val="20"/>
                <w:szCs w:val="20"/>
              </w:rPr>
            </w:pPr>
            <w:r w:rsidRPr="00B6033D">
              <w:rPr>
                <w:rFonts w:ascii="標楷體" w:eastAsia="標楷體" w:hAnsi="標楷體" w:hint="eastAsia"/>
                <w:color w:val="auto"/>
                <w:sz w:val="20"/>
                <w:szCs w:val="20"/>
              </w:rPr>
              <w:t>1.聯合評估一場</w:t>
            </w:r>
          </w:p>
          <w:p w:rsidR="00B66112" w:rsidRPr="00B6033D" w:rsidRDefault="00B66112" w:rsidP="00ED3698">
            <w:pPr>
              <w:adjustRightInd w:val="0"/>
              <w:snapToGrid w:val="0"/>
              <w:jc w:val="both"/>
              <w:rPr>
                <w:rFonts w:ascii="標楷體" w:eastAsia="標楷體" w:hAnsi="標楷體"/>
                <w:color w:val="auto"/>
                <w:sz w:val="20"/>
                <w:szCs w:val="20"/>
              </w:rPr>
            </w:pPr>
            <w:r w:rsidRPr="00B6033D">
              <w:rPr>
                <w:rFonts w:ascii="標楷體" w:eastAsia="標楷體" w:hAnsi="標楷體" w:hint="eastAsia"/>
                <w:color w:val="auto"/>
                <w:sz w:val="20"/>
                <w:szCs w:val="20"/>
              </w:rPr>
              <w:t>2.進行專團服務實施調查</w:t>
            </w:r>
          </w:p>
        </w:tc>
        <w:tc>
          <w:tcPr>
            <w:tcW w:w="4535" w:type="dxa"/>
            <w:tcBorders>
              <w:top w:val="single" w:sz="4" w:space="0" w:color="auto"/>
              <w:left w:val="single" w:sz="4" w:space="0" w:color="auto"/>
              <w:bottom w:val="single" w:sz="4" w:space="0" w:color="auto"/>
              <w:right w:val="single" w:sz="4" w:space="0" w:color="auto"/>
            </w:tcBorders>
            <w:vAlign w:val="center"/>
          </w:tcPr>
          <w:p w:rsidR="00B66112" w:rsidRPr="00B6033D" w:rsidRDefault="00B66112" w:rsidP="00ED3698">
            <w:pPr>
              <w:adjustRightInd w:val="0"/>
              <w:snapToGrid w:val="0"/>
              <w:jc w:val="both"/>
              <w:rPr>
                <w:rFonts w:ascii="標楷體" w:eastAsia="標楷體" w:hAnsi="標楷體"/>
                <w:color w:val="auto"/>
                <w:sz w:val="20"/>
                <w:szCs w:val="20"/>
              </w:rPr>
            </w:pPr>
            <w:r w:rsidRPr="00B6033D">
              <w:rPr>
                <w:rFonts w:ascii="標楷體" w:eastAsia="標楷體" w:hAnsi="標楷體" w:hint="eastAsia"/>
                <w:color w:val="auto"/>
                <w:sz w:val="20"/>
                <w:szCs w:val="20"/>
              </w:rPr>
              <w:t>1.</w:t>
            </w:r>
            <w:r w:rsidR="00B934D6">
              <w:rPr>
                <w:rFonts w:ascii="標楷體" w:eastAsia="標楷體" w:hAnsi="標楷體" w:hint="eastAsia"/>
                <w:color w:val="auto"/>
                <w:sz w:val="20"/>
                <w:szCs w:val="20"/>
                <w:shd w:val="pct15" w:color="auto" w:fill="FFFFFF"/>
              </w:rPr>
              <w:t>11</w:t>
            </w:r>
            <w:r w:rsidRPr="00070EE6">
              <w:rPr>
                <w:rFonts w:ascii="標楷體" w:eastAsia="標楷體" w:hAnsi="標楷體" w:hint="eastAsia"/>
                <w:color w:val="auto"/>
                <w:sz w:val="20"/>
                <w:szCs w:val="20"/>
                <w:shd w:val="pct15" w:color="auto" w:fill="FFFFFF"/>
              </w:rPr>
              <w:t>月</w:t>
            </w:r>
            <w:r w:rsidR="00B934D6">
              <w:rPr>
                <w:rFonts w:ascii="標楷體" w:eastAsia="標楷體" w:hAnsi="標楷體" w:hint="eastAsia"/>
                <w:color w:val="auto"/>
                <w:sz w:val="20"/>
                <w:szCs w:val="20"/>
                <w:shd w:val="pct15" w:color="auto" w:fill="FFFFFF"/>
              </w:rPr>
              <w:t>8日</w:t>
            </w:r>
            <w:r w:rsidRPr="00B934D6">
              <w:rPr>
                <w:rFonts w:ascii="標楷體" w:eastAsia="標楷體" w:hAnsi="標楷體" w:hint="eastAsia"/>
                <w:color w:val="auto"/>
                <w:sz w:val="18"/>
                <w:szCs w:val="18"/>
              </w:rPr>
              <w:t>下午1:30</w:t>
            </w:r>
            <w:r w:rsidRPr="00B6033D">
              <w:rPr>
                <w:rFonts w:ascii="標楷體" w:eastAsia="標楷體" w:hAnsi="標楷體" w:hint="eastAsia"/>
                <w:color w:val="auto"/>
                <w:sz w:val="20"/>
                <w:szCs w:val="20"/>
              </w:rPr>
              <w:t>進行相關專業團隊聯合評估。</w:t>
            </w:r>
          </w:p>
          <w:p w:rsidR="00B66112" w:rsidRPr="00B6033D" w:rsidRDefault="00B66112" w:rsidP="00ED3698">
            <w:pPr>
              <w:adjustRightInd w:val="0"/>
              <w:snapToGrid w:val="0"/>
              <w:ind w:left="208" w:hangingChars="104" w:hanging="208"/>
              <w:jc w:val="both"/>
              <w:rPr>
                <w:rFonts w:ascii="標楷體" w:eastAsia="標楷體" w:hAnsi="標楷體"/>
                <w:color w:val="auto"/>
                <w:sz w:val="20"/>
                <w:szCs w:val="20"/>
              </w:rPr>
            </w:pPr>
            <w:r w:rsidRPr="00B6033D">
              <w:rPr>
                <w:rFonts w:ascii="標楷體" w:eastAsia="標楷體" w:hAnsi="標楷體" w:hint="eastAsia"/>
                <w:color w:val="auto"/>
                <w:sz w:val="20"/>
                <w:szCs w:val="20"/>
              </w:rPr>
              <w:t>2.寄發專團服務實施問卷給各校承辦人及治療師。</w:t>
            </w:r>
          </w:p>
          <w:p w:rsidR="00B66112" w:rsidRPr="00B6033D" w:rsidRDefault="00B66112" w:rsidP="00ED3698">
            <w:pPr>
              <w:adjustRightInd w:val="0"/>
              <w:snapToGrid w:val="0"/>
              <w:ind w:left="208" w:hangingChars="104" w:hanging="208"/>
              <w:jc w:val="both"/>
              <w:rPr>
                <w:rFonts w:ascii="標楷體" w:eastAsia="標楷體" w:hAnsi="標楷體"/>
                <w:color w:val="auto"/>
                <w:sz w:val="20"/>
                <w:szCs w:val="20"/>
              </w:rPr>
            </w:pPr>
            <w:r w:rsidRPr="00B6033D">
              <w:rPr>
                <w:rFonts w:ascii="標楷體" w:eastAsia="標楷體" w:hAnsi="標楷體" w:hint="eastAsia"/>
                <w:color w:val="auto"/>
                <w:sz w:val="20"/>
                <w:szCs w:val="20"/>
              </w:rPr>
              <w:t>3.回收及彙整專團服務實施問卷結果。</w:t>
            </w:r>
          </w:p>
        </w:tc>
        <w:tc>
          <w:tcPr>
            <w:tcW w:w="1300" w:type="dxa"/>
            <w:tcBorders>
              <w:top w:val="single" w:sz="4" w:space="0" w:color="auto"/>
              <w:left w:val="single" w:sz="4" w:space="0" w:color="auto"/>
              <w:bottom w:val="single" w:sz="4" w:space="0" w:color="auto"/>
              <w:right w:val="single" w:sz="4" w:space="0" w:color="auto"/>
            </w:tcBorders>
            <w:vAlign w:val="center"/>
          </w:tcPr>
          <w:p w:rsidR="00B66112" w:rsidRPr="00B6033D" w:rsidRDefault="00B66112" w:rsidP="00B66112">
            <w:pPr>
              <w:adjustRightInd w:val="0"/>
              <w:snapToGrid w:val="0"/>
              <w:jc w:val="both"/>
              <w:rPr>
                <w:rFonts w:ascii="標楷體" w:eastAsia="標楷體" w:hAnsi="標楷體"/>
                <w:color w:val="auto"/>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B66112" w:rsidRPr="00B6033D" w:rsidRDefault="00B66112" w:rsidP="00B66112">
            <w:pPr>
              <w:adjustRightInd w:val="0"/>
              <w:snapToGrid w:val="0"/>
              <w:jc w:val="both"/>
              <w:rPr>
                <w:rFonts w:ascii="標楷體" w:eastAsia="標楷體" w:hAnsi="標楷體"/>
                <w:color w:val="auto"/>
                <w:sz w:val="20"/>
                <w:szCs w:val="20"/>
              </w:rPr>
            </w:pPr>
            <w:r w:rsidRPr="00B6033D">
              <w:rPr>
                <w:rFonts w:ascii="標楷體" w:eastAsia="標楷體" w:hAnsi="標楷體" w:hint="eastAsia"/>
                <w:color w:val="auto"/>
                <w:sz w:val="20"/>
                <w:szCs w:val="20"/>
              </w:rPr>
              <w:t>各校</w:t>
            </w:r>
          </w:p>
          <w:p w:rsidR="00B66112" w:rsidRPr="00B6033D" w:rsidRDefault="00B66112" w:rsidP="00B66112">
            <w:pPr>
              <w:adjustRightInd w:val="0"/>
              <w:snapToGrid w:val="0"/>
              <w:jc w:val="both"/>
              <w:rPr>
                <w:rFonts w:ascii="標楷體" w:eastAsia="標楷體" w:hAnsi="標楷體"/>
                <w:color w:val="auto"/>
                <w:sz w:val="20"/>
                <w:szCs w:val="20"/>
              </w:rPr>
            </w:pPr>
            <w:r w:rsidRPr="00B6033D">
              <w:rPr>
                <w:rFonts w:ascii="標楷體" w:eastAsia="標楷體" w:hAnsi="標楷體" w:hint="eastAsia"/>
                <w:color w:val="auto"/>
                <w:sz w:val="20"/>
                <w:szCs w:val="20"/>
              </w:rPr>
              <w:t>特教資源中心</w:t>
            </w:r>
          </w:p>
        </w:tc>
      </w:tr>
      <w:tr w:rsidR="00B66112" w:rsidRPr="00B6033D" w:rsidTr="00B66112">
        <w:trPr>
          <w:cantSplit/>
          <w:trHeight w:val="2533"/>
        </w:trPr>
        <w:tc>
          <w:tcPr>
            <w:tcW w:w="686" w:type="dxa"/>
            <w:tcBorders>
              <w:top w:val="single" w:sz="4" w:space="0" w:color="auto"/>
              <w:left w:val="single" w:sz="4" w:space="0" w:color="auto"/>
              <w:bottom w:val="single" w:sz="4" w:space="0" w:color="auto"/>
              <w:right w:val="single" w:sz="4" w:space="0" w:color="auto"/>
            </w:tcBorders>
            <w:vAlign w:val="center"/>
          </w:tcPr>
          <w:p w:rsidR="00B66112" w:rsidRPr="00B6033D" w:rsidRDefault="00B66112" w:rsidP="00B66112">
            <w:pPr>
              <w:adjustRightInd w:val="0"/>
              <w:snapToGrid w:val="0"/>
              <w:jc w:val="center"/>
              <w:rPr>
                <w:rFonts w:ascii="標楷體" w:eastAsia="標楷體" w:hAnsi="標楷體"/>
                <w:color w:val="auto"/>
                <w:sz w:val="20"/>
                <w:szCs w:val="20"/>
              </w:rPr>
            </w:pPr>
            <w:r w:rsidRPr="00B6033D">
              <w:rPr>
                <w:rFonts w:ascii="標楷體" w:eastAsia="標楷體" w:hAnsi="標楷體" w:hint="eastAsia"/>
                <w:color w:val="auto"/>
                <w:sz w:val="20"/>
                <w:szCs w:val="20"/>
              </w:rPr>
              <w:t>12月</w:t>
            </w:r>
          </w:p>
        </w:tc>
        <w:tc>
          <w:tcPr>
            <w:tcW w:w="2438" w:type="dxa"/>
            <w:tcBorders>
              <w:top w:val="single" w:sz="4" w:space="0" w:color="auto"/>
              <w:left w:val="single" w:sz="4" w:space="0" w:color="auto"/>
              <w:bottom w:val="single" w:sz="4" w:space="0" w:color="auto"/>
              <w:right w:val="single" w:sz="4" w:space="0" w:color="auto"/>
            </w:tcBorders>
            <w:vAlign w:val="center"/>
          </w:tcPr>
          <w:p w:rsidR="00B66112" w:rsidRPr="00B6033D" w:rsidRDefault="00B66112" w:rsidP="00B66112">
            <w:pPr>
              <w:adjustRightInd w:val="0"/>
              <w:snapToGrid w:val="0"/>
              <w:ind w:left="240" w:hangingChars="120" w:hanging="240"/>
              <w:jc w:val="both"/>
              <w:rPr>
                <w:rFonts w:ascii="標楷體" w:eastAsia="標楷體" w:hAnsi="標楷體"/>
                <w:color w:val="auto"/>
                <w:sz w:val="20"/>
                <w:szCs w:val="20"/>
              </w:rPr>
            </w:pPr>
            <w:r w:rsidRPr="00B6033D">
              <w:rPr>
                <w:rFonts w:ascii="標楷體" w:eastAsia="標楷體" w:hAnsi="標楷體" w:hint="eastAsia"/>
                <w:color w:val="auto"/>
                <w:sz w:val="20"/>
                <w:szCs w:val="20"/>
              </w:rPr>
              <w:t>1.查核績效評核表填報</w:t>
            </w:r>
          </w:p>
          <w:p w:rsidR="00B66112" w:rsidRPr="00B6033D" w:rsidRDefault="00B66112" w:rsidP="00B66112">
            <w:pPr>
              <w:adjustRightInd w:val="0"/>
              <w:snapToGrid w:val="0"/>
              <w:jc w:val="both"/>
              <w:rPr>
                <w:rFonts w:ascii="標楷體" w:eastAsia="標楷體" w:hAnsi="標楷體"/>
                <w:color w:val="auto"/>
                <w:sz w:val="20"/>
                <w:szCs w:val="20"/>
              </w:rPr>
            </w:pPr>
            <w:r w:rsidRPr="00B6033D">
              <w:rPr>
                <w:rFonts w:ascii="標楷體" w:eastAsia="標楷體" w:hAnsi="標楷體" w:hint="eastAsia"/>
                <w:color w:val="auto"/>
                <w:sz w:val="20"/>
                <w:szCs w:val="20"/>
              </w:rPr>
              <w:t>2.期末專團檢討會</w:t>
            </w:r>
          </w:p>
          <w:p w:rsidR="00B66112" w:rsidRPr="00B6033D" w:rsidRDefault="00B66112" w:rsidP="00B66112">
            <w:pPr>
              <w:adjustRightInd w:val="0"/>
              <w:snapToGrid w:val="0"/>
              <w:jc w:val="both"/>
              <w:rPr>
                <w:rFonts w:ascii="標楷體" w:eastAsia="標楷體" w:hAnsi="標楷體"/>
                <w:color w:val="auto"/>
                <w:sz w:val="20"/>
                <w:szCs w:val="20"/>
              </w:rPr>
            </w:pPr>
            <w:r w:rsidRPr="00B6033D">
              <w:rPr>
                <w:rFonts w:ascii="標楷體" w:eastAsia="標楷體" w:hAnsi="標楷體" w:hint="eastAsia"/>
                <w:color w:val="auto"/>
                <w:sz w:val="20"/>
                <w:szCs w:val="20"/>
              </w:rPr>
              <w:t>3.聯合評估一場</w:t>
            </w:r>
          </w:p>
        </w:tc>
        <w:tc>
          <w:tcPr>
            <w:tcW w:w="4535" w:type="dxa"/>
            <w:tcBorders>
              <w:top w:val="single" w:sz="4" w:space="0" w:color="auto"/>
              <w:left w:val="single" w:sz="4" w:space="0" w:color="auto"/>
              <w:bottom w:val="single" w:sz="4" w:space="0" w:color="auto"/>
              <w:right w:val="single" w:sz="4" w:space="0" w:color="auto"/>
            </w:tcBorders>
            <w:vAlign w:val="center"/>
          </w:tcPr>
          <w:p w:rsidR="00B66112" w:rsidRPr="00B6033D" w:rsidRDefault="00B66112" w:rsidP="00B66112">
            <w:pPr>
              <w:adjustRightInd w:val="0"/>
              <w:snapToGrid w:val="0"/>
              <w:ind w:left="208" w:hangingChars="104" w:hanging="208"/>
              <w:jc w:val="both"/>
              <w:rPr>
                <w:rFonts w:ascii="標楷體" w:eastAsia="標楷體" w:hAnsi="標楷體"/>
                <w:color w:val="auto"/>
                <w:sz w:val="20"/>
                <w:szCs w:val="20"/>
              </w:rPr>
            </w:pPr>
            <w:r w:rsidRPr="00B6033D">
              <w:rPr>
                <w:rFonts w:ascii="標楷體" w:eastAsia="標楷體" w:hAnsi="標楷體" w:hint="eastAsia"/>
                <w:color w:val="auto"/>
                <w:sz w:val="20"/>
                <w:szCs w:val="20"/>
              </w:rPr>
              <w:t>1.查核各校承辦人與治療師在特教通報網上專團服務績效評核表填報情形，並彙整填報內容。</w:t>
            </w:r>
          </w:p>
          <w:p w:rsidR="00B66112" w:rsidRPr="00B6033D" w:rsidRDefault="00B66112" w:rsidP="00B66112">
            <w:pPr>
              <w:adjustRightInd w:val="0"/>
              <w:snapToGrid w:val="0"/>
              <w:jc w:val="both"/>
              <w:rPr>
                <w:rFonts w:ascii="標楷體" w:eastAsia="標楷體" w:hAnsi="標楷體"/>
                <w:color w:val="auto"/>
                <w:sz w:val="20"/>
                <w:szCs w:val="20"/>
              </w:rPr>
            </w:pPr>
            <w:r w:rsidRPr="00B6033D">
              <w:rPr>
                <w:rFonts w:ascii="標楷體" w:eastAsia="標楷體" w:hAnsi="標楷體" w:hint="eastAsia"/>
                <w:color w:val="auto"/>
                <w:sz w:val="20"/>
                <w:szCs w:val="20"/>
              </w:rPr>
              <w:t>2.</w:t>
            </w:r>
            <w:r w:rsidRPr="00C2231F">
              <w:rPr>
                <w:rFonts w:ascii="標楷體" w:eastAsia="標楷體" w:hAnsi="標楷體" w:hint="eastAsia"/>
                <w:color w:val="auto"/>
                <w:sz w:val="20"/>
                <w:szCs w:val="20"/>
                <w:shd w:val="pct15" w:color="auto" w:fill="FFFFFF"/>
              </w:rPr>
              <w:t>12</w:t>
            </w:r>
            <w:r w:rsidR="00C2231F" w:rsidRPr="00C2231F">
              <w:rPr>
                <w:rFonts w:ascii="標楷體" w:eastAsia="標楷體" w:hAnsi="標楷體" w:hint="eastAsia"/>
                <w:color w:val="auto"/>
                <w:sz w:val="20"/>
                <w:szCs w:val="20"/>
                <w:shd w:val="pct15" w:color="auto" w:fill="FFFFFF"/>
              </w:rPr>
              <w:t>月</w:t>
            </w:r>
            <w:r w:rsidRPr="00C2231F">
              <w:rPr>
                <w:rFonts w:ascii="標楷體" w:eastAsia="標楷體" w:hAnsi="標楷體" w:hint="eastAsia"/>
                <w:color w:val="auto"/>
                <w:sz w:val="20"/>
                <w:szCs w:val="20"/>
                <w:shd w:val="pct15" w:color="auto" w:fill="FFFFFF"/>
              </w:rPr>
              <w:t>13</w:t>
            </w:r>
            <w:r w:rsidR="00C2231F" w:rsidRPr="00C2231F">
              <w:rPr>
                <w:rFonts w:ascii="標楷體" w:eastAsia="標楷體" w:hAnsi="標楷體" w:hint="eastAsia"/>
                <w:color w:val="auto"/>
                <w:sz w:val="20"/>
                <w:szCs w:val="20"/>
                <w:shd w:val="pct15" w:color="auto" w:fill="FFFFFF"/>
              </w:rPr>
              <w:t>日</w:t>
            </w:r>
            <w:r w:rsidRPr="00C2231F">
              <w:rPr>
                <w:rFonts w:ascii="標楷體" w:eastAsia="標楷體" w:hAnsi="標楷體" w:hint="eastAsia"/>
                <w:color w:val="auto"/>
                <w:sz w:val="16"/>
                <w:szCs w:val="16"/>
              </w:rPr>
              <w:t>上午9:00</w:t>
            </w:r>
            <w:r w:rsidRPr="00B6033D">
              <w:rPr>
                <w:rFonts w:ascii="標楷體" w:eastAsia="標楷體" w:hAnsi="標楷體" w:hint="eastAsia"/>
                <w:color w:val="auto"/>
                <w:sz w:val="20"/>
                <w:szCs w:val="20"/>
              </w:rPr>
              <w:t>進行期末專團檢討會。</w:t>
            </w:r>
          </w:p>
          <w:p w:rsidR="00B66112" w:rsidRPr="00B6033D" w:rsidRDefault="00B66112" w:rsidP="00B934D6">
            <w:pPr>
              <w:adjustRightInd w:val="0"/>
              <w:snapToGrid w:val="0"/>
              <w:jc w:val="both"/>
              <w:rPr>
                <w:rFonts w:ascii="標楷體" w:eastAsia="標楷體" w:hAnsi="標楷體"/>
                <w:color w:val="auto"/>
                <w:sz w:val="20"/>
                <w:szCs w:val="20"/>
              </w:rPr>
            </w:pPr>
            <w:r w:rsidRPr="00B6033D">
              <w:rPr>
                <w:rFonts w:ascii="標楷體" w:eastAsia="標楷體" w:hAnsi="標楷體" w:hint="eastAsia"/>
                <w:color w:val="auto"/>
                <w:sz w:val="20"/>
                <w:szCs w:val="20"/>
              </w:rPr>
              <w:t>3.</w:t>
            </w:r>
            <w:r w:rsidRPr="00070EE6">
              <w:rPr>
                <w:rFonts w:ascii="標楷體" w:eastAsia="標楷體" w:hAnsi="標楷體" w:hint="eastAsia"/>
                <w:color w:val="auto"/>
                <w:sz w:val="20"/>
                <w:szCs w:val="20"/>
                <w:shd w:val="pct15" w:color="auto" w:fill="FFFFFF"/>
              </w:rPr>
              <w:t>12月</w:t>
            </w:r>
            <w:r w:rsidR="00B934D6">
              <w:rPr>
                <w:rFonts w:ascii="標楷體" w:eastAsia="標楷體" w:hAnsi="標楷體" w:hint="eastAsia"/>
                <w:color w:val="auto"/>
                <w:sz w:val="20"/>
                <w:szCs w:val="20"/>
                <w:shd w:val="pct15" w:color="auto" w:fill="FFFFFF"/>
              </w:rPr>
              <w:t>13日</w:t>
            </w:r>
            <w:r w:rsidR="00B934D6" w:rsidRPr="00B934D6">
              <w:rPr>
                <w:rFonts w:ascii="標楷體" w:eastAsia="標楷體" w:hAnsi="標楷體" w:hint="eastAsia"/>
                <w:color w:val="auto"/>
                <w:sz w:val="16"/>
                <w:szCs w:val="16"/>
              </w:rPr>
              <w:t>下午1:30</w:t>
            </w:r>
            <w:r w:rsidR="00B934D6" w:rsidRPr="00B6033D">
              <w:rPr>
                <w:rFonts w:ascii="標楷體" w:eastAsia="標楷體" w:hAnsi="標楷體" w:hint="eastAsia"/>
                <w:color w:val="auto"/>
                <w:sz w:val="20"/>
                <w:szCs w:val="20"/>
              </w:rPr>
              <w:t>進行</w:t>
            </w:r>
            <w:r w:rsidRPr="00B6033D">
              <w:rPr>
                <w:rFonts w:ascii="標楷體" w:eastAsia="標楷體" w:hAnsi="標楷體" w:hint="eastAsia"/>
                <w:color w:val="auto"/>
                <w:sz w:val="20"/>
                <w:szCs w:val="20"/>
              </w:rPr>
              <w:t>相關專業團隊聯合評估。</w:t>
            </w:r>
          </w:p>
        </w:tc>
        <w:tc>
          <w:tcPr>
            <w:tcW w:w="1300" w:type="dxa"/>
            <w:tcBorders>
              <w:top w:val="single" w:sz="4" w:space="0" w:color="auto"/>
              <w:left w:val="single" w:sz="4" w:space="0" w:color="auto"/>
              <w:bottom w:val="single" w:sz="4" w:space="0" w:color="auto"/>
              <w:right w:val="single" w:sz="4" w:space="0" w:color="auto"/>
            </w:tcBorders>
          </w:tcPr>
          <w:p w:rsidR="00B66112" w:rsidRPr="00D3783C" w:rsidRDefault="00B66112" w:rsidP="00B66112">
            <w:pPr>
              <w:adjustRightInd w:val="0"/>
              <w:snapToGrid w:val="0"/>
              <w:jc w:val="both"/>
              <w:rPr>
                <w:rFonts w:ascii="標楷體" w:eastAsia="標楷體" w:hAnsi="標楷體"/>
                <w:color w:val="auto"/>
                <w:sz w:val="20"/>
                <w:szCs w:val="20"/>
                <w:shd w:val="pct15" w:color="auto" w:fill="FFFFFF"/>
              </w:rPr>
            </w:pPr>
            <w:r w:rsidRPr="00D3783C">
              <w:rPr>
                <w:rFonts w:ascii="標楷體" w:eastAsia="標楷體" w:hAnsi="標楷體" w:hint="eastAsia"/>
                <w:color w:val="auto"/>
                <w:sz w:val="20"/>
                <w:szCs w:val="20"/>
                <w:shd w:val="pct15" w:color="auto" w:fill="FFFFFF"/>
              </w:rPr>
              <w:t>106年11月鑑定會議後之單項評估日：(依需求規劃)</w:t>
            </w:r>
          </w:p>
        </w:tc>
        <w:tc>
          <w:tcPr>
            <w:tcW w:w="1275" w:type="dxa"/>
            <w:tcBorders>
              <w:top w:val="single" w:sz="4" w:space="0" w:color="auto"/>
              <w:left w:val="single" w:sz="4" w:space="0" w:color="auto"/>
              <w:bottom w:val="single" w:sz="4" w:space="0" w:color="auto"/>
              <w:right w:val="single" w:sz="4" w:space="0" w:color="auto"/>
            </w:tcBorders>
            <w:vAlign w:val="center"/>
          </w:tcPr>
          <w:p w:rsidR="00B66112" w:rsidRPr="00B6033D" w:rsidRDefault="00B66112" w:rsidP="00B66112">
            <w:pPr>
              <w:adjustRightInd w:val="0"/>
              <w:snapToGrid w:val="0"/>
              <w:jc w:val="both"/>
              <w:rPr>
                <w:rFonts w:ascii="標楷體" w:eastAsia="標楷體" w:hAnsi="標楷體"/>
                <w:color w:val="auto"/>
                <w:sz w:val="20"/>
                <w:szCs w:val="20"/>
              </w:rPr>
            </w:pPr>
            <w:r w:rsidRPr="00B6033D">
              <w:rPr>
                <w:rFonts w:ascii="標楷體" w:eastAsia="標楷體" w:hAnsi="標楷體" w:hint="eastAsia"/>
                <w:color w:val="auto"/>
                <w:sz w:val="20"/>
                <w:szCs w:val="20"/>
              </w:rPr>
              <w:t>特教科</w:t>
            </w:r>
          </w:p>
          <w:p w:rsidR="00B66112" w:rsidRPr="00B6033D" w:rsidRDefault="00B66112" w:rsidP="00B66112">
            <w:pPr>
              <w:adjustRightInd w:val="0"/>
              <w:snapToGrid w:val="0"/>
              <w:jc w:val="both"/>
              <w:rPr>
                <w:rFonts w:ascii="標楷體" w:eastAsia="標楷體" w:hAnsi="標楷體"/>
                <w:color w:val="auto"/>
                <w:sz w:val="20"/>
                <w:szCs w:val="20"/>
              </w:rPr>
            </w:pPr>
            <w:r w:rsidRPr="00B6033D">
              <w:rPr>
                <w:rFonts w:ascii="標楷體" w:eastAsia="標楷體" w:hAnsi="標楷體" w:hint="eastAsia"/>
                <w:color w:val="auto"/>
                <w:sz w:val="20"/>
                <w:szCs w:val="20"/>
              </w:rPr>
              <w:t>各校</w:t>
            </w:r>
          </w:p>
          <w:p w:rsidR="00B66112" w:rsidRPr="00B6033D" w:rsidRDefault="00B66112" w:rsidP="00B66112">
            <w:pPr>
              <w:adjustRightInd w:val="0"/>
              <w:snapToGrid w:val="0"/>
              <w:jc w:val="both"/>
              <w:rPr>
                <w:rFonts w:ascii="標楷體" w:eastAsia="標楷體" w:hAnsi="標楷體"/>
                <w:color w:val="auto"/>
                <w:sz w:val="20"/>
                <w:szCs w:val="20"/>
              </w:rPr>
            </w:pPr>
            <w:r w:rsidRPr="00B6033D">
              <w:rPr>
                <w:rFonts w:ascii="標楷體" w:eastAsia="標楷體" w:hAnsi="標楷體" w:hint="eastAsia"/>
                <w:color w:val="auto"/>
                <w:sz w:val="20"/>
                <w:szCs w:val="20"/>
              </w:rPr>
              <w:t>特教資源中心</w:t>
            </w:r>
          </w:p>
        </w:tc>
      </w:tr>
      <w:tr w:rsidR="00B66112" w:rsidRPr="00B6033D" w:rsidTr="00070EE6">
        <w:trPr>
          <w:cantSplit/>
          <w:trHeight w:val="1091"/>
        </w:trPr>
        <w:tc>
          <w:tcPr>
            <w:tcW w:w="10234" w:type="dxa"/>
            <w:gridSpan w:val="5"/>
            <w:tcBorders>
              <w:top w:val="single" w:sz="4" w:space="0" w:color="auto"/>
              <w:left w:val="single" w:sz="4" w:space="0" w:color="auto"/>
              <w:bottom w:val="single" w:sz="4" w:space="0" w:color="auto"/>
              <w:right w:val="single" w:sz="4" w:space="0" w:color="auto"/>
            </w:tcBorders>
          </w:tcPr>
          <w:p w:rsidR="00B66112" w:rsidRPr="00B66112" w:rsidRDefault="00B66112" w:rsidP="00B66112">
            <w:pPr>
              <w:adjustRightInd w:val="0"/>
              <w:snapToGrid w:val="0"/>
              <w:rPr>
                <w:rFonts w:ascii="標楷體" w:eastAsia="標楷體" w:hAnsi="標楷體"/>
                <w:color w:val="auto"/>
                <w:lang w:val="zh-TW"/>
              </w:rPr>
            </w:pPr>
            <w:r w:rsidRPr="00B66112">
              <w:rPr>
                <w:rFonts w:ascii="標楷體" w:eastAsia="標楷體" w:hAnsi="標楷體" w:hint="eastAsia"/>
                <w:color w:val="auto"/>
                <w:lang w:val="zh-TW"/>
              </w:rPr>
              <w:t>註</w:t>
            </w:r>
            <w:r>
              <w:rPr>
                <w:rFonts w:ascii="標楷體" w:eastAsia="標楷體" w:hAnsi="標楷體" w:hint="eastAsia"/>
                <w:color w:val="auto"/>
                <w:lang w:val="zh-TW"/>
              </w:rPr>
              <w:t>：年度三月及九月分別加開另邀聘專科醫師共同參與聯合評估之場次</w:t>
            </w:r>
          </w:p>
          <w:p w:rsidR="00B66112" w:rsidRDefault="00B66112" w:rsidP="00B66112">
            <w:pPr>
              <w:adjustRightInd w:val="0"/>
              <w:snapToGrid w:val="0"/>
              <w:rPr>
                <w:rFonts w:ascii="標楷體" w:eastAsia="標楷體" w:hAnsi="標楷體"/>
                <w:color w:val="auto"/>
                <w:lang w:val="zh-TW"/>
              </w:rPr>
            </w:pPr>
            <w:r>
              <w:rPr>
                <w:rFonts w:ascii="標楷體" w:eastAsia="標楷體" w:hAnsi="標楷體" w:hint="eastAsia"/>
                <w:color w:val="auto"/>
                <w:lang w:val="zh-TW"/>
              </w:rPr>
              <w:t>※</w:t>
            </w:r>
            <w:r w:rsidRPr="00B6033D">
              <w:rPr>
                <w:rFonts w:ascii="標楷體" w:eastAsia="標楷體" w:hAnsi="標楷體" w:hint="eastAsia"/>
                <w:color w:val="auto"/>
                <w:lang w:val="zh-TW"/>
              </w:rPr>
              <w:t>單項評估之期程由特教資源中心另行通知。</w:t>
            </w:r>
          </w:p>
          <w:p w:rsidR="00B66112" w:rsidRPr="00B6033D" w:rsidRDefault="00B66112" w:rsidP="00B66112">
            <w:pPr>
              <w:adjustRightInd w:val="0"/>
              <w:snapToGrid w:val="0"/>
              <w:rPr>
                <w:rFonts w:ascii="標楷體" w:eastAsia="標楷體" w:hAnsi="標楷體"/>
                <w:color w:val="auto"/>
                <w:sz w:val="20"/>
                <w:szCs w:val="20"/>
              </w:rPr>
            </w:pPr>
            <w:r>
              <w:rPr>
                <w:rFonts w:ascii="標楷體" w:eastAsia="標楷體" w:hAnsi="標楷體" w:hint="eastAsia"/>
                <w:color w:val="auto"/>
                <w:lang w:val="zh-TW"/>
              </w:rPr>
              <w:t xml:space="preserve">  </w:t>
            </w:r>
            <w:r w:rsidR="00B934D6">
              <w:rPr>
                <w:rFonts w:ascii="標楷體" w:eastAsia="標楷體" w:hAnsi="標楷體" w:hint="eastAsia"/>
                <w:color w:val="auto"/>
                <w:shd w:val="pct15" w:color="auto" w:fill="FFFFFF"/>
                <w:lang w:val="zh-TW"/>
              </w:rPr>
              <w:t>請委員依本表暫訂「</w:t>
            </w:r>
            <w:r w:rsidRPr="00B66112">
              <w:rPr>
                <w:rFonts w:ascii="標楷體" w:eastAsia="標楷體" w:hAnsi="標楷體" w:hint="eastAsia"/>
                <w:color w:val="auto"/>
                <w:shd w:val="pct15" w:color="auto" w:fill="FFFFFF"/>
                <w:lang w:val="zh-TW"/>
              </w:rPr>
              <w:t>單項評估</w:t>
            </w:r>
            <w:r w:rsidR="00B934D6">
              <w:rPr>
                <w:rFonts w:ascii="標楷體" w:eastAsia="標楷體" w:hAnsi="標楷體" w:hint="eastAsia"/>
                <w:color w:val="auto"/>
                <w:shd w:val="pct15" w:color="auto" w:fill="FFFFFF"/>
                <w:lang w:val="zh-TW"/>
              </w:rPr>
              <w:t>」</w:t>
            </w:r>
            <w:r w:rsidRPr="00B66112">
              <w:rPr>
                <w:rFonts w:ascii="標楷體" w:eastAsia="標楷體" w:hAnsi="標楷體" w:hint="eastAsia"/>
                <w:color w:val="auto"/>
                <w:shd w:val="pct15" w:color="auto" w:fill="FFFFFF"/>
                <w:lang w:val="zh-TW"/>
              </w:rPr>
              <w:t>日程</w:t>
            </w:r>
          </w:p>
        </w:tc>
      </w:tr>
    </w:tbl>
    <w:p w:rsidR="00B6033D" w:rsidRPr="00B6033D" w:rsidRDefault="00B6033D" w:rsidP="00F755F8">
      <w:pPr>
        <w:jc w:val="both"/>
        <w:rPr>
          <w:rFonts w:ascii="標楷體" w:eastAsia="標楷體" w:hAnsi="標楷體"/>
          <w:color w:val="auto"/>
          <w:lang w:val="zh-TW"/>
        </w:rPr>
      </w:pPr>
      <w:r w:rsidRPr="00B6033D">
        <w:rPr>
          <w:rFonts w:ascii="標楷體" w:eastAsia="標楷體" w:hAnsi="標楷體" w:hint="eastAsia"/>
          <w:color w:val="auto"/>
          <w:lang w:val="zh-TW"/>
        </w:rPr>
        <w:t>七、相關期程</w:t>
      </w:r>
    </w:p>
    <w:p w:rsidR="008A1BA6" w:rsidRPr="00B6033D" w:rsidRDefault="00ED3698">
      <w:pPr>
        <w:ind w:left="708" w:hanging="708"/>
        <w:jc w:val="both"/>
        <w:rPr>
          <w:rFonts w:ascii="標楷體" w:eastAsia="標楷體" w:hAnsi="標楷體"/>
          <w:color w:val="auto"/>
          <w:sz w:val="23"/>
          <w:szCs w:val="23"/>
        </w:rPr>
      </w:pPr>
      <w:r w:rsidRPr="00B6033D">
        <w:rPr>
          <w:rFonts w:ascii="標楷體" w:eastAsia="標楷體" w:hAnsi="標楷體" w:hint="eastAsia"/>
          <w:color w:val="auto"/>
          <w:lang w:val="zh-TW"/>
        </w:rPr>
        <w:lastRenderedPageBreak/>
        <w:t>八</w:t>
      </w:r>
      <w:r w:rsidR="008B0080" w:rsidRPr="00B6033D">
        <w:rPr>
          <w:rFonts w:ascii="標楷體" w:eastAsia="標楷體" w:hAnsi="標楷體" w:hint="eastAsia"/>
          <w:color w:val="auto"/>
          <w:sz w:val="23"/>
          <w:szCs w:val="23"/>
          <w:lang w:val="zh-TW"/>
        </w:rPr>
        <w:t>、</w:t>
      </w:r>
      <w:r w:rsidR="008B0080" w:rsidRPr="00B6033D">
        <w:rPr>
          <w:rFonts w:ascii="標楷體" w:eastAsia="標楷體" w:hAnsi="標楷體"/>
          <w:color w:val="auto"/>
          <w:sz w:val="23"/>
          <w:szCs w:val="23"/>
        </w:rPr>
        <w:t xml:space="preserve"> </w:t>
      </w:r>
      <w:r w:rsidR="008B0080" w:rsidRPr="00B6033D">
        <w:rPr>
          <w:rFonts w:ascii="標楷體" w:eastAsia="標楷體" w:hAnsi="標楷體" w:hint="eastAsia"/>
          <w:color w:val="auto"/>
          <w:sz w:val="23"/>
          <w:szCs w:val="23"/>
          <w:lang w:val="zh-TW"/>
        </w:rPr>
        <w:t>服務流程：</w:t>
      </w:r>
      <w:r w:rsidR="008B0080" w:rsidRPr="00B6033D">
        <w:rPr>
          <w:rFonts w:ascii="標楷體" w:eastAsia="標楷體" w:hAnsi="標楷體"/>
          <w:color w:val="auto"/>
          <w:sz w:val="23"/>
          <w:szCs w:val="23"/>
        </w:rPr>
        <w:t xml:space="preserve"> </w:t>
      </w:r>
    </w:p>
    <w:p w:rsidR="008A1BA6" w:rsidRPr="00B6033D" w:rsidRDefault="008B0080">
      <w:pPr>
        <w:pStyle w:val="Default"/>
        <w:spacing w:after="90"/>
        <w:rPr>
          <w:color w:val="auto"/>
          <w:sz w:val="23"/>
          <w:szCs w:val="23"/>
        </w:rPr>
      </w:pPr>
      <w:r w:rsidRPr="00B6033D">
        <w:rPr>
          <w:color w:val="auto"/>
          <w:sz w:val="23"/>
          <w:szCs w:val="23"/>
          <w:lang w:val="zh-TW"/>
        </w:rPr>
        <w:t>（一）</w:t>
      </w:r>
      <w:r w:rsidRPr="00B6033D">
        <w:rPr>
          <w:color w:val="auto"/>
          <w:sz w:val="23"/>
          <w:szCs w:val="23"/>
        </w:rPr>
        <w:t xml:space="preserve"> </w:t>
      </w:r>
      <w:r w:rsidRPr="00B6033D">
        <w:rPr>
          <w:color w:val="auto"/>
          <w:sz w:val="23"/>
          <w:szCs w:val="23"/>
          <w:lang w:val="zh-TW"/>
        </w:rPr>
        <w:t>取得專業人員人力：</w:t>
      </w:r>
      <w:r w:rsidRPr="00B6033D">
        <w:rPr>
          <w:color w:val="auto"/>
          <w:sz w:val="23"/>
          <w:szCs w:val="23"/>
        </w:rPr>
        <w:t xml:space="preserve"> </w:t>
      </w:r>
    </w:p>
    <w:p w:rsidR="008A1BA6" w:rsidRPr="00B6033D" w:rsidRDefault="00E2028D" w:rsidP="00E2028D">
      <w:pPr>
        <w:pStyle w:val="Default"/>
        <w:spacing w:after="90"/>
        <w:ind w:firstLineChars="100" w:firstLine="230"/>
        <w:rPr>
          <w:color w:val="auto"/>
          <w:sz w:val="23"/>
          <w:szCs w:val="23"/>
        </w:rPr>
      </w:pPr>
      <w:r>
        <w:rPr>
          <w:color w:val="auto"/>
          <w:sz w:val="23"/>
          <w:szCs w:val="23"/>
        </w:rPr>
        <w:t>1.</w:t>
      </w:r>
      <w:r w:rsidR="008B0080" w:rsidRPr="00B6033D">
        <w:rPr>
          <w:color w:val="auto"/>
          <w:sz w:val="23"/>
          <w:szCs w:val="23"/>
          <w:lang w:val="zh-TW"/>
        </w:rPr>
        <w:t>經費核定後，</w:t>
      </w:r>
      <w:r w:rsidR="008B0080" w:rsidRPr="009D0590">
        <w:rPr>
          <w:color w:val="FF0000"/>
          <w:sz w:val="23"/>
          <w:szCs w:val="23"/>
          <w:lang w:val="zh-TW"/>
        </w:rPr>
        <w:t>由</w:t>
      </w:r>
      <w:r w:rsidR="008B0080" w:rsidRPr="009D0590">
        <w:rPr>
          <w:color w:val="FF0000"/>
          <w:lang w:val="zh-TW"/>
        </w:rPr>
        <w:t>各校聯絡</w:t>
      </w:r>
      <w:r w:rsidR="009D0590" w:rsidRPr="009D0590">
        <w:rPr>
          <w:color w:val="FF0000"/>
          <w:lang w:val="zh-TW"/>
        </w:rPr>
        <w:t>相關</w:t>
      </w:r>
      <w:r w:rsidR="008B0080" w:rsidRPr="009D0590">
        <w:rPr>
          <w:color w:val="FF0000"/>
          <w:sz w:val="23"/>
          <w:szCs w:val="23"/>
          <w:lang w:val="zh-TW"/>
        </w:rPr>
        <w:t>專業人員</w:t>
      </w:r>
      <w:r w:rsidR="008B0080" w:rsidRPr="009D0590">
        <w:rPr>
          <w:color w:val="FF0000"/>
          <w:lang w:val="zh-TW"/>
        </w:rPr>
        <w:t>後</w:t>
      </w:r>
      <w:r w:rsidR="009D0590" w:rsidRPr="009D0590">
        <w:rPr>
          <w:color w:val="FF0000"/>
          <w:lang w:val="zh-TW"/>
        </w:rPr>
        <w:t>，彙整新學期服務於各單位之專團名</w:t>
      </w:r>
      <w:r w:rsidR="008B0080" w:rsidRPr="009D0590">
        <w:rPr>
          <w:color w:val="FF0000"/>
          <w:lang w:val="zh-TW"/>
        </w:rPr>
        <w:t>單報府備查</w:t>
      </w:r>
      <w:r w:rsidR="008B0080" w:rsidRPr="00B6033D">
        <w:rPr>
          <w:color w:val="auto"/>
          <w:sz w:val="23"/>
          <w:szCs w:val="23"/>
          <w:lang w:val="zh-TW"/>
        </w:rPr>
        <w:t>。</w:t>
      </w:r>
      <w:r w:rsidR="008B0080" w:rsidRPr="00B6033D">
        <w:rPr>
          <w:color w:val="auto"/>
          <w:sz w:val="23"/>
          <w:szCs w:val="23"/>
        </w:rPr>
        <w:t xml:space="preserve"> </w:t>
      </w:r>
    </w:p>
    <w:p w:rsidR="008A1BA6" w:rsidRPr="00B6033D" w:rsidRDefault="008B0080" w:rsidP="00E2028D">
      <w:pPr>
        <w:pStyle w:val="Default"/>
        <w:spacing w:after="90"/>
        <w:ind w:firstLineChars="100" w:firstLine="230"/>
        <w:rPr>
          <w:color w:val="auto"/>
          <w:sz w:val="23"/>
          <w:szCs w:val="23"/>
          <w:u w:color="FF0000"/>
          <w:lang w:val="zh-TW"/>
        </w:rPr>
      </w:pPr>
      <w:r w:rsidRPr="00B6033D">
        <w:rPr>
          <w:color w:val="auto"/>
          <w:sz w:val="23"/>
          <w:szCs w:val="23"/>
          <w:u w:color="FF0000"/>
        </w:rPr>
        <w:t>2.</w:t>
      </w:r>
      <w:r w:rsidRPr="00B6033D">
        <w:rPr>
          <w:color w:val="auto"/>
          <w:lang w:val="zh-TW"/>
        </w:rPr>
        <w:t>由本府</w:t>
      </w:r>
      <w:r w:rsidRPr="00B6033D">
        <w:rPr>
          <w:color w:val="auto"/>
          <w:sz w:val="23"/>
          <w:szCs w:val="23"/>
          <w:u w:color="FF0000"/>
          <w:lang w:val="zh-TW"/>
        </w:rPr>
        <w:t>與專業人員簽訂專業服務契約書,</w:t>
      </w:r>
      <w:r w:rsidRPr="00B6033D">
        <w:rPr>
          <w:color w:val="auto"/>
          <w:lang w:val="zh-TW"/>
        </w:rPr>
        <w:t>此契約書僅供本府教育處調閱,不對外公開。</w:t>
      </w:r>
    </w:p>
    <w:p w:rsidR="008A1BA6" w:rsidRPr="00B6033D" w:rsidRDefault="008B0080">
      <w:pPr>
        <w:pStyle w:val="Default"/>
        <w:spacing w:after="90"/>
        <w:rPr>
          <w:color w:val="auto"/>
          <w:sz w:val="23"/>
          <w:szCs w:val="23"/>
        </w:rPr>
      </w:pPr>
      <w:r w:rsidRPr="00B6033D">
        <w:rPr>
          <w:color w:val="auto"/>
          <w:sz w:val="23"/>
          <w:szCs w:val="23"/>
          <w:lang w:val="zh-TW"/>
        </w:rPr>
        <w:t>（二）</w:t>
      </w:r>
      <w:r w:rsidRPr="00B6033D">
        <w:rPr>
          <w:color w:val="auto"/>
          <w:sz w:val="23"/>
          <w:szCs w:val="23"/>
        </w:rPr>
        <w:t xml:space="preserve"> </w:t>
      </w:r>
      <w:r w:rsidRPr="00B6033D">
        <w:rPr>
          <w:color w:val="auto"/>
          <w:sz w:val="23"/>
          <w:szCs w:val="23"/>
          <w:lang w:val="zh-TW"/>
        </w:rPr>
        <w:t>規劃專業服務：</w:t>
      </w:r>
      <w:r w:rsidRPr="00B6033D">
        <w:rPr>
          <w:color w:val="auto"/>
          <w:sz w:val="23"/>
          <w:szCs w:val="23"/>
        </w:rPr>
        <w:t xml:space="preserve"> </w:t>
      </w:r>
    </w:p>
    <w:p w:rsidR="008A1BA6" w:rsidRPr="00B6033D" w:rsidRDefault="00E2028D" w:rsidP="00E2028D">
      <w:pPr>
        <w:pStyle w:val="Default"/>
        <w:spacing w:after="90"/>
        <w:ind w:firstLineChars="100" w:firstLine="230"/>
        <w:rPr>
          <w:color w:val="auto"/>
          <w:sz w:val="23"/>
          <w:szCs w:val="23"/>
        </w:rPr>
      </w:pPr>
      <w:r>
        <w:rPr>
          <w:color w:val="auto"/>
          <w:sz w:val="23"/>
          <w:szCs w:val="23"/>
        </w:rPr>
        <w:t>1.</w:t>
      </w:r>
      <w:r w:rsidR="008B0080" w:rsidRPr="00B6033D">
        <w:rPr>
          <w:color w:val="auto"/>
          <w:sz w:val="23"/>
          <w:szCs w:val="23"/>
          <w:lang w:val="zh-TW"/>
        </w:rPr>
        <w:t>核定總時數需視學生需求，統籌運用於校內學生及在家教育學生。</w:t>
      </w:r>
      <w:r w:rsidR="008B0080" w:rsidRPr="00B6033D">
        <w:rPr>
          <w:color w:val="auto"/>
          <w:sz w:val="23"/>
          <w:szCs w:val="23"/>
        </w:rPr>
        <w:t xml:space="preserve"> </w:t>
      </w:r>
    </w:p>
    <w:p w:rsidR="00E2028D" w:rsidRDefault="00E2028D" w:rsidP="00E2028D">
      <w:pPr>
        <w:pStyle w:val="Default"/>
        <w:spacing w:after="90"/>
        <w:ind w:firstLineChars="100" w:firstLine="230"/>
        <w:rPr>
          <w:color w:val="auto"/>
          <w:sz w:val="23"/>
          <w:szCs w:val="23"/>
          <w:lang w:val="zh-TW"/>
        </w:rPr>
      </w:pPr>
      <w:r>
        <w:rPr>
          <w:color w:val="auto"/>
          <w:sz w:val="23"/>
          <w:szCs w:val="23"/>
        </w:rPr>
        <w:t>2.</w:t>
      </w:r>
      <w:r w:rsidR="008B0080" w:rsidRPr="00B6033D">
        <w:rPr>
          <w:color w:val="auto"/>
          <w:sz w:val="23"/>
          <w:szCs w:val="23"/>
          <w:lang w:val="zh-TW"/>
        </w:rPr>
        <w:t>規劃整學年度專業人員每次到校服務之重點，包括評估、參與會議、提出服務建議、觀察與檢討調整</w:t>
      </w:r>
    </w:p>
    <w:p w:rsidR="008A1BA6" w:rsidRPr="00B6033D" w:rsidRDefault="008B0080" w:rsidP="00E2028D">
      <w:pPr>
        <w:pStyle w:val="Default"/>
        <w:spacing w:after="90"/>
        <w:ind w:firstLineChars="200" w:firstLine="460"/>
        <w:rPr>
          <w:color w:val="auto"/>
          <w:sz w:val="23"/>
          <w:szCs w:val="23"/>
        </w:rPr>
      </w:pPr>
      <w:r w:rsidRPr="00B6033D">
        <w:rPr>
          <w:color w:val="auto"/>
          <w:sz w:val="23"/>
          <w:szCs w:val="23"/>
          <w:lang w:val="zh-TW"/>
        </w:rPr>
        <w:t>以及輔具或環境調整評估等。</w:t>
      </w:r>
    </w:p>
    <w:p w:rsidR="008A1BA6" w:rsidRPr="00B6033D" w:rsidRDefault="008B0080" w:rsidP="00E2028D">
      <w:pPr>
        <w:pStyle w:val="Default"/>
        <w:spacing w:after="90"/>
        <w:ind w:firstLineChars="100" w:firstLine="230"/>
        <w:rPr>
          <w:color w:val="auto"/>
          <w:sz w:val="23"/>
          <w:szCs w:val="23"/>
        </w:rPr>
      </w:pPr>
      <w:r w:rsidRPr="00B6033D">
        <w:rPr>
          <w:color w:val="auto"/>
          <w:sz w:val="23"/>
          <w:szCs w:val="23"/>
        </w:rPr>
        <w:t>3.</w:t>
      </w:r>
      <w:r w:rsidRPr="00B6033D">
        <w:rPr>
          <w:color w:val="auto"/>
          <w:sz w:val="23"/>
          <w:szCs w:val="23"/>
          <w:lang w:val="zh-TW"/>
        </w:rPr>
        <w:t>每學期專業人員到校或到宅服務應至少進行1次。</w:t>
      </w:r>
    </w:p>
    <w:p w:rsidR="00E2028D" w:rsidRDefault="00E2028D" w:rsidP="00E2028D">
      <w:pPr>
        <w:pStyle w:val="Default"/>
        <w:spacing w:after="90"/>
        <w:ind w:firstLineChars="100" w:firstLine="230"/>
        <w:rPr>
          <w:color w:val="auto"/>
          <w:sz w:val="23"/>
          <w:szCs w:val="23"/>
          <w:lang w:val="zh-TW"/>
        </w:rPr>
      </w:pPr>
      <w:r>
        <w:rPr>
          <w:color w:val="auto"/>
          <w:sz w:val="23"/>
          <w:szCs w:val="23"/>
        </w:rPr>
        <w:t>4.</w:t>
      </w:r>
      <w:r w:rsidR="008B0080" w:rsidRPr="00B6033D">
        <w:rPr>
          <w:color w:val="auto"/>
          <w:sz w:val="23"/>
          <w:szCs w:val="23"/>
          <w:lang w:val="zh-TW"/>
        </w:rPr>
        <w:t>聯繫專業人員，並與學校教師（含巡迴輔導教師）協調每學期應服務學生、服務日期、時間分配及優</w:t>
      </w:r>
    </w:p>
    <w:p w:rsidR="008A1BA6" w:rsidRPr="00B6033D" w:rsidRDefault="008B0080" w:rsidP="00E2028D">
      <w:pPr>
        <w:pStyle w:val="Default"/>
        <w:spacing w:after="90"/>
        <w:ind w:firstLineChars="200" w:firstLine="460"/>
        <w:rPr>
          <w:color w:val="auto"/>
          <w:sz w:val="23"/>
          <w:szCs w:val="23"/>
        </w:rPr>
      </w:pPr>
      <w:r w:rsidRPr="00B6033D">
        <w:rPr>
          <w:color w:val="auto"/>
          <w:sz w:val="23"/>
          <w:szCs w:val="23"/>
          <w:lang w:val="zh-TW"/>
        </w:rPr>
        <w:t>先順序，協調後於特教通報網排定課表。</w:t>
      </w:r>
      <w:r w:rsidRPr="00B6033D">
        <w:rPr>
          <w:color w:val="auto"/>
          <w:sz w:val="23"/>
          <w:szCs w:val="23"/>
        </w:rPr>
        <w:t xml:space="preserve"> </w:t>
      </w:r>
    </w:p>
    <w:p w:rsidR="00E2028D" w:rsidRDefault="00E2028D" w:rsidP="00E2028D">
      <w:pPr>
        <w:pStyle w:val="Default"/>
        <w:spacing w:after="90"/>
        <w:ind w:firstLineChars="100" w:firstLine="230"/>
        <w:rPr>
          <w:color w:val="auto"/>
          <w:sz w:val="23"/>
          <w:szCs w:val="23"/>
          <w:lang w:val="zh-TW"/>
        </w:rPr>
      </w:pPr>
      <w:r>
        <w:rPr>
          <w:color w:val="auto"/>
          <w:sz w:val="23"/>
          <w:szCs w:val="23"/>
        </w:rPr>
        <w:t>5.</w:t>
      </w:r>
      <w:r w:rsidR="008B0080" w:rsidRPr="00B6033D">
        <w:rPr>
          <w:color w:val="auto"/>
          <w:sz w:val="23"/>
          <w:szCs w:val="23"/>
          <w:lang w:val="zh-TW"/>
        </w:rPr>
        <w:t>安排學生接受適當之專業服務方式。如：新接受服務學生進行一對一評估；已服務學生安排共同提</w:t>
      </w:r>
    </w:p>
    <w:p w:rsidR="008A1BA6" w:rsidRPr="00B6033D" w:rsidRDefault="008B0080" w:rsidP="00E2028D">
      <w:pPr>
        <w:pStyle w:val="Default"/>
        <w:spacing w:after="90"/>
        <w:ind w:firstLineChars="200" w:firstLine="460"/>
        <w:rPr>
          <w:color w:val="auto"/>
          <w:sz w:val="23"/>
          <w:szCs w:val="23"/>
        </w:rPr>
      </w:pPr>
      <w:r w:rsidRPr="00B6033D">
        <w:rPr>
          <w:color w:val="auto"/>
          <w:sz w:val="23"/>
          <w:szCs w:val="23"/>
          <w:lang w:val="zh-TW"/>
        </w:rPr>
        <w:t>問、討論、示範及檢討上次建議執行成果等。</w:t>
      </w:r>
      <w:r w:rsidRPr="00B6033D">
        <w:rPr>
          <w:color w:val="auto"/>
          <w:sz w:val="23"/>
          <w:szCs w:val="23"/>
        </w:rPr>
        <w:t xml:space="preserve"> </w:t>
      </w:r>
    </w:p>
    <w:p w:rsidR="008A1BA6" w:rsidRPr="00B6033D" w:rsidRDefault="008B0080">
      <w:pPr>
        <w:pStyle w:val="Default"/>
        <w:spacing w:after="90"/>
        <w:rPr>
          <w:color w:val="auto"/>
          <w:sz w:val="23"/>
          <w:szCs w:val="23"/>
        </w:rPr>
      </w:pPr>
      <w:r w:rsidRPr="00B6033D">
        <w:rPr>
          <w:color w:val="auto"/>
          <w:sz w:val="23"/>
          <w:szCs w:val="23"/>
          <w:lang w:val="zh-TW"/>
        </w:rPr>
        <w:t>（三）</w:t>
      </w:r>
      <w:r w:rsidRPr="00B6033D">
        <w:rPr>
          <w:color w:val="auto"/>
          <w:sz w:val="23"/>
          <w:szCs w:val="23"/>
        </w:rPr>
        <w:t xml:space="preserve"> </w:t>
      </w:r>
      <w:r w:rsidRPr="00B6033D">
        <w:rPr>
          <w:color w:val="auto"/>
          <w:sz w:val="23"/>
          <w:szCs w:val="23"/>
          <w:lang w:val="zh-TW"/>
        </w:rPr>
        <w:t>執行專業服務：</w:t>
      </w:r>
      <w:r w:rsidRPr="00B6033D">
        <w:rPr>
          <w:color w:val="auto"/>
          <w:sz w:val="23"/>
          <w:szCs w:val="23"/>
        </w:rPr>
        <w:t xml:space="preserve"> </w:t>
      </w:r>
    </w:p>
    <w:p w:rsidR="00E2028D" w:rsidRDefault="00E2028D" w:rsidP="00E2028D">
      <w:pPr>
        <w:pStyle w:val="Default"/>
        <w:spacing w:after="90"/>
        <w:ind w:firstLineChars="100" w:firstLine="230"/>
        <w:rPr>
          <w:color w:val="auto"/>
          <w:sz w:val="23"/>
          <w:szCs w:val="23"/>
          <w:lang w:val="zh-TW"/>
        </w:rPr>
      </w:pPr>
      <w:r>
        <w:rPr>
          <w:color w:val="auto"/>
          <w:sz w:val="23"/>
          <w:szCs w:val="23"/>
        </w:rPr>
        <w:t>1.</w:t>
      </w:r>
      <w:r w:rsidR="008B0080" w:rsidRPr="00B6033D">
        <w:rPr>
          <w:color w:val="auto"/>
          <w:sz w:val="23"/>
          <w:szCs w:val="23"/>
          <w:lang w:val="zh-TW"/>
        </w:rPr>
        <w:t>聯繫學校教師（含巡迴輔導教師）專業人員到校或到宅服務時間，並安排校內教師公假派代事宜，使</w:t>
      </w:r>
    </w:p>
    <w:p w:rsidR="00E2028D" w:rsidRDefault="008B0080" w:rsidP="00E2028D">
      <w:pPr>
        <w:pStyle w:val="Default"/>
        <w:spacing w:after="90"/>
        <w:ind w:firstLineChars="200" w:firstLine="460"/>
        <w:rPr>
          <w:color w:val="auto"/>
          <w:sz w:val="23"/>
          <w:szCs w:val="23"/>
          <w:lang w:val="zh-TW"/>
        </w:rPr>
      </w:pPr>
      <w:r w:rsidRPr="00B6033D">
        <w:rPr>
          <w:color w:val="auto"/>
          <w:sz w:val="23"/>
          <w:szCs w:val="23"/>
          <w:lang w:val="zh-TW"/>
        </w:rPr>
        <w:t>其能參與及瞭解學生接受服務情形。班級教師或個管教師務必全程參與，各類巡迴輔導教師視排課情</w:t>
      </w:r>
    </w:p>
    <w:p w:rsidR="00E2028D" w:rsidRDefault="008B0080" w:rsidP="00E2028D">
      <w:pPr>
        <w:pStyle w:val="Default"/>
        <w:spacing w:after="90"/>
        <w:ind w:firstLineChars="200" w:firstLine="460"/>
        <w:rPr>
          <w:color w:val="auto"/>
          <w:sz w:val="23"/>
          <w:szCs w:val="23"/>
          <w:lang w:val="zh-TW"/>
        </w:rPr>
      </w:pPr>
      <w:r w:rsidRPr="00B6033D">
        <w:rPr>
          <w:color w:val="auto"/>
          <w:sz w:val="23"/>
          <w:szCs w:val="23"/>
          <w:lang w:val="zh-TW"/>
        </w:rPr>
        <w:t>形配合參與。在校進行服務時，同一時段每名學生至多</w:t>
      </w:r>
      <w:r w:rsidRPr="00B6033D">
        <w:rPr>
          <w:color w:val="auto"/>
          <w:sz w:val="23"/>
          <w:szCs w:val="23"/>
        </w:rPr>
        <w:t>2</w:t>
      </w:r>
      <w:r w:rsidRPr="00B6033D">
        <w:rPr>
          <w:color w:val="auto"/>
          <w:sz w:val="23"/>
          <w:szCs w:val="23"/>
          <w:lang w:val="zh-TW"/>
        </w:rPr>
        <w:t>位教師公假派代出席；如因特殊情形需陪同</w:t>
      </w:r>
    </w:p>
    <w:p w:rsidR="008A1BA6" w:rsidRPr="00B6033D" w:rsidRDefault="008B0080" w:rsidP="00E2028D">
      <w:pPr>
        <w:pStyle w:val="Default"/>
        <w:spacing w:after="90"/>
        <w:ind w:firstLineChars="200" w:firstLine="460"/>
        <w:rPr>
          <w:color w:val="auto"/>
          <w:sz w:val="23"/>
          <w:szCs w:val="23"/>
        </w:rPr>
      </w:pPr>
      <w:r w:rsidRPr="00B6033D">
        <w:rPr>
          <w:color w:val="auto"/>
          <w:sz w:val="23"/>
          <w:szCs w:val="23"/>
          <w:lang w:val="zh-TW"/>
        </w:rPr>
        <w:t>學生到校外接受服務，陪同教師得以公假</w:t>
      </w:r>
      <w:r w:rsidRPr="00B6033D">
        <w:rPr>
          <w:color w:val="auto"/>
          <w:sz w:val="23"/>
          <w:szCs w:val="23"/>
        </w:rPr>
        <w:t>1</w:t>
      </w:r>
      <w:r w:rsidRPr="00B6033D">
        <w:rPr>
          <w:color w:val="auto"/>
          <w:sz w:val="23"/>
          <w:szCs w:val="23"/>
          <w:lang w:val="zh-TW"/>
        </w:rPr>
        <w:t>日或半日出席，由各校視距離權宜認定之。</w:t>
      </w:r>
      <w:r w:rsidRPr="00B6033D">
        <w:rPr>
          <w:color w:val="auto"/>
          <w:sz w:val="23"/>
          <w:szCs w:val="23"/>
        </w:rPr>
        <w:t xml:space="preserve"> </w:t>
      </w:r>
    </w:p>
    <w:p w:rsidR="008A1BA6" w:rsidRPr="00B6033D" w:rsidRDefault="00E2028D" w:rsidP="00E2028D">
      <w:pPr>
        <w:pStyle w:val="Default"/>
        <w:spacing w:after="90"/>
        <w:ind w:firstLineChars="100" w:firstLine="230"/>
        <w:rPr>
          <w:color w:val="auto"/>
          <w:sz w:val="23"/>
          <w:szCs w:val="23"/>
        </w:rPr>
      </w:pPr>
      <w:r>
        <w:rPr>
          <w:color w:val="auto"/>
          <w:sz w:val="23"/>
          <w:szCs w:val="23"/>
        </w:rPr>
        <w:t>2.</w:t>
      </w:r>
      <w:r w:rsidR="008B0080" w:rsidRPr="00B6033D">
        <w:rPr>
          <w:color w:val="auto"/>
          <w:sz w:val="23"/>
          <w:szCs w:val="23"/>
          <w:lang w:val="zh-TW"/>
        </w:rPr>
        <w:t>通知家長專業人員到校或到宅服務時間，視其情形鼓勵參與。</w:t>
      </w:r>
      <w:r w:rsidR="008B0080" w:rsidRPr="00B6033D">
        <w:rPr>
          <w:color w:val="auto"/>
          <w:sz w:val="23"/>
          <w:szCs w:val="23"/>
        </w:rPr>
        <w:t xml:space="preserve"> </w:t>
      </w:r>
    </w:p>
    <w:p w:rsidR="008A1BA6" w:rsidRPr="00B6033D" w:rsidRDefault="008B0080" w:rsidP="00E2028D">
      <w:pPr>
        <w:pStyle w:val="Default"/>
        <w:spacing w:after="90"/>
        <w:ind w:firstLineChars="100" w:firstLine="230"/>
        <w:rPr>
          <w:color w:val="auto"/>
          <w:sz w:val="23"/>
          <w:szCs w:val="23"/>
        </w:rPr>
      </w:pPr>
      <w:r w:rsidRPr="00B6033D">
        <w:rPr>
          <w:color w:val="auto"/>
          <w:sz w:val="23"/>
          <w:szCs w:val="23"/>
        </w:rPr>
        <w:t>3.</w:t>
      </w:r>
      <w:r w:rsidRPr="00B6033D">
        <w:rPr>
          <w:color w:val="auto"/>
          <w:sz w:val="23"/>
          <w:szCs w:val="23"/>
          <w:lang w:val="zh-TW"/>
        </w:rPr>
        <w:t>安排服務場地與設備：安排適宜之場地，並提供可上網之電腦設備，以利專業人員填寫服務紀錄。</w:t>
      </w:r>
      <w:r w:rsidRPr="00B6033D">
        <w:rPr>
          <w:color w:val="auto"/>
          <w:sz w:val="23"/>
          <w:szCs w:val="23"/>
        </w:rPr>
        <w:t xml:space="preserve"> </w:t>
      </w:r>
    </w:p>
    <w:p w:rsidR="008A1BA6" w:rsidRPr="00B6033D" w:rsidRDefault="00E2028D">
      <w:pPr>
        <w:pStyle w:val="Default"/>
        <w:spacing w:after="90"/>
        <w:rPr>
          <w:color w:val="auto"/>
          <w:sz w:val="23"/>
          <w:szCs w:val="23"/>
        </w:rPr>
      </w:pPr>
      <w:r>
        <w:rPr>
          <w:rFonts w:hint="eastAsia"/>
          <w:color w:val="auto"/>
          <w:sz w:val="23"/>
          <w:szCs w:val="23"/>
        </w:rPr>
        <w:t xml:space="preserve">  </w:t>
      </w:r>
      <w:r w:rsidR="008B0080" w:rsidRPr="00B6033D">
        <w:rPr>
          <w:color w:val="auto"/>
          <w:sz w:val="23"/>
          <w:szCs w:val="23"/>
        </w:rPr>
        <w:t>4.</w:t>
      </w:r>
      <w:r w:rsidR="008B0080" w:rsidRPr="00B6033D">
        <w:rPr>
          <w:color w:val="auto"/>
          <w:sz w:val="23"/>
          <w:szCs w:val="23"/>
          <w:lang w:val="zh-TW"/>
        </w:rPr>
        <w:t>專業人員、學校行政人員及學校教師依其工作職責進行服務。</w:t>
      </w:r>
    </w:p>
    <w:p w:rsidR="008A1BA6" w:rsidRPr="00B6033D" w:rsidRDefault="008B0080" w:rsidP="00E2028D">
      <w:pPr>
        <w:pStyle w:val="Default"/>
        <w:spacing w:after="90"/>
        <w:ind w:firstLineChars="100" w:firstLine="230"/>
        <w:rPr>
          <w:color w:val="auto"/>
          <w:sz w:val="23"/>
          <w:szCs w:val="23"/>
        </w:rPr>
      </w:pPr>
      <w:r w:rsidRPr="00B6033D">
        <w:rPr>
          <w:color w:val="auto"/>
          <w:sz w:val="23"/>
          <w:szCs w:val="23"/>
        </w:rPr>
        <w:t>5.</w:t>
      </w:r>
      <w:r w:rsidRPr="00B6033D">
        <w:rPr>
          <w:color w:val="auto"/>
          <w:sz w:val="23"/>
          <w:szCs w:val="23"/>
          <w:lang w:val="zh-TW"/>
        </w:rPr>
        <w:t>確認專業人員下次服務名單、時間及方式。</w:t>
      </w:r>
      <w:r w:rsidRPr="00B6033D">
        <w:rPr>
          <w:color w:val="auto"/>
          <w:sz w:val="23"/>
          <w:szCs w:val="23"/>
        </w:rPr>
        <w:t xml:space="preserve"> </w:t>
      </w:r>
    </w:p>
    <w:p w:rsidR="008A1BA6" w:rsidRPr="00B6033D" w:rsidRDefault="008B0080">
      <w:pPr>
        <w:pStyle w:val="Default"/>
        <w:spacing w:after="90"/>
        <w:rPr>
          <w:color w:val="auto"/>
          <w:sz w:val="23"/>
          <w:szCs w:val="23"/>
        </w:rPr>
      </w:pPr>
      <w:r w:rsidRPr="00B6033D">
        <w:rPr>
          <w:color w:val="auto"/>
          <w:sz w:val="23"/>
          <w:szCs w:val="23"/>
          <w:lang w:val="zh-TW"/>
        </w:rPr>
        <w:t>（四）</w:t>
      </w:r>
      <w:r w:rsidRPr="00B6033D">
        <w:rPr>
          <w:color w:val="auto"/>
          <w:sz w:val="23"/>
          <w:szCs w:val="23"/>
        </w:rPr>
        <w:t xml:space="preserve"> </w:t>
      </w:r>
      <w:r w:rsidRPr="00B6033D">
        <w:rPr>
          <w:color w:val="auto"/>
          <w:sz w:val="23"/>
          <w:szCs w:val="23"/>
          <w:lang w:val="zh-TW"/>
        </w:rPr>
        <w:t>填寫及執行專業服務建議：</w:t>
      </w:r>
      <w:r w:rsidRPr="00B6033D">
        <w:rPr>
          <w:color w:val="auto"/>
          <w:sz w:val="23"/>
          <w:szCs w:val="23"/>
        </w:rPr>
        <w:t xml:space="preserve"> </w:t>
      </w:r>
    </w:p>
    <w:p w:rsidR="00E2028D" w:rsidRDefault="008B0080" w:rsidP="00E2028D">
      <w:pPr>
        <w:pStyle w:val="Default"/>
        <w:spacing w:after="90"/>
        <w:ind w:firstLineChars="100" w:firstLine="230"/>
        <w:rPr>
          <w:color w:val="auto"/>
          <w:sz w:val="23"/>
          <w:szCs w:val="23"/>
        </w:rPr>
      </w:pPr>
      <w:r w:rsidRPr="00B6033D">
        <w:rPr>
          <w:color w:val="auto"/>
          <w:sz w:val="23"/>
          <w:szCs w:val="23"/>
        </w:rPr>
        <w:t>1.</w:t>
      </w:r>
      <w:r w:rsidRPr="00B6033D">
        <w:rPr>
          <w:color w:val="auto"/>
          <w:sz w:val="23"/>
          <w:szCs w:val="23"/>
          <w:lang w:val="zh-TW"/>
        </w:rPr>
        <w:t>首次接受服務時，專業人員須填寫評估表、評估結果建議書（路徑：特教通報網</w:t>
      </w:r>
      <w:r w:rsidRPr="00B6033D">
        <w:rPr>
          <w:color w:val="auto"/>
          <w:sz w:val="23"/>
          <w:szCs w:val="23"/>
        </w:rPr>
        <w:t>/</w:t>
      </w:r>
      <w:r w:rsidRPr="00B6033D">
        <w:rPr>
          <w:color w:val="auto"/>
          <w:sz w:val="23"/>
          <w:szCs w:val="23"/>
          <w:lang w:val="zh-TW"/>
        </w:rPr>
        <w:t>建議</w:t>
      </w:r>
      <w:r w:rsidRPr="00B6033D">
        <w:rPr>
          <w:rFonts w:cs="Arial Unicode MS"/>
          <w:color w:val="auto"/>
          <w:sz w:val="23"/>
          <w:szCs w:val="23"/>
        </w:rPr>
        <w:t>‧</w:t>
      </w:r>
      <w:r w:rsidRPr="00B6033D">
        <w:rPr>
          <w:color w:val="auto"/>
          <w:sz w:val="23"/>
          <w:szCs w:val="23"/>
          <w:lang w:val="zh-TW"/>
        </w:rPr>
        <w:t>評估</w:t>
      </w:r>
      <w:r w:rsidRPr="00B6033D">
        <w:rPr>
          <w:rFonts w:cs="Arial Unicode MS"/>
          <w:color w:val="auto"/>
          <w:sz w:val="23"/>
          <w:szCs w:val="23"/>
        </w:rPr>
        <w:t>‧</w:t>
      </w:r>
      <w:r w:rsidRPr="00B6033D">
        <w:rPr>
          <w:color w:val="auto"/>
          <w:sz w:val="23"/>
          <w:szCs w:val="23"/>
          <w:lang w:val="zh-TW"/>
        </w:rPr>
        <w:t>統計</w:t>
      </w:r>
      <w:r w:rsidRPr="00B6033D">
        <w:rPr>
          <w:color w:val="auto"/>
          <w:sz w:val="23"/>
          <w:szCs w:val="23"/>
        </w:rPr>
        <w:t>/</w:t>
      </w:r>
    </w:p>
    <w:p w:rsidR="008A1BA6" w:rsidRPr="00B6033D" w:rsidRDefault="008B0080" w:rsidP="00E2028D">
      <w:pPr>
        <w:pStyle w:val="Default"/>
        <w:spacing w:after="90"/>
        <w:ind w:firstLineChars="200" w:firstLine="460"/>
        <w:rPr>
          <w:color w:val="auto"/>
          <w:sz w:val="23"/>
          <w:szCs w:val="23"/>
        </w:rPr>
      </w:pPr>
      <w:r w:rsidRPr="00B6033D">
        <w:rPr>
          <w:color w:val="auto"/>
          <w:sz w:val="23"/>
          <w:szCs w:val="23"/>
          <w:lang w:val="zh-TW"/>
        </w:rPr>
        <w:t>個案評估建議</w:t>
      </w:r>
      <w:r w:rsidRPr="00B6033D">
        <w:rPr>
          <w:color w:val="auto"/>
          <w:sz w:val="23"/>
          <w:szCs w:val="23"/>
        </w:rPr>
        <w:t>/</w:t>
      </w:r>
      <w:r w:rsidRPr="00B6033D">
        <w:rPr>
          <w:color w:val="auto"/>
          <w:sz w:val="23"/>
          <w:szCs w:val="23"/>
          <w:lang w:val="zh-TW"/>
        </w:rPr>
        <w:t>專業建議），並於期末修正之。</w:t>
      </w:r>
      <w:r w:rsidRPr="00B6033D">
        <w:rPr>
          <w:color w:val="auto"/>
          <w:sz w:val="23"/>
          <w:szCs w:val="23"/>
        </w:rPr>
        <w:t xml:space="preserve"> </w:t>
      </w:r>
    </w:p>
    <w:p w:rsidR="00E2028D" w:rsidRDefault="008B0080" w:rsidP="00E2028D">
      <w:pPr>
        <w:pStyle w:val="Default"/>
        <w:spacing w:after="90"/>
        <w:ind w:firstLineChars="100" w:firstLine="230"/>
        <w:rPr>
          <w:color w:val="auto"/>
          <w:sz w:val="23"/>
          <w:szCs w:val="23"/>
        </w:rPr>
      </w:pPr>
      <w:r w:rsidRPr="00B6033D">
        <w:rPr>
          <w:color w:val="auto"/>
          <w:sz w:val="23"/>
          <w:szCs w:val="23"/>
        </w:rPr>
        <w:t>2.</w:t>
      </w:r>
      <w:r w:rsidRPr="00B6033D">
        <w:rPr>
          <w:color w:val="auto"/>
          <w:sz w:val="23"/>
          <w:szCs w:val="23"/>
          <w:lang w:val="zh-TW"/>
        </w:rPr>
        <w:t>每次服務結束後一週內，專業人員須填寫服務紀錄（路徑：特教通報網</w:t>
      </w:r>
      <w:r w:rsidRPr="00B6033D">
        <w:rPr>
          <w:color w:val="auto"/>
          <w:sz w:val="23"/>
          <w:szCs w:val="23"/>
        </w:rPr>
        <w:t>/</w:t>
      </w:r>
      <w:r w:rsidRPr="00B6033D">
        <w:rPr>
          <w:color w:val="auto"/>
          <w:sz w:val="23"/>
          <w:szCs w:val="23"/>
          <w:lang w:val="zh-TW"/>
        </w:rPr>
        <w:t>專業服務作業</w:t>
      </w:r>
      <w:r w:rsidRPr="00B6033D">
        <w:rPr>
          <w:color w:val="auto"/>
          <w:sz w:val="23"/>
          <w:szCs w:val="23"/>
        </w:rPr>
        <w:t>/</w:t>
      </w:r>
      <w:r w:rsidRPr="00B6033D">
        <w:rPr>
          <w:color w:val="auto"/>
          <w:sz w:val="23"/>
          <w:szCs w:val="23"/>
          <w:lang w:val="zh-TW"/>
        </w:rPr>
        <w:t>填寫服務紀錄</w:t>
      </w:r>
      <w:r w:rsidRPr="00B6033D">
        <w:rPr>
          <w:color w:val="auto"/>
          <w:sz w:val="23"/>
          <w:szCs w:val="23"/>
        </w:rPr>
        <w:t>/</w:t>
      </w:r>
    </w:p>
    <w:p w:rsidR="00E2028D" w:rsidRDefault="008B0080" w:rsidP="00E2028D">
      <w:pPr>
        <w:pStyle w:val="Default"/>
        <w:spacing w:after="90"/>
        <w:ind w:firstLineChars="200" w:firstLine="460"/>
        <w:rPr>
          <w:color w:val="auto"/>
          <w:sz w:val="23"/>
          <w:szCs w:val="23"/>
          <w:lang w:val="zh-TW"/>
        </w:rPr>
      </w:pPr>
      <w:r w:rsidRPr="00B6033D">
        <w:rPr>
          <w:color w:val="auto"/>
          <w:sz w:val="23"/>
          <w:szCs w:val="23"/>
          <w:lang w:val="zh-TW"/>
        </w:rPr>
        <w:t>輔導內容），學校行政人員應提供服務紀錄給學校教師（含巡迴輔導教師）及家長，以確實執行專業</w:t>
      </w:r>
    </w:p>
    <w:p w:rsidR="008A1BA6" w:rsidRPr="00B6033D" w:rsidRDefault="008B0080" w:rsidP="00E2028D">
      <w:pPr>
        <w:pStyle w:val="Default"/>
        <w:spacing w:after="90"/>
        <w:ind w:firstLineChars="200" w:firstLine="460"/>
        <w:rPr>
          <w:color w:val="auto"/>
          <w:sz w:val="23"/>
          <w:szCs w:val="23"/>
        </w:rPr>
      </w:pPr>
      <w:r w:rsidRPr="00B6033D">
        <w:rPr>
          <w:color w:val="auto"/>
          <w:sz w:val="23"/>
          <w:szCs w:val="23"/>
          <w:lang w:val="zh-TW"/>
        </w:rPr>
        <w:t>人員之建議，並於下次服務時，回饋執行結果及成效。</w:t>
      </w:r>
      <w:r w:rsidRPr="00B6033D">
        <w:rPr>
          <w:color w:val="auto"/>
          <w:sz w:val="23"/>
          <w:szCs w:val="23"/>
        </w:rPr>
        <w:t xml:space="preserve"> </w:t>
      </w:r>
    </w:p>
    <w:p w:rsidR="008A1BA6" w:rsidRPr="00B6033D" w:rsidRDefault="008B0080" w:rsidP="00E2028D">
      <w:pPr>
        <w:pStyle w:val="Default"/>
        <w:spacing w:after="90"/>
        <w:ind w:firstLineChars="100" w:firstLine="230"/>
        <w:rPr>
          <w:color w:val="auto"/>
          <w:sz w:val="23"/>
          <w:szCs w:val="23"/>
        </w:rPr>
      </w:pPr>
      <w:r w:rsidRPr="00B6033D">
        <w:rPr>
          <w:color w:val="auto"/>
          <w:sz w:val="23"/>
          <w:szCs w:val="23"/>
        </w:rPr>
        <w:t>3.</w:t>
      </w:r>
      <w:r w:rsidRPr="00B6033D">
        <w:rPr>
          <w:color w:val="auto"/>
          <w:sz w:val="23"/>
          <w:szCs w:val="23"/>
          <w:lang w:val="zh-TW"/>
        </w:rPr>
        <w:t>服務建議應納入學生</w:t>
      </w:r>
      <w:r w:rsidRPr="00B6033D">
        <w:rPr>
          <w:color w:val="auto"/>
          <w:sz w:val="23"/>
          <w:szCs w:val="23"/>
        </w:rPr>
        <w:t>IEP</w:t>
      </w:r>
      <w:r w:rsidRPr="00B6033D">
        <w:rPr>
          <w:color w:val="auto"/>
          <w:sz w:val="23"/>
          <w:szCs w:val="23"/>
          <w:lang w:val="zh-TW"/>
        </w:rPr>
        <w:t>。</w:t>
      </w:r>
      <w:r w:rsidRPr="00B6033D">
        <w:rPr>
          <w:color w:val="auto"/>
          <w:sz w:val="23"/>
          <w:szCs w:val="23"/>
        </w:rPr>
        <w:t xml:space="preserve"> </w:t>
      </w:r>
    </w:p>
    <w:p w:rsidR="008A1BA6" w:rsidRPr="00B6033D" w:rsidRDefault="008B0080">
      <w:pPr>
        <w:rPr>
          <w:rFonts w:ascii="標楷體" w:eastAsia="標楷體" w:hAnsi="標楷體" w:cs="標楷體"/>
          <w:color w:val="auto"/>
          <w:sz w:val="28"/>
          <w:szCs w:val="28"/>
        </w:rPr>
      </w:pPr>
      <w:r w:rsidRPr="00B6033D">
        <w:rPr>
          <w:rFonts w:ascii="標楷體" w:eastAsia="標楷體" w:hAnsi="標楷體" w:cs="標楷體"/>
          <w:color w:val="auto"/>
          <w:sz w:val="28"/>
          <w:szCs w:val="28"/>
          <w:lang w:val="zh-TW"/>
        </w:rPr>
        <w:t>柒、</w:t>
      </w:r>
      <w:r w:rsidRPr="00B6033D">
        <w:rPr>
          <w:rFonts w:ascii="標楷體" w:eastAsia="標楷體" w:hAnsi="標楷體" w:cs="標楷體"/>
          <w:color w:val="auto"/>
          <w:sz w:val="28"/>
          <w:szCs w:val="28"/>
        </w:rPr>
        <w:t xml:space="preserve"> </w:t>
      </w:r>
      <w:r w:rsidRPr="00B6033D">
        <w:rPr>
          <w:rFonts w:ascii="標楷體" w:eastAsia="標楷體" w:hAnsi="標楷體" w:cs="標楷體"/>
          <w:color w:val="auto"/>
          <w:sz w:val="28"/>
          <w:szCs w:val="28"/>
          <w:lang w:val="zh-TW"/>
        </w:rPr>
        <w:t>實施地點</w:t>
      </w:r>
      <w:r w:rsidRPr="00B6033D">
        <w:rPr>
          <w:rFonts w:ascii="標楷體" w:eastAsia="標楷體" w:hAnsi="標楷體" w:cs="標楷體"/>
          <w:color w:val="auto"/>
          <w:sz w:val="28"/>
          <w:szCs w:val="28"/>
        </w:rPr>
        <w:t xml:space="preserve"> </w:t>
      </w:r>
    </w:p>
    <w:p w:rsidR="008A1BA6" w:rsidRPr="00B6033D" w:rsidRDefault="008B0080" w:rsidP="00E2028D">
      <w:pPr>
        <w:ind w:firstLineChars="100" w:firstLine="230"/>
        <w:rPr>
          <w:rFonts w:ascii="標楷體" w:eastAsia="標楷體" w:hAnsi="標楷體" w:cs="標楷體"/>
          <w:color w:val="auto"/>
          <w:sz w:val="23"/>
          <w:szCs w:val="23"/>
        </w:rPr>
      </w:pPr>
      <w:r w:rsidRPr="00B6033D">
        <w:rPr>
          <w:rFonts w:ascii="標楷體" w:eastAsia="標楷體" w:hAnsi="標楷體" w:cs="標楷體"/>
          <w:color w:val="auto"/>
          <w:sz w:val="23"/>
          <w:szCs w:val="23"/>
          <w:lang w:val="zh-TW"/>
        </w:rPr>
        <w:t>一、以學生目前就讀學校主要學習環境為原則；學生如屆轉銜階段，得至擬轉入或安置學校協助評估。</w:t>
      </w:r>
      <w:r w:rsidRPr="00B6033D">
        <w:rPr>
          <w:rFonts w:ascii="標楷體" w:eastAsia="標楷體" w:hAnsi="標楷體" w:cs="標楷體"/>
          <w:color w:val="auto"/>
          <w:sz w:val="23"/>
          <w:szCs w:val="23"/>
        </w:rPr>
        <w:t xml:space="preserve"> </w:t>
      </w:r>
    </w:p>
    <w:p w:rsidR="008A1BA6" w:rsidRPr="00B6033D" w:rsidRDefault="008B0080" w:rsidP="00E2028D">
      <w:pPr>
        <w:ind w:firstLineChars="100" w:firstLine="230"/>
        <w:rPr>
          <w:rFonts w:ascii="標楷體" w:eastAsia="標楷體" w:hAnsi="標楷體" w:cs="標楷體"/>
          <w:color w:val="auto"/>
          <w:sz w:val="23"/>
          <w:szCs w:val="23"/>
        </w:rPr>
      </w:pPr>
      <w:r w:rsidRPr="00B6033D">
        <w:rPr>
          <w:rFonts w:ascii="標楷體" w:eastAsia="標楷體" w:hAnsi="標楷體" w:cs="標楷體"/>
          <w:color w:val="auto"/>
          <w:sz w:val="23"/>
          <w:szCs w:val="23"/>
          <w:lang w:val="zh-TW"/>
        </w:rPr>
        <w:t>二、在家教育學生以學生目前居住環境為原則。</w:t>
      </w:r>
      <w:r w:rsidRPr="00B6033D">
        <w:rPr>
          <w:rFonts w:ascii="標楷體" w:eastAsia="標楷體" w:hAnsi="標楷體" w:cs="標楷體"/>
          <w:color w:val="auto"/>
          <w:sz w:val="23"/>
          <w:szCs w:val="23"/>
        </w:rPr>
        <w:t xml:space="preserve"> </w:t>
      </w:r>
    </w:p>
    <w:p w:rsidR="008A1BA6" w:rsidRPr="00E2028D" w:rsidRDefault="008A1BA6">
      <w:pPr>
        <w:rPr>
          <w:rFonts w:ascii="標楷體" w:eastAsia="標楷體" w:hAnsi="標楷體" w:cs="標楷體"/>
          <w:color w:val="auto"/>
          <w:sz w:val="23"/>
          <w:szCs w:val="23"/>
        </w:rPr>
      </w:pPr>
    </w:p>
    <w:p w:rsidR="008A1BA6" w:rsidRPr="00B6033D" w:rsidRDefault="008B0080">
      <w:pPr>
        <w:pStyle w:val="Default"/>
        <w:rPr>
          <w:color w:val="auto"/>
          <w:sz w:val="28"/>
          <w:szCs w:val="28"/>
        </w:rPr>
      </w:pPr>
      <w:r w:rsidRPr="00B6033D">
        <w:rPr>
          <w:color w:val="auto"/>
          <w:sz w:val="28"/>
          <w:szCs w:val="28"/>
          <w:lang w:val="zh-TW"/>
        </w:rPr>
        <w:t>捌、</w:t>
      </w:r>
      <w:r w:rsidRPr="00B6033D">
        <w:rPr>
          <w:color w:val="auto"/>
          <w:sz w:val="28"/>
          <w:szCs w:val="28"/>
        </w:rPr>
        <w:t xml:space="preserve"> </w:t>
      </w:r>
      <w:r w:rsidRPr="00B6033D">
        <w:rPr>
          <w:color w:val="auto"/>
          <w:sz w:val="28"/>
          <w:szCs w:val="28"/>
          <w:lang w:val="zh-TW"/>
        </w:rPr>
        <w:t>經費來源及支給方式</w:t>
      </w:r>
      <w:r w:rsidRPr="00B6033D">
        <w:rPr>
          <w:color w:val="auto"/>
          <w:sz w:val="28"/>
          <w:szCs w:val="28"/>
        </w:rPr>
        <w:t xml:space="preserve"> </w:t>
      </w:r>
    </w:p>
    <w:p w:rsidR="008A1BA6" w:rsidRPr="00B6033D" w:rsidRDefault="008B0080" w:rsidP="00E2028D">
      <w:pPr>
        <w:pStyle w:val="Default"/>
        <w:ind w:firstLineChars="100" w:firstLine="230"/>
        <w:rPr>
          <w:color w:val="auto"/>
          <w:sz w:val="23"/>
          <w:szCs w:val="23"/>
        </w:rPr>
      </w:pPr>
      <w:r w:rsidRPr="00B6033D">
        <w:rPr>
          <w:color w:val="auto"/>
          <w:sz w:val="23"/>
          <w:szCs w:val="23"/>
          <w:lang w:val="zh-TW"/>
        </w:rPr>
        <w:t>本計畫經費由教育部補助款及本局自編預算補助各校辦理。</w:t>
      </w:r>
      <w:r w:rsidRPr="00B6033D">
        <w:rPr>
          <w:color w:val="auto"/>
          <w:sz w:val="23"/>
          <w:szCs w:val="23"/>
        </w:rPr>
        <w:t xml:space="preserve"> </w:t>
      </w:r>
    </w:p>
    <w:p w:rsidR="008A1BA6" w:rsidRPr="00B6033D" w:rsidRDefault="008B0080" w:rsidP="00E2028D">
      <w:pPr>
        <w:pStyle w:val="Default"/>
        <w:spacing w:after="90"/>
        <w:ind w:firstLineChars="100" w:firstLine="230"/>
        <w:rPr>
          <w:color w:val="auto"/>
          <w:sz w:val="23"/>
          <w:szCs w:val="23"/>
        </w:rPr>
      </w:pPr>
      <w:r w:rsidRPr="00B6033D">
        <w:rPr>
          <w:color w:val="auto"/>
          <w:sz w:val="23"/>
          <w:szCs w:val="23"/>
          <w:lang w:val="zh-TW"/>
        </w:rPr>
        <w:t>一、經費分配：</w:t>
      </w:r>
      <w:r w:rsidRPr="00B6033D">
        <w:rPr>
          <w:color w:val="auto"/>
          <w:sz w:val="23"/>
          <w:szCs w:val="23"/>
        </w:rPr>
        <w:t xml:space="preserve"> </w:t>
      </w:r>
    </w:p>
    <w:p w:rsidR="008A1BA6" w:rsidRPr="00B6033D" w:rsidRDefault="008B0080" w:rsidP="00E2028D">
      <w:pPr>
        <w:pStyle w:val="Default"/>
        <w:spacing w:after="90"/>
        <w:ind w:firstLineChars="100" w:firstLine="230"/>
        <w:rPr>
          <w:color w:val="auto"/>
          <w:sz w:val="23"/>
          <w:szCs w:val="23"/>
        </w:rPr>
      </w:pPr>
      <w:r w:rsidRPr="00B6033D">
        <w:rPr>
          <w:color w:val="auto"/>
          <w:sz w:val="23"/>
          <w:szCs w:val="23"/>
          <w:lang w:val="zh-TW"/>
        </w:rPr>
        <w:t>（一）</w:t>
      </w:r>
      <w:r w:rsidRPr="00B6033D">
        <w:rPr>
          <w:color w:val="auto"/>
          <w:sz w:val="23"/>
          <w:szCs w:val="23"/>
        </w:rPr>
        <w:t xml:space="preserve"> </w:t>
      </w:r>
      <w:r w:rsidRPr="00B6033D">
        <w:rPr>
          <w:color w:val="auto"/>
          <w:sz w:val="23"/>
          <w:szCs w:val="23"/>
          <w:lang w:val="zh-TW"/>
        </w:rPr>
        <w:t>本</w:t>
      </w:r>
      <w:r w:rsidRPr="00B6033D">
        <w:rPr>
          <w:color w:val="auto"/>
          <w:sz w:val="23"/>
          <w:szCs w:val="23"/>
          <w:u w:color="FF0000"/>
          <w:lang w:val="zh-TW"/>
        </w:rPr>
        <w:t>府</w:t>
      </w:r>
      <w:r w:rsidRPr="00B6033D">
        <w:rPr>
          <w:color w:val="auto"/>
          <w:sz w:val="23"/>
          <w:szCs w:val="23"/>
          <w:lang w:val="zh-TW"/>
        </w:rPr>
        <w:t>依特教通報網及實際申請核定各校服務費用。</w:t>
      </w:r>
      <w:r w:rsidRPr="00B6033D">
        <w:rPr>
          <w:color w:val="auto"/>
          <w:sz w:val="23"/>
          <w:szCs w:val="23"/>
        </w:rPr>
        <w:t xml:space="preserve"> </w:t>
      </w:r>
    </w:p>
    <w:p w:rsidR="008A1BA6" w:rsidRPr="00B6033D" w:rsidRDefault="008B0080" w:rsidP="00E2028D">
      <w:pPr>
        <w:pStyle w:val="Default"/>
        <w:spacing w:after="90"/>
        <w:ind w:firstLineChars="100" w:firstLine="230"/>
        <w:rPr>
          <w:color w:val="auto"/>
          <w:sz w:val="23"/>
          <w:szCs w:val="23"/>
        </w:rPr>
      </w:pPr>
      <w:r w:rsidRPr="00B6033D">
        <w:rPr>
          <w:color w:val="auto"/>
          <w:sz w:val="23"/>
          <w:szCs w:val="23"/>
          <w:lang w:val="zh-TW"/>
        </w:rPr>
        <w:t>（二）</w:t>
      </w:r>
      <w:r w:rsidRPr="00B6033D">
        <w:rPr>
          <w:color w:val="auto"/>
          <w:sz w:val="23"/>
          <w:szCs w:val="23"/>
        </w:rPr>
        <w:t xml:space="preserve"> </w:t>
      </w:r>
      <w:r w:rsidRPr="00B6033D">
        <w:rPr>
          <w:color w:val="auto"/>
          <w:sz w:val="23"/>
          <w:szCs w:val="23"/>
          <w:lang w:val="zh-TW"/>
        </w:rPr>
        <w:t>各校依支給標準核實支應專業人員服務費用。</w:t>
      </w:r>
      <w:r w:rsidRPr="00B6033D">
        <w:rPr>
          <w:color w:val="auto"/>
          <w:sz w:val="23"/>
          <w:szCs w:val="23"/>
        </w:rPr>
        <w:t xml:space="preserve"> </w:t>
      </w:r>
    </w:p>
    <w:p w:rsidR="008A1BA6" w:rsidRPr="00B6033D" w:rsidRDefault="008B0080" w:rsidP="00E2028D">
      <w:pPr>
        <w:pStyle w:val="Default"/>
        <w:spacing w:after="90"/>
        <w:ind w:firstLineChars="100" w:firstLine="230"/>
        <w:rPr>
          <w:color w:val="auto"/>
          <w:sz w:val="23"/>
          <w:szCs w:val="23"/>
        </w:rPr>
      </w:pPr>
      <w:r w:rsidRPr="00B6033D">
        <w:rPr>
          <w:color w:val="auto"/>
          <w:sz w:val="23"/>
          <w:szCs w:val="23"/>
          <w:lang w:val="zh-TW"/>
        </w:rPr>
        <w:t>二、</w:t>
      </w:r>
      <w:r w:rsidRPr="00B6033D">
        <w:rPr>
          <w:color w:val="auto"/>
          <w:sz w:val="23"/>
          <w:szCs w:val="23"/>
        </w:rPr>
        <w:t xml:space="preserve"> </w:t>
      </w:r>
      <w:r w:rsidRPr="00B6033D">
        <w:rPr>
          <w:color w:val="auto"/>
          <w:sz w:val="23"/>
          <w:szCs w:val="23"/>
          <w:lang w:val="zh-TW"/>
        </w:rPr>
        <w:t>服務經費核銷方式：</w:t>
      </w:r>
    </w:p>
    <w:p w:rsidR="008A1BA6" w:rsidRPr="00B6033D" w:rsidRDefault="008B0080" w:rsidP="00E2028D">
      <w:pPr>
        <w:pStyle w:val="Default"/>
        <w:spacing w:after="90"/>
        <w:ind w:firstLineChars="100" w:firstLine="230"/>
        <w:rPr>
          <w:color w:val="auto"/>
          <w:sz w:val="23"/>
          <w:szCs w:val="23"/>
        </w:rPr>
      </w:pPr>
      <w:r w:rsidRPr="00B6033D">
        <w:rPr>
          <w:color w:val="auto"/>
          <w:sz w:val="23"/>
          <w:szCs w:val="23"/>
          <w:lang w:val="zh-TW"/>
        </w:rPr>
        <w:t>（一）</w:t>
      </w:r>
      <w:r w:rsidRPr="00B6033D">
        <w:rPr>
          <w:color w:val="auto"/>
          <w:sz w:val="23"/>
          <w:szCs w:val="23"/>
        </w:rPr>
        <w:t xml:space="preserve"> </w:t>
      </w:r>
      <w:r w:rsidRPr="00B6033D">
        <w:rPr>
          <w:color w:val="auto"/>
          <w:sz w:val="23"/>
          <w:szCs w:val="23"/>
          <w:lang w:val="zh-TW"/>
        </w:rPr>
        <w:t>每次服務應備領據及簽到表依專業人員當日服務情形據實簽具，依實核撥服務鐘點費及交通費。</w:t>
      </w:r>
      <w:r w:rsidRPr="00B6033D">
        <w:rPr>
          <w:color w:val="auto"/>
          <w:sz w:val="23"/>
          <w:szCs w:val="23"/>
        </w:rPr>
        <w:t xml:space="preserve"> </w:t>
      </w:r>
    </w:p>
    <w:p w:rsidR="008A1BA6" w:rsidRPr="00B6033D" w:rsidRDefault="008B0080" w:rsidP="00E2028D">
      <w:pPr>
        <w:pStyle w:val="Default"/>
        <w:spacing w:after="90"/>
        <w:ind w:firstLineChars="100" w:firstLine="230"/>
        <w:rPr>
          <w:color w:val="auto"/>
          <w:sz w:val="23"/>
          <w:szCs w:val="23"/>
        </w:rPr>
      </w:pPr>
      <w:r w:rsidRPr="00B6033D">
        <w:rPr>
          <w:color w:val="auto"/>
          <w:sz w:val="23"/>
          <w:szCs w:val="23"/>
          <w:lang w:val="zh-TW"/>
        </w:rPr>
        <w:t>（二）</w:t>
      </w:r>
      <w:r w:rsidRPr="00B6033D">
        <w:rPr>
          <w:color w:val="auto"/>
          <w:sz w:val="23"/>
          <w:szCs w:val="23"/>
        </w:rPr>
        <w:t xml:space="preserve"> </w:t>
      </w:r>
      <w:r w:rsidRPr="00B6033D">
        <w:rPr>
          <w:color w:val="auto"/>
          <w:sz w:val="23"/>
          <w:szCs w:val="23"/>
          <w:lang w:val="zh-TW"/>
        </w:rPr>
        <w:t>每年度辦理專業服務經費核銷事宜，倘有賸餘款應於計畫結束後</w:t>
      </w:r>
      <w:r w:rsidRPr="00B6033D">
        <w:rPr>
          <w:color w:val="auto"/>
          <w:sz w:val="23"/>
          <w:szCs w:val="23"/>
        </w:rPr>
        <w:t>2</w:t>
      </w:r>
      <w:r w:rsidRPr="00B6033D">
        <w:rPr>
          <w:color w:val="auto"/>
          <w:sz w:val="23"/>
          <w:szCs w:val="23"/>
          <w:lang w:val="zh-TW"/>
        </w:rPr>
        <w:t>周內報府辦理繳回。</w:t>
      </w:r>
      <w:r w:rsidRPr="00B6033D">
        <w:rPr>
          <w:color w:val="auto"/>
          <w:sz w:val="23"/>
          <w:szCs w:val="23"/>
        </w:rPr>
        <w:t xml:space="preserve"> </w:t>
      </w:r>
    </w:p>
    <w:p w:rsidR="008A1BA6" w:rsidRPr="00B6033D" w:rsidRDefault="008B0080" w:rsidP="00E2028D">
      <w:pPr>
        <w:pStyle w:val="Default"/>
        <w:ind w:firstLineChars="100" w:firstLine="230"/>
        <w:rPr>
          <w:color w:val="auto"/>
          <w:sz w:val="23"/>
          <w:szCs w:val="23"/>
        </w:rPr>
      </w:pPr>
      <w:r w:rsidRPr="00B6033D">
        <w:rPr>
          <w:color w:val="auto"/>
          <w:sz w:val="23"/>
          <w:szCs w:val="23"/>
          <w:lang w:val="zh-TW"/>
        </w:rPr>
        <w:lastRenderedPageBreak/>
        <w:t>三、</w:t>
      </w:r>
      <w:r w:rsidRPr="00B6033D">
        <w:rPr>
          <w:color w:val="auto"/>
          <w:sz w:val="23"/>
          <w:szCs w:val="23"/>
        </w:rPr>
        <w:t xml:space="preserve"> </w:t>
      </w:r>
      <w:r w:rsidRPr="00B6033D">
        <w:rPr>
          <w:color w:val="auto"/>
          <w:sz w:val="23"/>
          <w:szCs w:val="23"/>
          <w:lang w:val="zh-TW"/>
        </w:rPr>
        <w:t>鐘點費及交通費支給標準：</w:t>
      </w:r>
      <w:r w:rsidRPr="00B6033D">
        <w:rPr>
          <w:color w:val="auto"/>
          <w:sz w:val="23"/>
          <w:szCs w:val="23"/>
        </w:rPr>
        <w:t xml:space="preserve"> </w:t>
      </w:r>
    </w:p>
    <w:p w:rsidR="00E2028D" w:rsidRDefault="008B0080" w:rsidP="00E2028D">
      <w:pPr>
        <w:pStyle w:val="Default"/>
        <w:ind w:firstLineChars="300" w:firstLine="690"/>
        <w:rPr>
          <w:color w:val="auto"/>
          <w:sz w:val="23"/>
          <w:szCs w:val="23"/>
          <w:lang w:val="zh-TW"/>
        </w:rPr>
      </w:pPr>
      <w:r w:rsidRPr="00B6033D">
        <w:rPr>
          <w:color w:val="auto"/>
          <w:sz w:val="23"/>
          <w:szCs w:val="23"/>
          <w:lang w:val="zh-TW"/>
        </w:rPr>
        <w:t>依據「教育部補助直轄市與縣（市）政府辦理身心障礙教育人事及業務經費辦法」附件一第四點規</w:t>
      </w:r>
    </w:p>
    <w:p w:rsidR="008A1BA6" w:rsidRPr="00B6033D" w:rsidRDefault="008B0080" w:rsidP="00E2028D">
      <w:pPr>
        <w:pStyle w:val="Default"/>
        <w:ind w:firstLineChars="300" w:firstLine="690"/>
        <w:rPr>
          <w:color w:val="auto"/>
          <w:sz w:val="23"/>
          <w:szCs w:val="23"/>
          <w:lang w:val="zh-TW"/>
        </w:rPr>
      </w:pPr>
      <w:r w:rsidRPr="00B6033D">
        <w:rPr>
          <w:color w:val="auto"/>
          <w:sz w:val="23"/>
          <w:szCs w:val="23"/>
          <w:lang w:val="zh-TW"/>
        </w:rPr>
        <w:t>定，支給標準如下：</w:t>
      </w:r>
    </w:p>
    <w:p w:rsidR="008A1BA6" w:rsidRPr="00B6033D" w:rsidRDefault="008B0080" w:rsidP="00E2028D">
      <w:pPr>
        <w:pStyle w:val="Default"/>
        <w:spacing w:after="85"/>
        <w:ind w:firstLineChars="100" w:firstLine="230"/>
        <w:rPr>
          <w:color w:val="auto"/>
          <w:sz w:val="23"/>
          <w:szCs w:val="23"/>
        </w:rPr>
      </w:pPr>
      <w:r w:rsidRPr="00B6033D">
        <w:rPr>
          <w:color w:val="auto"/>
          <w:sz w:val="23"/>
          <w:szCs w:val="23"/>
          <w:lang w:val="zh-TW"/>
        </w:rPr>
        <w:t>（一）</w:t>
      </w:r>
      <w:r w:rsidRPr="00B6033D">
        <w:rPr>
          <w:color w:val="auto"/>
          <w:sz w:val="23"/>
          <w:szCs w:val="23"/>
        </w:rPr>
        <w:t xml:space="preserve"> </w:t>
      </w:r>
      <w:r w:rsidRPr="00B6033D">
        <w:rPr>
          <w:color w:val="auto"/>
          <w:sz w:val="23"/>
          <w:szCs w:val="23"/>
          <w:lang w:val="zh-TW"/>
        </w:rPr>
        <w:t>專科醫師每小時新臺幣</w:t>
      </w:r>
      <w:r w:rsidRPr="00B6033D">
        <w:rPr>
          <w:color w:val="auto"/>
          <w:sz w:val="23"/>
          <w:szCs w:val="23"/>
        </w:rPr>
        <w:t>1,000</w:t>
      </w:r>
      <w:r w:rsidRPr="00B6033D">
        <w:rPr>
          <w:color w:val="auto"/>
          <w:sz w:val="23"/>
          <w:szCs w:val="23"/>
          <w:lang w:val="zh-TW"/>
        </w:rPr>
        <w:t>元。</w:t>
      </w:r>
      <w:r w:rsidRPr="00B6033D">
        <w:rPr>
          <w:color w:val="auto"/>
          <w:sz w:val="23"/>
          <w:szCs w:val="23"/>
        </w:rPr>
        <w:t xml:space="preserve"> </w:t>
      </w:r>
    </w:p>
    <w:p w:rsidR="008A1BA6" w:rsidRPr="00B6033D" w:rsidRDefault="008B0080" w:rsidP="00E2028D">
      <w:pPr>
        <w:pStyle w:val="Default"/>
        <w:spacing w:after="85"/>
        <w:ind w:firstLineChars="100" w:firstLine="230"/>
        <w:rPr>
          <w:color w:val="auto"/>
          <w:sz w:val="23"/>
          <w:szCs w:val="23"/>
        </w:rPr>
      </w:pPr>
      <w:r w:rsidRPr="00B6033D">
        <w:rPr>
          <w:color w:val="auto"/>
          <w:sz w:val="23"/>
          <w:szCs w:val="23"/>
          <w:lang w:val="zh-TW"/>
        </w:rPr>
        <w:t>（二）</w:t>
      </w:r>
      <w:r w:rsidRPr="00B6033D">
        <w:rPr>
          <w:color w:val="auto"/>
          <w:sz w:val="23"/>
          <w:szCs w:val="23"/>
        </w:rPr>
        <w:t xml:space="preserve"> </w:t>
      </w:r>
      <w:r w:rsidRPr="00B6033D">
        <w:rPr>
          <w:color w:val="auto"/>
          <w:sz w:val="23"/>
          <w:szCs w:val="23"/>
          <w:lang w:val="zh-TW"/>
        </w:rPr>
        <w:t>治療師每小時新臺幣</w:t>
      </w:r>
      <w:r w:rsidRPr="00B6033D">
        <w:rPr>
          <w:color w:val="auto"/>
          <w:sz w:val="23"/>
          <w:szCs w:val="23"/>
        </w:rPr>
        <w:t>800</w:t>
      </w:r>
      <w:r w:rsidRPr="00B6033D">
        <w:rPr>
          <w:color w:val="auto"/>
          <w:sz w:val="23"/>
          <w:szCs w:val="23"/>
          <w:lang w:val="zh-TW"/>
        </w:rPr>
        <w:t>元。</w:t>
      </w:r>
      <w:r w:rsidRPr="00B6033D">
        <w:rPr>
          <w:color w:val="auto"/>
          <w:sz w:val="23"/>
          <w:szCs w:val="23"/>
        </w:rPr>
        <w:t xml:space="preserve"> </w:t>
      </w:r>
    </w:p>
    <w:p w:rsidR="008A1BA6" w:rsidRPr="00B6033D" w:rsidRDefault="008B0080" w:rsidP="00E2028D">
      <w:pPr>
        <w:pStyle w:val="Default"/>
        <w:spacing w:after="85"/>
        <w:ind w:firstLineChars="100" w:firstLine="230"/>
        <w:rPr>
          <w:color w:val="auto"/>
          <w:sz w:val="23"/>
          <w:szCs w:val="23"/>
        </w:rPr>
      </w:pPr>
      <w:r w:rsidRPr="00B6033D">
        <w:rPr>
          <w:color w:val="auto"/>
          <w:sz w:val="23"/>
          <w:szCs w:val="23"/>
          <w:lang w:val="zh-TW"/>
        </w:rPr>
        <w:t>（三）</w:t>
      </w:r>
      <w:r w:rsidRPr="00B6033D">
        <w:rPr>
          <w:color w:val="auto"/>
          <w:sz w:val="23"/>
          <w:szCs w:val="23"/>
        </w:rPr>
        <w:t xml:space="preserve"> </w:t>
      </w:r>
      <w:r w:rsidRPr="00B6033D">
        <w:rPr>
          <w:color w:val="auto"/>
          <w:sz w:val="23"/>
          <w:szCs w:val="23"/>
          <w:lang w:val="zh-TW"/>
        </w:rPr>
        <w:t>鐘點費須以實際服務時間計算，交通時間不得計入。</w:t>
      </w:r>
    </w:p>
    <w:p w:rsidR="008A1BA6" w:rsidRPr="00B6033D" w:rsidRDefault="008B0080" w:rsidP="00E2028D">
      <w:pPr>
        <w:pStyle w:val="Default"/>
        <w:spacing w:after="85"/>
        <w:ind w:firstLineChars="100" w:firstLine="230"/>
        <w:rPr>
          <w:color w:val="auto"/>
          <w:sz w:val="23"/>
          <w:szCs w:val="23"/>
        </w:rPr>
      </w:pPr>
      <w:r w:rsidRPr="00B6033D">
        <w:rPr>
          <w:color w:val="auto"/>
          <w:sz w:val="23"/>
          <w:szCs w:val="23"/>
          <w:lang w:val="zh-TW"/>
        </w:rPr>
        <w:t>（四）</w:t>
      </w:r>
      <w:r w:rsidRPr="00B6033D">
        <w:rPr>
          <w:color w:val="auto"/>
          <w:sz w:val="23"/>
          <w:szCs w:val="23"/>
        </w:rPr>
        <w:t xml:space="preserve"> </w:t>
      </w:r>
      <w:r w:rsidRPr="00B6033D">
        <w:rPr>
          <w:color w:val="auto"/>
          <w:sz w:val="23"/>
          <w:szCs w:val="23"/>
          <w:lang w:val="zh-TW"/>
        </w:rPr>
        <w:t>服務偏遠學校專業人員交通費：</w:t>
      </w:r>
      <w:r w:rsidRPr="00B6033D">
        <w:rPr>
          <w:color w:val="auto"/>
          <w:sz w:val="23"/>
          <w:szCs w:val="23"/>
        </w:rPr>
        <w:t xml:space="preserve"> </w:t>
      </w:r>
    </w:p>
    <w:p w:rsidR="008A1BA6" w:rsidRPr="00E2028D" w:rsidRDefault="008B0080" w:rsidP="00E2028D">
      <w:pPr>
        <w:pStyle w:val="Default"/>
        <w:spacing w:after="85"/>
        <w:ind w:firstLineChars="200" w:firstLine="460"/>
        <w:rPr>
          <w:color w:val="auto"/>
          <w:sz w:val="23"/>
          <w:szCs w:val="23"/>
          <w:lang w:val="zh-TW"/>
        </w:rPr>
      </w:pPr>
      <w:r w:rsidRPr="00B6033D">
        <w:rPr>
          <w:color w:val="auto"/>
          <w:sz w:val="23"/>
          <w:szCs w:val="23"/>
        </w:rPr>
        <w:t>1.</w:t>
      </w:r>
      <w:r w:rsidRPr="00B6033D">
        <w:rPr>
          <w:color w:val="auto"/>
          <w:sz w:val="23"/>
          <w:szCs w:val="23"/>
          <w:lang w:val="zh-TW"/>
        </w:rPr>
        <w:t>服務本市核定偏遠學校之專業人員，每次到校服務一趟次可支領交通費</w:t>
      </w:r>
      <w:r w:rsidRPr="00B6033D">
        <w:rPr>
          <w:color w:val="auto"/>
          <w:sz w:val="23"/>
          <w:szCs w:val="23"/>
        </w:rPr>
        <w:t>200</w:t>
      </w:r>
      <w:r w:rsidRPr="00B6033D">
        <w:rPr>
          <w:color w:val="auto"/>
          <w:sz w:val="23"/>
          <w:szCs w:val="23"/>
          <w:lang w:val="zh-TW"/>
        </w:rPr>
        <w:t>元，一日最多以</w:t>
      </w:r>
      <w:r w:rsidRPr="00B6033D">
        <w:rPr>
          <w:color w:val="auto"/>
          <w:sz w:val="23"/>
          <w:szCs w:val="23"/>
        </w:rPr>
        <w:t>1</w:t>
      </w:r>
      <w:r w:rsidRPr="00B6033D">
        <w:rPr>
          <w:color w:val="auto"/>
          <w:sz w:val="23"/>
          <w:szCs w:val="23"/>
          <w:lang w:val="zh-TW"/>
        </w:rPr>
        <w:t>次</w:t>
      </w:r>
      <w:r w:rsidR="00E2028D">
        <w:rPr>
          <w:color w:val="auto"/>
          <w:sz w:val="23"/>
          <w:szCs w:val="23"/>
          <w:lang w:val="zh-TW"/>
        </w:rPr>
        <w:t>計</w:t>
      </w:r>
    </w:p>
    <w:p w:rsidR="008A1BA6" w:rsidRPr="00B6033D" w:rsidRDefault="008B0080" w:rsidP="00E2028D">
      <w:pPr>
        <w:pStyle w:val="Default"/>
        <w:spacing w:after="85"/>
        <w:ind w:firstLineChars="200" w:firstLine="460"/>
        <w:rPr>
          <w:color w:val="auto"/>
          <w:sz w:val="23"/>
          <w:szCs w:val="23"/>
        </w:rPr>
      </w:pPr>
      <w:r w:rsidRPr="00B6033D">
        <w:rPr>
          <w:color w:val="auto"/>
          <w:sz w:val="23"/>
          <w:szCs w:val="23"/>
        </w:rPr>
        <w:t>2.</w:t>
      </w:r>
      <w:r w:rsidRPr="00B6033D">
        <w:rPr>
          <w:color w:val="auto"/>
          <w:sz w:val="23"/>
          <w:szCs w:val="23"/>
          <w:lang w:val="zh-TW"/>
        </w:rPr>
        <w:t>每學期由學校申請</w:t>
      </w:r>
      <w:r w:rsidRPr="00B6033D">
        <w:rPr>
          <w:color w:val="auto"/>
          <w:sz w:val="23"/>
          <w:szCs w:val="23"/>
        </w:rPr>
        <w:t>1</w:t>
      </w:r>
      <w:r w:rsidRPr="00B6033D">
        <w:rPr>
          <w:color w:val="auto"/>
          <w:sz w:val="23"/>
          <w:szCs w:val="23"/>
          <w:lang w:val="zh-TW"/>
        </w:rPr>
        <w:t>次，分別於</w:t>
      </w:r>
      <w:r w:rsidRPr="00B6033D">
        <w:rPr>
          <w:b/>
          <w:bCs/>
          <w:color w:val="auto"/>
          <w:sz w:val="23"/>
          <w:szCs w:val="23"/>
        </w:rPr>
        <w:t>11</w:t>
      </w:r>
      <w:r w:rsidRPr="00B6033D">
        <w:rPr>
          <w:color w:val="auto"/>
          <w:sz w:val="23"/>
          <w:szCs w:val="23"/>
          <w:lang w:val="zh-TW"/>
        </w:rPr>
        <w:t>月及</w:t>
      </w:r>
      <w:r w:rsidRPr="00B6033D">
        <w:rPr>
          <w:b/>
          <w:bCs/>
          <w:color w:val="auto"/>
          <w:sz w:val="23"/>
          <w:szCs w:val="23"/>
        </w:rPr>
        <w:t>5</w:t>
      </w:r>
      <w:r w:rsidRPr="00B6033D">
        <w:rPr>
          <w:color w:val="auto"/>
          <w:sz w:val="23"/>
          <w:szCs w:val="23"/>
          <w:lang w:val="zh-TW"/>
        </w:rPr>
        <w:t>月辦理。</w:t>
      </w:r>
      <w:r w:rsidRPr="00B6033D">
        <w:rPr>
          <w:color w:val="auto"/>
          <w:sz w:val="23"/>
          <w:szCs w:val="23"/>
        </w:rPr>
        <w:t xml:space="preserve"> </w:t>
      </w:r>
    </w:p>
    <w:p w:rsidR="008A1BA6" w:rsidRPr="00B6033D" w:rsidRDefault="008B0080" w:rsidP="00E2028D">
      <w:pPr>
        <w:pStyle w:val="Default"/>
        <w:spacing w:after="85"/>
        <w:ind w:firstLineChars="200" w:firstLine="460"/>
        <w:rPr>
          <w:color w:val="auto"/>
          <w:sz w:val="23"/>
          <w:szCs w:val="23"/>
        </w:rPr>
      </w:pPr>
      <w:r w:rsidRPr="00B6033D">
        <w:rPr>
          <w:color w:val="auto"/>
          <w:sz w:val="23"/>
          <w:szCs w:val="23"/>
        </w:rPr>
        <w:t>3</w:t>
      </w:r>
      <w:r w:rsidR="00E2028D">
        <w:rPr>
          <w:rFonts w:hint="eastAsia"/>
          <w:color w:val="auto"/>
          <w:sz w:val="23"/>
          <w:szCs w:val="23"/>
        </w:rPr>
        <w:t>.</w:t>
      </w:r>
      <w:r w:rsidRPr="00B6033D">
        <w:rPr>
          <w:color w:val="auto"/>
          <w:sz w:val="23"/>
          <w:szCs w:val="23"/>
          <w:lang w:val="zh-TW"/>
        </w:rPr>
        <w:t>學校應至校務行政統填報專業人員實際服務及預估服務日期。</w:t>
      </w:r>
      <w:r w:rsidRPr="00B6033D">
        <w:rPr>
          <w:color w:val="auto"/>
          <w:sz w:val="23"/>
          <w:szCs w:val="23"/>
        </w:rPr>
        <w:t xml:space="preserve"> </w:t>
      </w:r>
    </w:p>
    <w:p w:rsidR="00E2028D" w:rsidRDefault="008B0080" w:rsidP="00E2028D">
      <w:pPr>
        <w:pStyle w:val="Default"/>
        <w:spacing w:after="85"/>
        <w:ind w:firstLineChars="200" w:firstLine="460"/>
        <w:rPr>
          <w:color w:val="auto"/>
          <w:sz w:val="23"/>
          <w:szCs w:val="23"/>
          <w:lang w:val="zh-TW"/>
        </w:rPr>
      </w:pPr>
      <w:r w:rsidRPr="00B6033D">
        <w:rPr>
          <w:color w:val="auto"/>
          <w:sz w:val="23"/>
          <w:szCs w:val="23"/>
        </w:rPr>
        <w:t>4.</w:t>
      </w:r>
      <w:r w:rsidRPr="00B6033D">
        <w:rPr>
          <w:color w:val="auto"/>
          <w:sz w:val="23"/>
          <w:szCs w:val="23"/>
          <w:lang w:val="zh-TW"/>
        </w:rPr>
        <w:t>申請時需檢具不同專業類別交通費申請彙整表各一份、詳註服務日期之專業人員領據或簽到表影</w:t>
      </w:r>
      <w:r w:rsidR="00E2028D">
        <w:rPr>
          <w:color w:val="auto"/>
          <w:sz w:val="23"/>
          <w:szCs w:val="23"/>
          <w:lang w:val="zh-TW"/>
        </w:rPr>
        <w:t>本</w:t>
      </w:r>
    </w:p>
    <w:p w:rsidR="008A1BA6" w:rsidRPr="00B6033D" w:rsidRDefault="008B0080" w:rsidP="00E2028D">
      <w:pPr>
        <w:pStyle w:val="Default"/>
        <w:spacing w:after="85"/>
        <w:ind w:firstLineChars="300" w:firstLine="690"/>
        <w:rPr>
          <w:color w:val="auto"/>
          <w:sz w:val="23"/>
          <w:szCs w:val="23"/>
        </w:rPr>
      </w:pPr>
      <w:r w:rsidRPr="00B6033D">
        <w:rPr>
          <w:color w:val="auto"/>
          <w:sz w:val="23"/>
          <w:szCs w:val="23"/>
          <w:lang w:val="zh-TW"/>
        </w:rPr>
        <w:t>，於公文規定期限內，寄達本市特殊教育資源中心審查。</w:t>
      </w:r>
      <w:r w:rsidRPr="00B6033D">
        <w:rPr>
          <w:color w:val="auto"/>
          <w:sz w:val="23"/>
          <w:szCs w:val="23"/>
        </w:rPr>
        <w:t xml:space="preserve"> </w:t>
      </w:r>
    </w:p>
    <w:p w:rsidR="008A1BA6" w:rsidRPr="00B6033D" w:rsidRDefault="008B0080" w:rsidP="00E2028D">
      <w:pPr>
        <w:pStyle w:val="Default"/>
        <w:spacing w:after="85"/>
        <w:ind w:firstLineChars="200" w:firstLine="460"/>
        <w:rPr>
          <w:color w:val="auto"/>
          <w:sz w:val="23"/>
          <w:szCs w:val="23"/>
        </w:rPr>
      </w:pPr>
      <w:r w:rsidRPr="00B6033D">
        <w:rPr>
          <w:color w:val="auto"/>
          <w:sz w:val="23"/>
          <w:szCs w:val="23"/>
        </w:rPr>
        <w:t>5.</w:t>
      </w:r>
      <w:r w:rsidRPr="00B6033D">
        <w:rPr>
          <w:color w:val="auto"/>
          <w:sz w:val="23"/>
          <w:szCs w:val="23"/>
          <w:lang w:val="zh-TW"/>
        </w:rPr>
        <w:t>前述專業人員僅限於物理治療師、職能治療師、語言治療師及心理治療師</w:t>
      </w:r>
    </w:p>
    <w:p w:rsidR="00E2028D" w:rsidRDefault="008B0080" w:rsidP="00E2028D">
      <w:pPr>
        <w:pStyle w:val="Default"/>
        <w:spacing w:after="85"/>
        <w:ind w:firstLineChars="100" w:firstLine="230"/>
        <w:rPr>
          <w:color w:val="auto"/>
          <w:sz w:val="23"/>
          <w:szCs w:val="23"/>
          <w:lang w:val="zh-TW"/>
        </w:rPr>
      </w:pPr>
      <w:r w:rsidRPr="00B6033D">
        <w:rPr>
          <w:color w:val="auto"/>
          <w:sz w:val="23"/>
          <w:szCs w:val="23"/>
          <w:lang w:val="zh-TW"/>
        </w:rPr>
        <w:t>四、</w:t>
      </w:r>
      <w:r w:rsidR="00E2028D">
        <w:rPr>
          <w:rFonts w:hint="eastAsia"/>
          <w:color w:val="auto"/>
          <w:sz w:val="23"/>
          <w:szCs w:val="23"/>
          <w:lang w:val="zh-TW"/>
        </w:rPr>
        <w:t xml:space="preserve"> </w:t>
      </w:r>
      <w:r w:rsidRPr="00B6033D">
        <w:rPr>
          <w:color w:val="auto"/>
          <w:sz w:val="23"/>
          <w:szCs w:val="23"/>
          <w:lang w:val="zh-TW"/>
        </w:rPr>
        <w:t>依據勞工保險條例第六條第一項第四款，若學校進用專業人員具公保身分者，不需辦理勞保、勞退</w:t>
      </w:r>
    </w:p>
    <w:p w:rsidR="00E2028D" w:rsidRDefault="00E2028D" w:rsidP="00E2028D">
      <w:pPr>
        <w:pStyle w:val="Default"/>
        <w:spacing w:after="85"/>
        <w:ind w:firstLineChars="100" w:firstLine="230"/>
        <w:rPr>
          <w:color w:val="auto"/>
          <w:sz w:val="23"/>
          <w:szCs w:val="23"/>
          <w:lang w:val="zh-TW"/>
        </w:rPr>
      </w:pPr>
      <w:r>
        <w:rPr>
          <w:rFonts w:hint="eastAsia"/>
          <w:color w:val="auto"/>
          <w:sz w:val="23"/>
          <w:szCs w:val="23"/>
          <w:lang w:val="zh-TW"/>
        </w:rPr>
        <w:t xml:space="preserve">     </w:t>
      </w:r>
      <w:r w:rsidR="008B0080" w:rsidRPr="00B6033D">
        <w:rPr>
          <w:color w:val="auto"/>
          <w:sz w:val="23"/>
          <w:szCs w:val="23"/>
          <w:lang w:val="zh-TW"/>
        </w:rPr>
        <w:t>等投保作業；無者以單日方式為該專業人員辦理投保作業，本局將視情形部分補助經費，請依公文</w:t>
      </w:r>
    </w:p>
    <w:p w:rsidR="008A1BA6" w:rsidRPr="00B6033D" w:rsidRDefault="00E2028D" w:rsidP="00E2028D">
      <w:pPr>
        <w:pStyle w:val="Default"/>
        <w:spacing w:after="85"/>
        <w:ind w:firstLineChars="100" w:firstLine="230"/>
        <w:rPr>
          <w:color w:val="auto"/>
          <w:sz w:val="23"/>
          <w:szCs w:val="23"/>
        </w:rPr>
      </w:pPr>
      <w:r>
        <w:rPr>
          <w:rFonts w:hint="eastAsia"/>
          <w:color w:val="auto"/>
          <w:sz w:val="23"/>
          <w:szCs w:val="23"/>
          <w:lang w:val="zh-TW"/>
        </w:rPr>
        <w:t xml:space="preserve">     </w:t>
      </w:r>
      <w:r w:rsidR="008B0080" w:rsidRPr="00B6033D">
        <w:rPr>
          <w:color w:val="auto"/>
          <w:sz w:val="23"/>
          <w:szCs w:val="23"/>
          <w:lang w:val="zh-TW"/>
        </w:rPr>
        <w:t>規定辦理。</w:t>
      </w:r>
      <w:r w:rsidR="008B0080" w:rsidRPr="00B6033D">
        <w:rPr>
          <w:color w:val="auto"/>
          <w:sz w:val="23"/>
          <w:szCs w:val="23"/>
        </w:rPr>
        <w:t xml:space="preserve"> </w:t>
      </w:r>
    </w:p>
    <w:p w:rsidR="008A1BA6" w:rsidRPr="00B6033D" w:rsidRDefault="008B0080">
      <w:pPr>
        <w:pStyle w:val="Default"/>
        <w:spacing w:after="85"/>
        <w:rPr>
          <w:color w:val="auto"/>
          <w:sz w:val="28"/>
          <w:szCs w:val="28"/>
        </w:rPr>
      </w:pPr>
      <w:r w:rsidRPr="00B6033D">
        <w:rPr>
          <w:color w:val="auto"/>
          <w:sz w:val="28"/>
          <w:szCs w:val="28"/>
          <w:lang w:val="zh-TW"/>
        </w:rPr>
        <w:t>玖、</w:t>
      </w:r>
      <w:r w:rsidRPr="00B6033D">
        <w:rPr>
          <w:color w:val="auto"/>
          <w:sz w:val="28"/>
          <w:szCs w:val="28"/>
        </w:rPr>
        <w:t xml:space="preserve"> </w:t>
      </w:r>
      <w:r w:rsidRPr="00B6033D">
        <w:rPr>
          <w:color w:val="auto"/>
          <w:sz w:val="28"/>
          <w:szCs w:val="28"/>
          <w:lang w:val="zh-TW"/>
        </w:rPr>
        <w:t>督導與績效評估</w:t>
      </w:r>
      <w:r w:rsidRPr="00B6033D">
        <w:rPr>
          <w:color w:val="auto"/>
          <w:sz w:val="28"/>
          <w:szCs w:val="28"/>
        </w:rPr>
        <w:t xml:space="preserve"> </w:t>
      </w:r>
    </w:p>
    <w:p w:rsidR="00E2028D" w:rsidRDefault="008B0080" w:rsidP="00E2028D">
      <w:pPr>
        <w:pStyle w:val="Default"/>
        <w:spacing w:after="85"/>
        <w:ind w:firstLineChars="100" w:firstLine="230"/>
        <w:rPr>
          <w:color w:val="auto"/>
          <w:sz w:val="23"/>
          <w:szCs w:val="23"/>
          <w:lang w:val="zh-TW"/>
        </w:rPr>
      </w:pPr>
      <w:r w:rsidRPr="00B6033D">
        <w:rPr>
          <w:color w:val="auto"/>
          <w:sz w:val="23"/>
          <w:szCs w:val="23"/>
          <w:lang w:val="zh-TW"/>
        </w:rPr>
        <w:t>一、由教育處依需要聘任專家學者組成</w:t>
      </w:r>
      <w:r w:rsidRPr="00B6033D">
        <w:rPr>
          <w:color w:val="auto"/>
          <w:lang w:val="zh-TW"/>
        </w:rPr>
        <w:t>督導小組</w:t>
      </w:r>
      <w:r w:rsidRPr="00B6033D">
        <w:rPr>
          <w:color w:val="auto"/>
          <w:sz w:val="23"/>
          <w:szCs w:val="23"/>
          <w:lang w:val="zh-TW"/>
        </w:rPr>
        <w:t>，進行專業成長、諮詢與輔導，視需求主動規劃、督導</w:t>
      </w:r>
    </w:p>
    <w:p w:rsidR="008A1BA6" w:rsidRPr="00B6033D" w:rsidRDefault="008B0080" w:rsidP="00E2028D">
      <w:pPr>
        <w:pStyle w:val="Default"/>
        <w:spacing w:after="85"/>
        <w:ind w:firstLineChars="300" w:firstLine="690"/>
        <w:rPr>
          <w:color w:val="auto"/>
          <w:sz w:val="23"/>
          <w:szCs w:val="23"/>
        </w:rPr>
      </w:pPr>
      <w:r w:rsidRPr="00B6033D">
        <w:rPr>
          <w:color w:val="auto"/>
          <w:sz w:val="23"/>
          <w:szCs w:val="23"/>
          <w:lang w:val="zh-TW"/>
        </w:rPr>
        <w:t>各校辦理情形，並提供檢討改進建議。</w:t>
      </w:r>
      <w:r w:rsidRPr="00B6033D">
        <w:rPr>
          <w:color w:val="auto"/>
          <w:sz w:val="23"/>
          <w:szCs w:val="23"/>
        </w:rPr>
        <w:t xml:space="preserve"> </w:t>
      </w:r>
    </w:p>
    <w:p w:rsidR="00E2028D" w:rsidRDefault="008B0080" w:rsidP="00E2028D">
      <w:pPr>
        <w:pStyle w:val="Default"/>
        <w:ind w:firstLineChars="100" w:firstLine="230"/>
        <w:rPr>
          <w:color w:val="auto"/>
          <w:lang w:val="zh-TW"/>
        </w:rPr>
      </w:pPr>
      <w:r w:rsidRPr="00B6033D">
        <w:rPr>
          <w:color w:val="auto"/>
          <w:sz w:val="23"/>
          <w:szCs w:val="23"/>
          <w:lang w:val="zh-TW"/>
        </w:rPr>
        <w:t>二、</w:t>
      </w:r>
      <w:r w:rsidRPr="00B6033D">
        <w:rPr>
          <w:color w:val="auto"/>
          <w:lang w:val="zh-TW"/>
        </w:rPr>
        <w:t>由本府教育處特教科</w:t>
      </w:r>
      <w:r w:rsidRPr="00B6033D">
        <w:rPr>
          <w:color w:val="auto"/>
          <w:sz w:val="23"/>
          <w:szCs w:val="23"/>
          <w:lang w:val="zh-TW"/>
        </w:rPr>
        <w:t>、</w:t>
      </w:r>
      <w:r w:rsidRPr="00B6033D">
        <w:rPr>
          <w:color w:val="auto"/>
          <w:lang w:val="zh-TW"/>
        </w:rPr>
        <w:t>特教資源中心及督導小組每學期入校進行專業團隊訪視,以相關專業團隊</w:t>
      </w:r>
    </w:p>
    <w:p w:rsidR="008A1BA6" w:rsidRDefault="008B0080" w:rsidP="00E2028D">
      <w:pPr>
        <w:pStyle w:val="Default"/>
        <w:ind w:firstLineChars="300" w:firstLine="720"/>
        <w:rPr>
          <w:color w:val="auto"/>
          <w:lang w:val="zh-TW"/>
        </w:rPr>
      </w:pPr>
      <w:r w:rsidRPr="00B6033D">
        <w:rPr>
          <w:color w:val="auto"/>
          <w:lang w:val="zh-TW"/>
        </w:rPr>
        <w:t>運作有困難之學校或新申請相關專業團隊服務之學校優先。</w:t>
      </w:r>
    </w:p>
    <w:p w:rsidR="00E2028D" w:rsidRDefault="00E2028D" w:rsidP="00E2028D">
      <w:pPr>
        <w:pStyle w:val="Default"/>
        <w:rPr>
          <w:color w:val="auto"/>
          <w:sz w:val="23"/>
          <w:szCs w:val="23"/>
          <w:lang w:val="zh-TW"/>
        </w:rPr>
      </w:pPr>
      <w:r>
        <w:rPr>
          <w:rFonts w:hint="eastAsia"/>
          <w:color w:val="auto"/>
          <w:lang w:val="zh-TW"/>
        </w:rPr>
        <w:t xml:space="preserve">  </w:t>
      </w:r>
      <w:r w:rsidR="008B0080" w:rsidRPr="00B6033D">
        <w:rPr>
          <w:color w:val="auto"/>
          <w:sz w:val="23"/>
          <w:szCs w:val="23"/>
          <w:lang w:val="zh-TW"/>
        </w:rPr>
        <w:t>三、專業人員如時常無法準時到校、或不滿意其服務態度時，應先與其溝通，溝通無效可向本處反映或</w:t>
      </w:r>
    </w:p>
    <w:p w:rsidR="00E2028D" w:rsidRDefault="00E2028D">
      <w:pPr>
        <w:pStyle w:val="Default"/>
        <w:rPr>
          <w:color w:val="auto"/>
          <w:sz w:val="23"/>
          <w:szCs w:val="23"/>
          <w:lang w:val="zh-TW"/>
        </w:rPr>
      </w:pPr>
      <w:r>
        <w:rPr>
          <w:rFonts w:hint="eastAsia"/>
          <w:color w:val="auto"/>
          <w:sz w:val="23"/>
          <w:szCs w:val="23"/>
          <w:lang w:val="zh-TW"/>
        </w:rPr>
        <w:t xml:space="preserve">      </w:t>
      </w:r>
      <w:r w:rsidR="008B0080" w:rsidRPr="00B6033D">
        <w:rPr>
          <w:color w:val="auto"/>
          <w:sz w:val="23"/>
          <w:szCs w:val="23"/>
          <w:lang w:val="zh-TW"/>
        </w:rPr>
        <w:t>終止契約，並將視情形到校督導,</w:t>
      </w:r>
      <w:r w:rsidR="008B0080" w:rsidRPr="00B6033D">
        <w:rPr>
          <w:color w:val="auto"/>
          <w:lang w:val="zh-TW"/>
        </w:rPr>
        <w:t>並請督導小組成員與該專業人員晤談</w:t>
      </w:r>
      <w:r w:rsidR="008B0080" w:rsidRPr="00B6033D">
        <w:rPr>
          <w:color w:val="auto"/>
          <w:sz w:val="23"/>
          <w:szCs w:val="23"/>
          <w:lang w:val="zh-TW"/>
        </w:rPr>
        <w:t>，瞭解實際運作情形。本處</w:t>
      </w:r>
    </w:p>
    <w:p w:rsidR="008A1BA6" w:rsidRPr="00B6033D" w:rsidRDefault="00E2028D">
      <w:pPr>
        <w:pStyle w:val="Default"/>
        <w:rPr>
          <w:color w:val="auto"/>
          <w:sz w:val="23"/>
          <w:szCs w:val="23"/>
        </w:rPr>
      </w:pPr>
      <w:r>
        <w:rPr>
          <w:rFonts w:hint="eastAsia"/>
          <w:color w:val="auto"/>
          <w:sz w:val="23"/>
          <w:szCs w:val="23"/>
          <w:lang w:val="zh-TW"/>
        </w:rPr>
        <w:t xml:space="preserve">      </w:t>
      </w:r>
      <w:r w:rsidR="008B0080" w:rsidRPr="00B6033D">
        <w:rPr>
          <w:color w:val="auto"/>
          <w:sz w:val="23"/>
          <w:szCs w:val="23"/>
          <w:lang w:val="zh-TW"/>
        </w:rPr>
        <w:t>隨時受理本計畫相關申訴案件。</w:t>
      </w:r>
    </w:p>
    <w:p w:rsidR="008A1BA6" w:rsidRPr="00B6033D" w:rsidRDefault="00E2028D" w:rsidP="00E2028D">
      <w:pPr>
        <w:pStyle w:val="Default"/>
        <w:spacing w:after="90"/>
        <w:ind w:firstLineChars="100" w:firstLine="230"/>
        <w:rPr>
          <w:color w:val="auto"/>
          <w:sz w:val="23"/>
          <w:szCs w:val="23"/>
        </w:rPr>
      </w:pPr>
      <w:r>
        <w:rPr>
          <w:color w:val="auto"/>
          <w:sz w:val="23"/>
          <w:szCs w:val="23"/>
        </w:rPr>
        <w:t>四</w:t>
      </w:r>
      <w:r w:rsidR="008B0080" w:rsidRPr="00B6033D">
        <w:rPr>
          <w:color w:val="auto"/>
          <w:sz w:val="23"/>
          <w:szCs w:val="23"/>
          <w:lang w:val="zh-TW"/>
        </w:rPr>
        <w:t>、績效評估於每學期末辦理一次，內容如下：</w:t>
      </w:r>
      <w:r w:rsidR="008B0080" w:rsidRPr="00B6033D">
        <w:rPr>
          <w:color w:val="auto"/>
          <w:sz w:val="23"/>
          <w:szCs w:val="23"/>
        </w:rPr>
        <w:t xml:space="preserve"> </w:t>
      </w:r>
    </w:p>
    <w:p w:rsidR="00E2028D" w:rsidRDefault="008B0080" w:rsidP="00E2028D">
      <w:pPr>
        <w:pStyle w:val="Default"/>
        <w:spacing w:after="90"/>
        <w:ind w:firstLineChars="200" w:firstLine="460"/>
        <w:rPr>
          <w:color w:val="auto"/>
          <w:sz w:val="23"/>
          <w:szCs w:val="23"/>
          <w:lang w:val="zh-TW"/>
        </w:rPr>
      </w:pPr>
      <w:r w:rsidRPr="00B6033D">
        <w:rPr>
          <w:color w:val="auto"/>
          <w:sz w:val="23"/>
          <w:szCs w:val="23"/>
          <w:lang w:val="zh-TW"/>
        </w:rPr>
        <w:t>（一）</w:t>
      </w:r>
      <w:r w:rsidR="00E2028D" w:rsidRPr="00E2028D">
        <w:rPr>
          <w:rFonts w:hint="eastAsia"/>
          <w:color w:val="auto"/>
          <w:sz w:val="23"/>
          <w:szCs w:val="23"/>
          <w:lang w:val="zh-TW"/>
        </w:rPr>
        <w:t>特教學生接受相關專業服務時數建議表</w:t>
      </w:r>
      <w:r w:rsidRPr="00B6033D">
        <w:rPr>
          <w:color w:val="auto"/>
          <w:sz w:val="23"/>
          <w:szCs w:val="23"/>
          <w:lang w:val="zh-TW"/>
        </w:rPr>
        <w:t>：由專業人員至特教通報網，針對每位學生</w:t>
      </w:r>
      <w:r w:rsidR="00E2028D">
        <w:rPr>
          <w:color w:val="auto"/>
          <w:sz w:val="23"/>
          <w:szCs w:val="23"/>
          <w:lang w:val="zh-TW"/>
        </w:rPr>
        <w:t>平日服務之</w:t>
      </w:r>
    </w:p>
    <w:p w:rsidR="00E2028D" w:rsidRDefault="00E2028D" w:rsidP="00E2028D">
      <w:pPr>
        <w:pStyle w:val="Default"/>
        <w:spacing w:after="90"/>
        <w:ind w:firstLineChars="500" w:firstLine="1150"/>
        <w:rPr>
          <w:color w:val="auto"/>
          <w:lang w:val="zh-TW"/>
        </w:rPr>
      </w:pPr>
      <w:r>
        <w:rPr>
          <w:color w:val="auto"/>
          <w:sz w:val="23"/>
          <w:szCs w:val="23"/>
          <w:lang w:val="zh-TW"/>
        </w:rPr>
        <w:t>線上或紙本服務記錄，</w:t>
      </w:r>
      <w:r>
        <w:rPr>
          <w:color w:val="auto"/>
          <w:lang w:val="zh-TW"/>
        </w:rPr>
        <w:t>並於每學期結束或該案服務結束時，配合本府相關表件</w:t>
      </w:r>
      <w:r>
        <w:rPr>
          <w:rFonts w:hint="eastAsia"/>
          <w:color w:val="auto"/>
          <w:lang w:val="zh-TW"/>
        </w:rPr>
        <w:t>(如附件四)，</w:t>
      </w:r>
    </w:p>
    <w:p w:rsidR="00E2028D" w:rsidRDefault="00E2028D" w:rsidP="00E2028D">
      <w:pPr>
        <w:pStyle w:val="Default"/>
        <w:spacing w:after="90"/>
        <w:rPr>
          <w:color w:val="auto"/>
          <w:sz w:val="23"/>
          <w:szCs w:val="23"/>
          <w:lang w:val="zh-TW"/>
        </w:rPr>
      </w:pPr>
      <w:r>
        <w:rPr>
          <w:rFonts w:hint="eastAsia"/>
          <w:color w:val="auto"/>
          <w:lang w:val="zh-TW"/>
        </w:rPr>
        <w:t xml:space="preserve">          填寫並</w:t>
      </w:r>
      <w:r w:rsidR="008B0080" w:rsidRPr="00B6033D">
        <w:rPr>
          <w:color w:val="auto"/>
          <w:lang w:val="zh-TW"/>
        </w:rPr>
        <w:t>繳交至本府教育處作為申請下學期時數之參考，</w:t>
      </w:r>
      <w:r w:rsidR="008B0080" w:rsidRPr="00B6033D">
        <w:rPr>
          <w:color w:val="auto"/>
          <w:sz w:val="23"/>
          <w:szCs w:val="23"/>
          <w:lang w:val="zh-TW"/>
        </w:rPr>
        <w:t>須敘明個案是否繼續服務或建議結</w:t>
      </w:r>
    </w:p>
    <w:p w:rsidR="008A1BA6" w:rsidRPr="00B6033D" w:rsidRDefault="00E2028D" w:rsidP="00E2028D">
      <w:pPr>
        <w:pStyle w:val="Default"/>
        <w:spacing w:after="90"/>
        <w:ind w:firstLineChars="200" w:firstLine="460"/>
        <w:rPr>
          <w:color w:val="auto"/>
          <w:sz w:val="23"/>
          <w:szCs w:val="23"/>
        </w:rPr>
      </w:pPr>
      <w:r>
        <w:rPr>
          <w:rFonts w:hint="eastAsia"/>
          <w:color w:val="auto"/>
          <w:sz w:val="23"/>
          <w:szCs w:val="23"/>
          <w:lang w:val="zh-TW"/>
        </w:rPr>
        <w:t xml:space="preserve">      </w:t>
      </w:r>
      <w:r w:rsidR="008B0080" w:rsidRPr="00B6033D">
        <w:rPr>
          <w:color w:val="auto"/>
          <w:sz w:val="23"/>
          <w:szCs w:val="23"/>
          <w:lang w:val="zh-TW"/>
        </w:rPr>
        <w:t>案，其結果學校應列入期末</w:t>
      </w:r>
      <w:r w:rsidR="008B0080" w:rsidRPr="00B6033D">
        <w:rPr>
          <w:color w:val="auto"/>
          <w:sz w:val="23"/>
          <w:szCs w:val="23"/>
        </w:rPr>
        <w:t>IEP</w:t>
      </w:r>
      <w:r w:rsidR="008B0080" w:rsidRPr="00B6033D">
        <w:rPr>
          <w:color w:val="auto"/>
          <w:sz w:val="23"/>
          <w:szCs w:val="23"/>
          <w:lang w:val="zh-TW"/>
        </w:rPr>
        <w:t>中檢討確認。</w:t>
      </w:r>
      <w:r w:rsidR="008B0080" w:rsidRPr="00B6033D">
        <w:rPr>
          <w:color w:val="auto"/>
          <w:sz w:val="23"/>
          <w:szCs w:val="23"/>
        </w:rPr>
        <w:t xml:space="preserve"> </w:t>
      </w:r>
    </w:p>
    <w:p w:rsidR="00B37BEB" w:rsidRDefault="008B0080" w:rsidP="00E2028D">
      <w:pPr>
        <w:pStyle w:val="Default"/>
        <w:spacing w:after="90"/>
        <w:ind w:firstLineChars="200" w:firstLine="460"/>
        <w:rPr>
          <w:color w:val="auto"/>
          <w:lang w:val="zh-TW"/>
        </w:rPr>
      </w:pPr>
      <w:r w:rsidRPr="00B6033D">
        <w:rPr>
          <w:color w:val="auto"/>
          <w:sz w:val="23"/>
          <w:szCs w:val="23"/>
          <w:lang w:val="zh-TW"/>
        </w:rPr>
        <w:t>（二）</w:t>
      </w:r>
      <w:r w:rsidRPr="00B6033D">
        <w:rPr>
          <w:color w:val="auto"/>
          <w:lang w:val="zh-TW"/>
        </w:rPr>
        <w:t>期末問卷調查</w:t>
      </w:r>
      <w:r w:rsidRPr="00B6033D">
        <w:rPr>
          <w:color w:val="auto"/>
          <w:sz w:val="23"/>
          <w:szCs w:val="23"/>
          <w:lang w:val="zh-TW"/>
        </w:rPr>
        <w:t>：</w:t>
      </w:r>
      <w:r w:rsidRPr="00B6033D">
        <w:rPr>
          <w:color w:val="auto"/>
          <w:lang w:val="zh-TW"/>
        </w:rPr>
        <w:t>本府以學期為單位，製作相關問卷，檢視學校端及專業團隊人員對於個相</w:t>
      </w:r>
    </w:p>
    <w:p w:rsidR="008A1BA6" w:rsidRPr="00B6033D" w:rsidRDefault="00B37BEB" w:rsidP="00B37BEB">
      <w:pPr>
        <w:pStyle w:val="Default"/>
        <w:spacing w:after="90"/>
        <w:ind w:firstLineChars="200" w:firstLine="480"/>
        <w:rPr>
          <w:color w:val="auto"/>
          <w:sz w:val="23"/>
          <w:szCs w:val="23"/>
        </w:rPr>
      </w:pPr>
      <w:r>
        <w:rPr>
          <w:rFonts w:hint="eastAsia"/>
          <w:color w:val="auto"/>
          <w:lang w:val="zh-TW"/>
        </w:rPr>
        <w:t xml:space="preserve">      </w:t>
      </w:r>
      <w:r w:rsidR="008B0080" w:rsidRPr="00B6033D">
        <w:rPr>
          <w:color w:val="auto"/>
          <w:lang w:val="zh-TW"/>
        </w:rPr>
        <w:t>關服務之相關問題反應與回饋，作為專業團隊檢討會之提案依據。</w:t>
      </w:r>
      <w:r w:rsidR="008B0080" w:rsidRPr="00B6033D">
        <w:rPr>
          <w:color w:val="auto"/>
          <w:sz w:val="23"/>
          <w:szCs w:val="23"/>
        </w:rPr>
        <w:t xml:space="preserve"> </w:t>
      </w:r>
    </w:p>
    <w:p w:rsidR="008A1BA6" w:rsidRPr="00B6033D" w:rsidRDefault="008B0080" w:rsidP="00B37BEB">
      <w:pPr>
        <w:pStyle w:val="Default"/>
        <w:spacing w:line="360" w:lineRule="auto"/>
        <w:rPr>
          <w:color w:val="auto"/>
          <w:sz w:val="28"/>
          <w:szCs w:val="28"/>
        </w:rPr>
      </w:pPr>
      <w:r w:rsidRPr="00B6033D">
        <w:rPr>
          <w:color w:val="auto"/>
          <w:sz w:val="28"/>
          <w:szCs w:val="28"/>
          <w:lang w:val="zh-TW"/>
        </w:rPr>
        <w:t>壹拾、</w:t>
      </w:r>
      <w:r w:rsidRPr="00B6033D">
        <w:rPr>
          <w:color w:val="auto"/>
          <w:sz w:val="28"/>
          <w:szCs w:val="28"/>
        </w:rPr>
        <w:t xml:space="preserve"> </w:t>
      </w:r>
      <w:r w:rsidRPr="00B6033D">
        <w:rPr>
          <w:color w:val="auto"/>
          <w:sz w:val="28"/>
          <w:szCs w:val="28"/>
          <w:lang w:val="zh-TW"/>
        </w:rPr>
        <w:t>注意事項</w:t>
      </w:r>
      <w:r w:rsidRPr="00B6033D">
        <w:rPr>
          <w:color w:val="auto"/>
          <w:sz w:val="28"/>
          <w:szCs w:val="28"/>
        </w:rPr>
        <w:t xml:space="preserve"> </w:t>
      </w:r>
    </w:p>
    <w:p w:rsidR="008A1BA6" w:rsidRPr="00B6033D" w:rsidRDefault="008B0080" w:rsidP="00B37BEB">
      <w:pPr>
        <w:pStyle w:val="Default"/>
        <w:snapToGrid w:val="0"/>
        <w:ind w:left="460" w:hangingChars="200" w:hanging="460"/>
        <w:rPr>
          <w:color w:val="auto"/>
          <w:sz w:val="23"/>
          <w:szCs w:val="23"/>
        </w:rPr>
      </w:pPr>
      <w:r w:rsidRPr="00B6033D">
        <w:rPr>
          <w:color w:val="auto"/>
          <w:sz w:val="23"/>
          <w:szCs w:val="23"/>
          <w:lang w:val="zh-TW"/>
        </w:rPr>
        <w:t>一、每年度第一期辦理時間為每年</w:t>
      </w:r>
      <w:r w:rsidRPr="00B6033D">
        <w:rPr>
          <w:b/>
          <w:bCs/>
          <w:color w:val="auto"/>
          <w:sz w:val="23"/>
          <w:szCs w:val="23"/>
        </w:rPr>
        <w:t>1</w:t>
      </w:r>
      <w:r w:rsidRPr="00B6033D">
        <w:rPr>
          <w:color w:val="auto"/>
          <w:sz w:val="23"/>
          <w:szCs w:val="23"/>
          <w:lang w:val="zh-TW"/>
        </w:rPr>
        <w:t>至</w:t>
      </w:r>
      <w:r w:rsidRPr="00B6033D">
        <w:rPr>
          <w:b/>
          <w:bCs/>
          <w:color w:val="auto"/>
          <w:sz w:val="23"/>
          <w:szCs w:val="23"/>
        </w:rPr>
        <w:t>6</w:t>
      </w:r>
      <w:r w:rsidRPr="00B6033D">
        <w:rPr>
          <w:color w:val="auto"/>
          <w:sz w:val="23"/>
          <w:szCs w:val="23"/>
          <w:lang w:val="zh-TW"/>
        </w:rPr>
        <w:t>月，第二期辦理時間為每年</w:t>
      </w:r>
      <w:r w:rsidRPr="00B6033D">
        <w:rPr>
          <w:b/>
          <w:bCs/>
          <w:color w:val="auto"/>
          <w:sz w:val="23"/>
          <w:szCs w:val="23"/>
        </w:rPr>
        <w:t>7</w:t>
      </w:r>
      <w:r w:rsidRPr="00B6033D">
        <w:rPr>
          <w:color w:val="auto"/>
          <w:sz w:val="23"/>
          <w:szCs w:val="23"/>
          <w:lang w:val="zh-TW"/>
        </w:rPr>
        <w:t>至</w:t>
      </w:r>
      <w:r w:rsidRPr="00B6033D">
        <w:rPr>
          <w:b/>
          <w:bCs/>
          <w:color w:val="auto"/>
          <w:sz w:val="23"/>
          <w:szCs w:val="23"/>
        </w:rPr>
        <w:t>12</w:t>
      </w:r>
      <w:r w:rsidRPr="00B6033D">
        <w:rPr>
          <w:color w:val="auto"/>
          <w:sz w:val="23"/>
          <w:szCs w:val="23"/>
          <w:lang w:val="zh-TW"/>
        </w:rPr>
        <w:t>月。當年度上半年經費不可留用需於計畫實施完畢後</w:t>
      </w:r>
      <w:r w:rsidRPr="00B6033D">
        <w:rPr>
          <w:color w:val="auto"/>
          <w:sz w:val="23"/>
          <w:szCs w:val="23"/>
        </w:rPr>
        <w:t>2</w:t>
      </w:r>
      <w:r w:rsidRPr="00B6033D">
        <w:rPr>
          <w:color w:val="auto"/>
          <w:sz w:val="23"/>
          <w:szCs w:val="23"/>
          <w:lang w:val="zh-TW"/>
        </w:rPr>
        <w:t>周內繳回，倘有填報不實情事，由學校自行負責。</w:t>
      </w:r>
      <w:r w:rsidRPr="00B6033D">
        <w:rPr>
          <w:color w:val="auto"/>
          <w:sz w:val="23"/>
          <w:szCs w:val="23"/>
        </w:rPr>
        <w:t xml:space="preserve"> </w:t>
      </w:r>
    </w:p>
    <w:p w:rsidR="008A1BA6" w:rsidRPr="00B6033D" w:rsidRDefault="008B0080" w:rsidP="00B37BEB">
      <w:pPr>
        <w:pStyle w:val="Default"/>
        <w:snapToGrid w:val="0"/>
        <w:ind w:left="460" w:hangingChars="200" w:hanging="460"/>
        <w:rPr>
          <w:color w:val="auto"/>
          <w:sz w:val="23"/>
          <w:szCs w:val="23"/>
        </w:rPr>
      </w:pPr>
      <w:r w:rsidRPr="00B6033D">
        <w:rPr>
          <w:color w:val="auto"/>
          <w:sz w:val="23"/>
          <w:szCs w:val="23"/>
          <w:lang w:val="zh-TW"/>
        </w:rPr>
        <w:t>二、各校應依照規定安排服務時間，如無法依原訂時間接受服務，應於</w:t>
      </w:r>
      <w:r w:rsidRPr="00B6033D">
        <w:rPr>
          <w:color w:val="auto"/>
          <w:sz w:val="23"/>
          <w:szCs w:val="23"/>
        </w:rPr>
        <w:t>3</w:t>
      </w:r>
      <w:r w:rsidRPr="00B6033D">
        <w:rPr>
          <w:color w:val="auto"/>
          <w:sz w:val="23"/>
          <w:szCs w:val="23"/>
          <w:lang w:val="zh-TW"/>
        </w:rPr>
        <w:t>日前告知專業人員並另行協調時間。無故影響服務安排者，由學校自行負擔專業人員當日服務費用。</w:t>
      </w:r>
      <w:r w:rsidRPr="00B6033D">
        <w:rPr>
          <w:color w:val="auto"/>
          <w:sz w:val="23"/>
          <w:szCs w:val="23"/>
        </w:rPr>
        <w:t xml:space="preserve"> </w:t>
      </w:r>
    </w:p>
    <w:p w:rsidR="008A1BA6" w:rsidRPr="00B6033D" w:rsidRDefault="008B0080" w:rsidP="00B37BEB">
      <w:pPr>
        <w:pStyle w:val="Default"/>
        <w:snapToGrid w:val="0"/>
        <w:ind w:left="460" w:hangingChars="200" w:hanging="460"/>
        <w:rPr>
          <w:color w:val="auto"/>
          <w:sz w:val="23"/>
          <w:szCs w:val="23"/>
        </w:rPr>
      </w:pPr>
      <w:r w:rsidRPr="00B6033D">
        <w:rPr>
          <w:color w:val="auto"/>
          <w:sz w:val="23"/>
          <w:szCs w:val="23"/>
          <w:lang w:val="zh-TW"/>
        </w:rPr>
        <w:t>三、新學年度，學生已升年級或轉銜跨教育階段，其基本資料皆需更新，且跨教育階段學生完成接收後，始得提報申請。</w:t>
      </w:r>
      <w:r w:rsidRPr="00B6033D">
        <w:rPr>
          <w:color w:val="auto"/>
          <w:sz w:val="23"/>
          <w:szCs w:val="23"/>
        </w:rPr>
        <w:t xml:space="preserve"> </w:t>
      </w:r>
    </w:p>
    <w:p w:rsidR="008A1BA6" w:rsidRDefault="008B0080" w:rsidP="00B37BEB">
      <w:pPr>
        <w:pStyle w:val="Default"/>
        <w:ind w:left="460" w:hangingChars="200" w:hanging="460"/>
        <w:rPr>
          <w:color w:val="auto"/>
          <w:sz w:val="23"/>
          <w:szCs w:val="23"/>
        </w:rPr>
      </w:pPr>
      <w:r w:rsidRPr="00B6033D">
        <w:rPr>
          <w:color w:val="auto"/>
          <w:sz w:val="23"/>
          <w:szCs w:val="23"/>
          <w:lang w:val="zh-TW"/>
        </w:rPr>
        <w:t>四、轉學生之轉出學校應至特教通報網轉出學生資料，避免學生資料仍留原校；轉學生之轉入學校於接收學生時，應至特教通報網新增學生資料並提出申請，以確保學生接受相關專業服務之權益。</w:t>
      </w:r>
      <w:r w:rsidRPr="00B6033D">
        <w:rPr>
          <w:color w:val="auto"/>
          <w:sz w:val="23"/>
          <w:szCs w:val="23"/>
        </w:rPr>
        <w:t xml:space="preserve"> </w:t>
      </w:r>
    </w:p>
    <w:p w:rsidR="00B37BEB" w:rsidRPr="00B6033D" w:rsidRDefault="00B37BEB" w:rsidP="00B37BEB">
      <w:pPr>
        <w:pStyle w:val="Default"/>
        <w:ind w:left="460" w:hangingChars="200" w:hanging="460"/>
        <w:rPr>
          <w:color w:val="auto"/>
          <w:sz w:val="23"/>
          <w:szCs w:val="23"/>
        </w:rPr>
      </w:pPr>
    </w:p>
    <w:p w:rsidR="008A1BA6" w:rsidRPr="00B6033D" w:rsidRDefault="008B0080" w:rsidP="00B37BEB">
      <w:pPr>
        <w:pStyle w:val="Default"/>
        <w:snapToGrid w:val="0"/>
        <w:spacing w:line="360" w:lineRule="auto"/>
        <w:rPr>
          <w:color w:val="auto"/>
        </w:rPr>
      </w:pPr>
      <w:r w:rsidRPr="00B6033D">
        <w:rPr>
          <w:color w:val="auto"/>
          <w:sz w:val="28"/>
          <w:szCs w:val="28"/>
          <w:lang w:val="zh-TW"/>
        </w:rPr>
        <w:t>壹拾壹、</w:t>
      </w:r>
      <w:r w:rsidRPr="00B6033D">
        <w:rPr>
          <w:color w:val="auto"/>
          <w:sz w:val="28"/>
          <w:szCs w:val="28"/>
        </w:rPr>
        <w:t xml:space="preserve"> </w:t>
      </w:r>
      <w:r w:rsidRPr="00B6033D">
        <w:rPr>
          <w:color w:val="auto"/>
          <w:sz w:val="28"/>
          <w:szCs w:val="28"/>
          <w:lang w:val="zh-TW"/>
        </w:rPr>
        <w:t>本實施計畫經核定後實施，修正時亦同。</w:t>
      </w:r>
      <w:r w:rsidRPr="00B6033D">
        <w:rPr>
          <w:color w:val="auto"/>
          <w:sz w:val="28"/>
          <w:szCs w:val="28"/>
        </w:rPr>
        <w:t xml:space="preserve"> </w:t>
      </w:r>
    </w:p>
    <w:sectPr w:rsidR="008A1BA6" w:rsidRPr="00B6033D" w:rsidSect="008A1BA6">
      <w:pgSz w:w="11900" w:h="17340"/>
      <w:pgMar w:top="851" w:right="566" w:bottom="863" w:left="63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150" w:rsidRDefault="00925150" w:rsidP="008A1BA6">
      <w:r>
        <w:separator/>
      </w:r>
    </w:p>
  </w:endnote>
  <w:endnote w:type="continuationSeparator" w:id="0">
    <w:p w:rsidR="00925150" w:rsidRDefault="00925150" w:rsidP="008A1B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8"/>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150" w:rsidRDefault="00925150" w:rsidP="008A1BA6">
      <w:r>
        <w:separator/>
      </w:r>
    </w:p>
  </w:footnote>
  <w:footnote w:type="continuationSeparator" w:id="0">
    <w:p w:rsidR="00925150" w:rsidRDefault="00925150" w:rsidP="008A1BA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characterSpacingControl w:val="doNotCompress"/>
  <w:hdrShapeDefaults>
    <o:shapedefaults v:ext="edit" spidmax="11266"/>
  </w:hdrShapeDefaults>
  <w:footnotePr>
    <w:footnote w:id="-1"/>
    <w:footnote w:id="0"/>
  </w:footnotePr>
  <w:endnotePr>
    <w:endnote w:id="-1"/>
    <w:endnote w:id="0"/>
  </w:endnotePr>
  <w:compat>
    <w:useFELayout/>
  </w:compat>
  <w:rsids>
    <w:rsidRoot w:val="008A1BA6"/>
    <w:rsid w:val="00041027"/>
    <w:rsid w:val="00070EE6"/>
    <w:rsid w:val="001329D5"/>
    <w:rsid w:val="00257881"/>
    <w:rsid w:val="003416FF"/>
    <w:rsid w:val="00367E59"/>
    <w:rsid w:val="00460AF5"/>
    <w:rsid w:val="00665058"/>
    <w:rsid w:val="008A1BA6"/>
    <w:rsid w:val="008B0080"/>
    <w:rsid w:val="00925150"/>
    <w:rsid w:val="009C208E"/>
    <w:rsid w:val="009D0590"/>
    <w:rsid w:val="00A054B9"/>
    <w:rsid w:val="00A42A0E"/>
    <w:rsid w:val="00A64947"/>
    <w:rsid w:val="00B37BEB"/>
    <w:rsid w:val="00B6033D"/>
    <w:rsid w:val="00B66112"/>
    <w:rsid w:val="00B934D6"/>
    <w:rsid w:val="00C2231F"/>
    <w:rsid w:val="00C625B1"/>
    <w:rsid w:val="00D3783C"/>
    <w:rsid w:val="00E2028D"/>
    <w:rsid w:val="00ED3698"/>
    <w:rsid w:val="00EF1296"/>
    <w:rsid w:val="00F755F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A1BA6"/>
    <w:pPr>
      <w:widowControl w:val="0"/>
    </w:pPr>
    <w:rPr>
      <w:rFonts w:ascii="Calibri" w:eastAsia="Arial Unicode MS" w:hAnsi="Calibri" w:cs="Arial Unicode MS"/>
      <w:color w:val="000000"/>
      <w:kern w:val="2"/>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A1BA6"/>
    <w:rPr>
      <w:u w:val="single"/>
    </w:rPr>
  </w:style>
  <w:style w:type="table" w:customStyle="1" w:styleId="TableNormal">
    <w:name w:val="Table Normal"/>
    <w:rsid w:val="008A1BA6"/>
    <w:tblPr>
      <w:tblInd w:w="0" w:type="dxa"/>
      <w:tblCellMar>
        <w:top w:w="0" w:type="dxa"/>
        <w:left w:w="0" w:type="dxa"/>
        <w:bottom w:w="0" w:type="dxa"/>
        <w:right w:w="0" w:type="dxa"/>
      </w:tblCellMar>
    </w:tblPr>
  </w:style>
  <w:style w:type="paragraph" w:customStyle="1" w:styleId="a4">
    <w:name w:val="頁首與頁尾"/>
    <w:rsid w:val="008A1BA6"/>
    <w:pPr>
      <w:tabs>
        <w:tab w:val="right" w:pos="9020"/>
      </w:tabs>
    </w:pPr>
    <w:rPr>
      <w:rFonts w:ascii="Helvetica" w:eastAsia="Arial Unicode MS" w:hAnsi="Helvetica" w:cs="Arial Unicode MS"/>
      <w:color w:val="000000"/>
      <w:sz w:val="24"/>
      <w:szCs w:val="24"/>
    </w:rPr>
  </w:style>
  <w:style w:type="paragraph" w:customStyle="1" w:styleId="Default">
    <w:name w:val="Default"/>
    <w:rsid w:val="008A1BA6"/>
    <w:pPr>
      <w:widowControl w:val="0"/>
    </w:pPr>
    <w:rPr>
      <w:rFonts w:ascii="標楷體" w:eastAsia="標楷體" w:hAnsi="標楷體" w:cs="標楷體"/>
      <w:color w:val="000000"/>
      <w:sz w:val="24"/>
      <w:szCs w:val="24"/>
      <w:u w:color="000000"/>
    </w:rPr>
  </w:style>
  <w:style w:type="paragraph" w:customStyle="1" w:styleId="a5">
    <w:name w:val="預設值"/>
    <w:rsid w:val="008A1BA6"/>
    <w:rPr>
      <w:rFonts w:ascii="Helvetica" w:eastAsia="Helvetica" w:hAnsi="Helvetica" w:cs="Helvetica"/>
      <w:color w:val="000000"/>
      <w:sz w:val="22"/>
      <w:szCs w:val="22"/>
    </w:rPr>
  </w:style>
  <w:style w:type="paragraph" w:styleId="a6">
    <w:name w:val="annotation text"/>
    <w:basedOn w:val="a"/>
    <w:link w:val="a7"/>
    <w:uiPriority w:val="99"/>
    <w:semiHidden/>
    <w:unhideWhenUsed/>
    <w:rsid w:val="008A1BA6"/>
  </w:style>
  <w:style w:type="character" w:customStyle="1" w:styleId="a7">
    <w:name w:val="註解文字 字元"/>
    <w:basedOn w:val="a0"/>
    <w:link w:val="a6"/>
    <w:uiPriority w:val="99"/>
    <w:semiHidden/>
    <w:rsid w:val="008A1BA6"/>
    <w:rPr>
      <w:rFonts w:ascii="Calibri" w:hAnsi="Calibri" w:cs="Arial Unicode MS"/>
      <w:color w:val="000000"/>
      <w:kern w:val="2"/>
      <w:sz w:val="24"/>
      <w:szCs w:val="24"/>
      <w:u w:color="000000"/>
    </w:rPr>
  </w:style>
  <w:style w:type="character" w:styleId="a8">
    <w:name w:val="annotation reference"/>
    <w:basedOn w:val="a0"/>
    <w:uiPriority w:val="99"/>
    <w:semiHidden/>
    <w:unhideWhenUsed/>
    <w:rsid w:val="008A1BA6"/>
    <w:rPr>
      <w:sz w:val="18"/>
      <w:szCs w:val="18"/>
    </w:rPr>
  </w:style>
  <w:style w:type="paragraph" w:styleId="a9">
    <w:name w:val="header"/>
    <w:basedOn w:val="a"/>
    <w:link w:val="aa"/>
    <w:uiPriority w:val="99"/>
    <w:semiHidden/>
    <w:unhideWhenUsed/>
    <w:rsid w:val="00ED3698"/>
    <w:pPr>
      <w:tabs>
        <w:tab w:val="center" w:pos="4153"/>
        <w:tab w:val="right" w:pos="8306"/>
      </w:tabs>
      <w:snapToGrid w:val="0"/>
    </w:pPr>
    <w:rPr>
      <w:sz w:val="20"/>
      <w:szCs w:val="20"/>
    </w:rPr>
  </w:style>
  <w:style w:type="character" w:customStyle="1" w:styleId="aa">
    <w:name w:val="頁首 字元"/>
    <w:basedOn w:val="a0"/>
    <w:link w:val="a9"/>
    <w:uiPriority w:val="99"/>
    <w:semiHidden/>
    <w:rsid w:val="00ED3698"/>
    <w:rPr>
      <w:rFonts w:ascii="Calibri" w:eastAsia="Arial Unicode MS" w:hAnsi="Calibri" w:cs="Arial Unicode MS"/>
      <w:color w:val="000000"/>
      <w:kern w:val="2"/>
      <w:u w:color="000000"/>
    </w:rPr>
  </w:style>
  <w:style w:type="paragraph" w:styleId="ab">
    <w:name w:val="footer"/>
    <w:basedOn w:val="a"/>
    <w:link w:val="ac"/>
    <w:uiPriority w:val="99"/>
    <w:semiHidden/>
    <w:unhideWhenUsed/>
    <w:rsid w:val="00ED3698"/>
    <w:pPr>
      <w:tabs>
        <w:tab w:val="center" w:pos="4153"/>
        <w:tab w:val="right" w:pos="8306"/>
      </w:tabs>
      <w:snapToGrid w:val="0"/>
    </w:pPr>
    <w:rPr>
      <w:sz w:val="20"/>
      <w:szCs w:val="20"/>
    </w:rPr>
  </w:style>
  <w:style w:type="character" w:customStyle="1" w:styleId="ac">
    <w:name w:val="頁尾 字元"/>
    <w:basedOn w:val="a0"/>
    <w:link w:val="ab"/>
    <w:uiPriority w:val="99"/>
    <w:semiHidden/>
    <w:rsid w:val="00ED3698"/>
    <w:rPr>
      <w:rFonts w:ascii="Calibri" w:eastAsia="Arial Unicode MS" w:hAnsi="Calibri" w:cs="Arial Unicode MS"/>
      <w:color w:val="000000"/>
      <w:kern w:val="2"/>
      <w:u w:color="000000"/>
    </w:rPr>
  </w:style>
  <w:style w:type="paragraph" w:styleId="ad">
    <w:name w:val="Balloon Text"/>
    <w:basedOn w:val="a"/>
    <w:link w:val="ae"/>
    <w:uiPriority w:val="99"/>
    <w:semiHidden/>
    <w:unhideWhenUsed/>
    <w:rsid w:val="00ED3698"/>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ED3698"/>
    <w:rPr>
      <w:rFonts w:asciiTheme="majorHAnsi" w:eastAsiaTheme="majorEastAsia" w:hAnsiTheme="majorHAnsi" w:cstheme="majorBidi"/>
      <w:color w:val="000000"/>
      <w:kern w:val="2"/>
      <w:sz w:val="18"/>
      <w:szCs w:val="18"/>
      <w:u w:color="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佈景主題">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佈景主題">
      <a:majorFont>
        <a:latin typeface="Helvetica"/>
        <a:ea typeface="細明體"/>
        <a:cs typeface="Helvetica"/>
      </a:majorFont>
      <a:minorFont>
        <a:latin typeface="Helvetica"/>
        <a:ea typeface="新細明體"/>
        <a:cs typeface="Helvetica"/>
      </a:minorFont>
    </a:fontScheme>
    <a:fmtScheme name="Office 佈景主題">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5</Pages>
  <Words>883</Words>
  <Characters>5037</Characters>
  <Application>Microsoft Office Word</Application>
  <DocSecurity>0</DocSecurity>
  <Lines>41</Lines>
  <Paragraphs>11</Paragraphs>
  <ScaleCrop>false</ScaleCrop>
  <Company>HOME</Company>
  <LinksUpToDate>false</LinksUpToDate>
  <CharactersWithSpaces>5909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呂致儀</dc:creator>
  <cp:lastModifiedBy>Jerry K.</cp:lastModifiedBy>
  <cp:revision>8</cp:revision>
  <dcterms:created xsi:type="dcterms:W3CDTF">2016-12-09T01:08:00Z</dcterms:created>
  <dcterms:modified xsi:type="dcterms:W3CDTF">2017-01-25T03:29:00Z</dcterms:modified>
</cp:coreProperties>
</file>