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D7" w:rsidRPr="009638C9" w:rsidRDefault="00D96DD7" w:rsidP="00D96DD7">
      <w:pPr>
        <w:jc w:val="center"/>
        <w:rPr>
          <w:rFonts w:eastAsia="標楷體" w:cs="標楷體"/>
          <w:sz w:val="28"/>
          <w:szCs w:val="28"/>
        </w:rPr>
      </w:pP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(自閉症)</w:t>
      </w:r>
    </w:p>
    <w:p w:rsidR="00D96DD7" w:rsidRPr="0029106B" w:rsidRDefault="00D96DD7" w:rsidP="00D96DD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34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01"/>
        <w:gridCol w:w="425"/>
        <w:gridCol w:w="3599"/>
      </w:tblGrid>
      <w:tr w:rsidR="00DD43AC" w:rsidRPr="0029106B" w:rsidTr="00524359">
        <w:trPr>
          <w:cantSplit/>
          <w:trHeight w:val="81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3AC" w:rsidRPr="00F97133" w:rsidRDefault="00DD43AC" w:rsidP="00DD43A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DD43AC" w:rsidRPr="00F42C48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43AC" w:rsidRPr="00516C66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16C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最近一次</w:t>
            </w:r>
            <w:r w:rsidRPr="00516C66"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516C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鑑定資料</w:t>
            </w:r>
          </w:p>
          <w:p w:rsidR="00DD43AC" w:rsidRPr="00516C66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16C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vAlign w:val="center"/>
          </w:tcPr>
          <w:p w:rsidR="00DD43AC" w:rsidRPr="00516C66" w:rsidRDefault="00DD43AC" w:rsidP="00524359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516C66">
              <w:rPr>
                <w:rFonts w:ascii="標楷體" w:eastAsia="標楷體" w:hAnsi="標楷體" w:hint="eastAsia"/>
                <w:color w:val="FF0000"/>
              </w:rPr>
              <w:t>類</w:t>
            </w:r>
          </w:p>
          <w:p w:rsidR="00DD43AC" w:rsidRPr="00516C66" w:rsidRDefault="00DD43AC" w:rsidP="00524359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516C66">
              <w:rPr>
                <w:rFonts w:ascii="標楷體" w:eastAsia="標楷體" w:hAnsi="標楷體" w:hint="eastAsia"/>
                <w:color w:val="FF0000"/>
              </w:rPr>
              <w:t>別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DD43AC" w:rsidRPr="0029106B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DD43AC" w:rsidRPr="0029106B" w:rsidTr="00524359">
        <w:trPr>
          <w:cantSplit/>
          <w:trHeight w:val="81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3AC" w:rsidRPr="0029106B" w:rsidRDefault="00DD43AC" w:rsidP="00DD43A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DD43AC" w:rsidRPr="0029106B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D43AC" w:rsidRPr="00516C66" w:rsidRDefault="00DD43AC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DD43AC" w:rsidRPr="00516C66" w:rsidRDefault="00DD43AC" w:rsidP="00524359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516C66">
              <w:rPr>
                <w:rFonts w:ascii="標楷體" w:eastAsia="標楷體" w:hAnsi="標楷體" w:hint="eastAsia"/>
                <w:color w:val="FF0000"/>
              </w:rPr>
              <w:t>文號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DD43AC" w:rsidRPr="0029106B" w:rsidRDefault="00DD43AC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96DD7" w:rsidRPr="0029106B" w:rsidRDefault="00D96DD7" w:rsidP="00D96DD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302"/>
        <w:gridCol w:w="65"/>
        <w:gridCol w:w="758"/>
        <w:gridCol w:w="212"/>
        <w:gridCol w:w="72"/>
        <w:gridCol w:w="1118"/>
        <w:gridCol w:w="98"/>
        <w:gridCol w:w="153"/>
        <w:gridCol w:w="331"/>
        <w:gridCol w:w="582"/>
        <w:gridCol w:w="344"/>
        <w:gridCol w:w="229"/>
        <w:gridCol w:w="9"/>
        <w:gridCol w:w="12"/>
        <w:gridCol w:w="570"/>
        <w:gridCol w:w="39"/>
        <w:gridCol w:w="118"/>
        <w:gridCol w:w="282"/>
        <w:gridCol w:w="143"/>
        <w:gridCol w:w="430"/>
        <w:gridCol w:w="152"/>
        <w:gridCol w:w="552"/>
        <w:gridCol w:w="30"/>
        <w:gridCol w:w="23"/>
        <w:gridCol w:w="30"/>
        <w:gridCol w:w="199"/>
        <w:gridCol w:w="330"/>
        <w:gridCol w:w="90"/>
        <w:gridCol w:w="142"/>
        <w:gridCol w:w="350"/>
        <w:gridCol w:w="495"/>
        <w:gridCol w:w="65"/>
        <w:gridCol w:w="22"/>
        <w:gridCol w:w="11"/>
        <w:gridCol w:w="571"/>
        <w:gridCol w:w="176"/>
        <w:gridCol w:w="406"/>
        <w:gridCol w:w="439"/>
        <w:gridCol w:w="132"/>
        <w:gridCol w:w="11"/>
      </w:tblGrid>
      <w:tr w:rsidR="00D96DD7" w:rsidRPr="006A2079" w:rsidTr="00A12583">
        <w:trPr>
          <w:gridAfter w:val="2"/>
          <w:wAfter w:w="143" w:type="dxa"/>
          <w:cantSplit/>
          <w:trHeight w:val="756"/>
          <w:jc w:val="center"/>
        </w:trPr>
        <w:tc>
          <w:tcPr>
            <w:tcW w:w="10729" w:type="dxa"/>
            <w:gridSpan w:val="39"/>
            <w:shd w:val="clear" w:color="auto" w:fill="auto"/>
            <w:vAlign w:val="center"/>
          </w:tcPr>
          <w:p w:rsidR="00D96DD7" w:rsidRPr="006A2079" w:rsidRDefault="00EB63A1" w:rsidP="00524359">
            <w:pPr>
              <w:jc w:val="center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請具下列文件之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3838"/>
          <w:jc w:val="center"/>
        </w:trPr>
        <w:tc>
          <w:tcPr>
            <w:tcW w:w="779" w:type="dxa"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</w:t>
            </w:r>
            <w:r w:rsidRPr="006A2079">
              <w:rPr>
                <w:rFonts w:ascii="標楷體" w:eastAsia="標楷體" w:hint="eastAsia"/>
              </w:rPr>
              <w:t>有效期限之自閉症身心障礙手冊(證明)</w:t>
            </w:r>
          </w:p>
        </w:tc>
        <w:tc>
          <w:tcPr>
            <w:tcW w:w="9950" w:type="dxa"/>
            <w:gridSpan w:val="38"/>
            <w:shd w:val="clear" w:color="auto" w:fill="auto"/>
            <w:vAlign w:val="center"/>
          </w:tcPr>
          <w:p w:rsidR="00C5749B" w:rsidRPr="0029106B" w:rsidRDefault="00C5749B" w:rsidP="00C5749B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身心障礙證明：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  <w:r w:rsidRPr="0029106B">
              <w:rPr>
                <w:rFonts w:ascii="標楷體" w:eastAsia="標楷體" w:cs="標楷體" w:hint="eastAsia"/>
              </w:rPr>
              <w:t>，障礙等級：□輕度 □中度 □重度 □極重度</w:t>
            </w:r>
          </w:p>
          <w:p w:rsidR="00D96DD7" w:rsidRPr="006A2079" w:rsidRDefault="00C5749B" w:rsidP="00C5749B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F0139" wp14:editId="6BEEAE4A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217805</wp:posOffset>
                      </wp:positionV>
                      <wp:extent cx="2849245" cy="1882775"/>
                      <wp:effectExtent l="0" t="0" r="2730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359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24359" w:rsidRPr="009E0D25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524359" w:rsidRPr="009E0D25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53.75pt;margin-top:17.15pt;width:224.35pt;height:1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">
                      <v:textbox>
                        <w:txbxContent>
                          <w:p w:rsidR="00524359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24359" w:rsidRPr="009E0D25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524359" w:rsidRPr="009E0D25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12AC5" wp14:editId="47F291F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219075</wp:posOffset>
                      </wp:positionV>
                      <wp:extent cx="2732405" cy="1887220"/>
                      <wp:effectExtent l="0" t="0" r="10795" b="177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359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24359" w:rsidRPr="009E0D25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524359" w:rsidRPr="009E0D25" w:rsidRDefault="00524359" w:rsidP="00C5749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15.05pt;margin-top:17.25pt;width:215.15pt;height:1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">
                      <v:textbox>
                        <w:txbxContent>
                          <w:p w:rsidR="00524359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24359" w:rsidRPr="009E0D25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524359" w:rsidRPr="009E0D25" w:rsidRDefault="00524359" w:rsidP="00C5749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06B">
              <w:rPr>
                <w:rFonts w:ascii="標楷體" w:eastAsia="標楷體" w:cs="標楷體" w:hint="eastAsia"/>
              </w:rPr>
              <w:t>ICD診斷：</w:t>
            </w:r>
            <w:r w:rsidRPr="008A3C05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208"/>
          <w:jc w:val="center"/>
        </w:trPr>
        <w:tc>
          <w:tcPr>
            <w:tcW w:w="779" w:type="dxa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  <w:b/>
              </w:rPr>
              <w:t xml:space="preserve">  </w:t>
            </w:r>
            <w:r w:rsidRPr="006A2079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醫療診斷</w:t>
            </w:r>
          </w:p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613" w:type="dxa"/>
            <w:gridSpan w:val="34"/>
            <w:shd w:val="clear" w:color="auto" w:fill="auto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(具備以下任一項證明)</w:t>
            </w:r>
          </w:p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6A2079">
              <w:rPr>
                <w:rFonts w:ascii="標楷體" w:eastAsia="標楷體" w:cs="標楷體" w:hint="eastAsia"/>
              </w:rPr>
              <w:t>□檢附 兒童發展聯合評估中心有效期內之評估報告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70"/>
          <w:jc w:val="center"/>
        </w:trPr>
        <w:tc>
          <w:tcPr>
            <w:tcW w:w="779" w:type="dxa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 w:val="restart"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14"/>
            <w:vMerge w:val="restart"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□自閉症          □亞斯柏格症</w:t>
            </w:r>
          </w:p>
          <w:p w:rsidR="00D96DD7" w:rsidRPr="006A2079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□疑似自閉症      □發展遲緩</w:t>
            </w:r>
          </w:p>
          <w:p w:rsidR="00D96DD7" w:rsidRPr="006A2079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eastAsia="標楷體"/>
                <w:sz w:val="28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097" w:type="dxa"/>
            <w:gridSpan w:val="12"/>
            <w:shd w:val="clear" w:color="auto" w:fill="auto"/>
          </w:tcPr>
          <w:p w:rsidR="00D96DD7" w:rsidRPr="006A2079" w:rsidRDefault="00D96DD7" w:rsidP="00524359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96DD7" w:rsidRPr="006A2079" w:rsidTr="00A12583">
        <w:trPr>
          <w:gridAfter w:val="2"/>
          <w:wAfter w:w="143" w:type="dxa"/>
          <w:cantSplit/>
          <w:trHeight w:val="315"/>
          <w:jc w:val="center"/>
        </w:trPr>
        <w:tc>
          <w:tcPr>
            <w:tcW w:w="779" w:type="dxa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gridSpan w:val="4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14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097" w:type="dxa"/>
            <w:gridSpan w:val="1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80"/>
          <w:jc w:val="center"/>
        </w:trPr>
        <w:tc>
          <w:tcPr>
            <w:tcW w:w="779" w:type="dxa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 w:val="restart"/>
            <w:shd w:val="clear" w:color="auto" w:fill="auto"/>
            <w:vAlign w:val="center"/>
          </w:tcPr>
          <w:p w:rsidR="00D96DD7" w:rsidRPr="00EB63A1" w:rsidRDefault="00D96DD7" w:rsidP="0052435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EB63A1">
              <w:rPr>
                <w:rFonts w:ascii="標楷體" w:eastAsia="標楷體" w:hint="eastAsia"/>
                <w:sz w:val="22"/>
              </w:rPr>
              <w:t>建議及</w:t>
            </w:r>
          </w:p>
          <w:p w:rsidR="00D96DD7" w:rsidRPr="00EB63A1" w:rsidRDefault="00D96DD7" w:rsidP="0052435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EB63A1">
              <w:rPr>
                <w:rFonts w:ascii="標楷體" w:eastAsia="標楷體" w:hint="eastAsia"/>
                <w:sz w:val="22"/>
              </w:rPr>
              <w:t>處方</w:t>
            </w:r>
          </w:p>
        </w:tc>
        <w:tc>
          <w:tcPr>
            <w:tcW w:w="8613" w:type="dxa"/>
            <w:gridSpan w:val="34"/>
            <w:shd w:val="clear" w:color="auto" w:fill="auto"/>
            <w:vAlign w:val="center"/>
          </w:tcPr>
          <w:p w:rsidR="00D96DD7" w:rsidRPr="00EB63A1" w:rsidRDefault="00D96DD7" w:rsidP="00EB63A1">
            <w:pPr>
              <w:widowControl/>
              <w:spacing w:line="360" w:lineRule="auto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EB63A1">
              <w:rPr>
                <w:rFonts w:ascii="標楷體" w:eastAsia="標楷體" w:hAnsi="標楷體" w:hint="eastAsia"/>
                <w:sz w:val="22"/>
              </w:rPr>
              <w:t>建議: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42"/>
          <w:jc w:val="center"/>
        </w:trPr>
        <w:tc>
          <w:tcPr>
            <w:tcW w:w="779" w:type="dxa"/>
            <w:vMerge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gridSpan w:val="4"/>
            <w:vMerge/>
            <w:shd w:val="clear" w:color="auto" w:fill="auto"/>
            <w:vAlign w:val="center"/>
          </w:tcPr>
          <w:p w:rsidR="00D96DD7" w:rsidRPr="00EB63A1" w:rsidRDefault="00D96DD7" w:rsidP="00524359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613" w:type="dxa"/>
            <w:gridSpan w:val="34"/>
            <w:shd w:val="clear" w:color="auto" w:fill="auto"/>
            <w:vAlign w:val="center"/>
          </w:tcPr>
          <w:p w:rsidR="00D96DD7" w:rsidRPr="00EB63A1" w:rsidRDefault="00D96DD7" w:rsidP="00524359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EB63A1">
              <w:rPr>
                <w:rFonts w:ascii="標楷體" w:eastAsia="標楷體" w:hint="eastAsia"/>
                <w:sz w:val="22"/>
              </w:rPr>
              <w:t>醫師是否建議用藥：</w:t>
            </w:r>
            <w:proofErr w:type="gramStart"/>
            <w:r w:rsidRPr="00EB63A1">
              <w:rPr>
                <w:rFonts w:ascii="標楷體" w:eastAsia="標楷體" w:hint="eastAsia"/>
                <w:sz w:val="22"/>
              </w:rPr>
              <w:t>□否</w:t>
            </w:r>
            <w:proofErr w:type="gramEnd"/>
            <w:r w:rsidRPr="00EB63A1">
              <w:rPr>
                <w:rFonts w:ascii="標楷體" w:eastAsia="標楷體" w:hint="eastAsia"/>
                <w:sz w:val="22"/>
              </w:rPr>
              <w:t xml:space="preserve">  □是</w:t>
            </w:r>
            <w:proofErr w:type="gramStart"/>
            <w:r w:rsidRPr="00EB63A1">
              <w:rPr>
                <w:rFonts w:ascii="標楷體" w:eastAsia="標楷體" w:hint="eastAsia"/>
                <w:sz w:val="22"/>
              </w:rPr>
              <w:t>（</w:t>
            </w:r>
            <w:proofErr w:type="gramEnd"/>
            <w:r w:rsidRPr="00EB63A1">
              <w:rPr>
                <w:rFonts w:ascii="標楷體" w:eastAsia="標楷體" w:hint="eastAsia"/>
                <w:sz w:val="22"/>
              </w:rPr>
              <w:t>藥名：_____________、劑量：_____________</w:t>
            </w:r>
            <w:proofErr w:type="gramStart"/>
            <w:r w:rsidRPr="00EB63A1"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  <w:p w:rsidR="00D96DD7" w:rsidRPr="00EB63A1" w:rsidRDefault="00D96DD7" w:rsidP="00524359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EB63A1">
              <w:rPr>
                <w:rFonts w:ascii="標楷體" w:eastAsia="標楷體" w:hint="eastAsia"/>
                <w:sz w:val="22"/>
              </w:rPr>
              <w:t>目前學生服藥情形：</w:t>
            </w:r>
            <w:proofErr w:type="gramStart"/>
            <w:r w:rsidRPr="00EB63A1">
              <w:rPr>
                <w:rFonts w:ascii="標楷體" w:eastAsia="標楷體" w:hint="eastAsia"/>
                <w:sz w:val="22"/>
              </w:rPr>
              <w:t>□否</w:t>
            </w:r>
            <w:proofErr w:type="gramEnd"/>
            <w:r w:rsidRPr="00EB63A1">
              <w:rPr>
                <w:rFonts w:ascii="標楷體" w:eastAsia="標楷體" w:hint="eastAsia"/>
                <w:sz w:val="22"/>
              </w:rPr>
              <w:t xml:space="preserve">  □是(□持續服藥中□斷斷續續，原因：____________</w:t>
            </w:r>
            <w:proofErr w:type="gramStart"/>
            <w:r w:rsidRPr="00EB63A1"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</w:tc>
      </w:tr>
      <w:tr w:rsidR="00D96DD7" w:rsidRPr="006A2079" w:rsidTr="00A12583">
        <w:trPr>
          <w:gridAfter w:val="2"/>
          <w:wAfter w:w="143" w:type="dxa"/>
          <w:cantSplit/>
          <w:trHeight w:val="428"/>
          <w:jc w:val="center"/>
        </w:trPr>
        <w:tc>
          <w:tcPr>
            <w:tcW w:w="779" w:type="dxa"/>
            <w:vMerge w:val="restart"/>
            <w:shd w:val="clear" w:color="auto" w:fill="auto"/>
            <w:textDirection w:val="tbRlV"/>
            <w:vAlign w:val="center"/>
          </w:tcPr>
          <w:p w:rsidR="00D96DD7" w:rsidRPr="006A2079" w:rsidRDefault="00D96DD7" w:rsidP="00524359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cs="標楷體" w:hint="eastAsia"/>
                <w:color w:val="000000"/>
              </w:rPr>
              <w:t>□自閉症行為檢核表</w:t>
            </w:r>
          </w:p>
        </w:tc>
        <w:tc>
          <w:tcPr>
            <w:tcW w:w="5012" w:type="dxa"/>
            <w:gridSpan w:val="17"/>
            <w:vMerge w:val="restart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1.□自閉症兒童行為檢核表</w:t>
            </w:r>
          </w:p>
          <w:p w:rsidR="00D96DD7" w:rsidRPr="006A2079" w:rsidRDefault="00D96DD7" w:rsidP="00524359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  (□低年級□中高年級)</w:t>
            </w:r>
          </w:p>
          <w:p w:rsidR="00D96DD7" w:rsidRPr="006A2079" w:rsidRDefault="00D96DD7" w:rsidP="00524359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□高功能自閉症/亞斯柏格症兒童行為檢核表</w:t>
            </w:r>
          </w:p>
          <w:p w:rsidR="00D96DD7" w:rsidRPr="006A2079" w:rsidRDefault="00D96DD7" w:rsidP="00524359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2.篩選結果說明</w:t>
            </w:r>
          </w:p>
          <w:p w:rsidR="00D96DD7" w:rsidRPr="006A2079" w:rsidRDefault="00D96DD7" w:rsidP="00524359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□非自閉症/亞斯柏格症</w:t>
            </w:r>
          </w:p>
          <w:p w:rsidR="00D96DD7" w:rsidRPr="006A2079" w:rsidRDefault="00D96DD7" w:rsidP="00524359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□疑似高功能自閉症/亞斯柏格症</w:t>
            </w:r>
          </w:p>
          <w:p w:rsidR="00D96DD7" w:rsidRPr="006A2079" w:rsidRDefault="00D96DD7" w:rsidP="00524359">
            <w:pPr>
              <w:widowControl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 xml:space="preserve">  □疑似自閉症(□有可能  □極有可能)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計分</w:t>
            </w:r>
          </w:p>
          <w:p w:rsidR="00D96DD7" w:rsidRPr="006A2079" w:rsidRDefault="00D96DD7" w:rsidP="00524359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8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與結果</w:t>
            </w:r>
          </w:p>
        </w:tc>
        <w:tc>
          <w:tcPr>
            <w:tcW w:w="1689" w:type="dxa"/>
            <w:gridSpan w:val="9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第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一切截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1690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第二切截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2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17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844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  <w:tc>
          <w:tcPr>
            <w:tcW w:w="845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6A20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2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17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總分(     )</w:t>
            </w:r>
          </w:p>
        </w:tc>
        <w:tc>
          <w:tcPr>
            <w:tcW w:w="844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2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17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社會(     )</w:t>
            </w:r>
          </w:p>
        </w:tc>
        <w:tc>
          <w:tcPr>
            <w:tcW w:w="844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2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17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溝通(     )</w:t>
            </w:r>
          </w:p>
        </w:tc>
        <w:tc>
          <w:tcPr>
            <w:tcW w:w="844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D96DD7" w:rsidRPr="006A2079" w:rsidTr="00A12583">
        <w:trPr>
          <w:gridAfter w:val="2"/>
          <w:wAfter w:w="143" w:type="dxa"/>
          <w:cantSplit/>
          <w:trHeight w:val="42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17"/>
            <w:vMerge/>
            <w:shd w:val="clear" w:color="auto" w:fill="auto"/>
            <w:vAlign w:val="center"/>
          </w:tcPr>
          <w:p w:rsidR="00D96DD7" w:rsidRPr="006A2079" w:rsidRDefault="00D96DD7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行為(     )</w:t>
            </w:r>
          </w:p>
        </w:tc>
        <w:tc>
          <w:tcPr>
            <w:tcW w:w="844" w:type="dxa"/>
            <w:gridSpan w:val="7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5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D96DD7" w:rsidRPr="006A2079" w:rsidRDefault="00D96DD7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EB63A1" w:rsidRPr="00EB63A1" w:rsidTr="00A12583">
        <w:trPr>
          <w:gridAfter w:val="2"/>
          <w:wAfter w:w="143" w:type="dxa"/>
          <w:cantSplit/>
          <w:trHeight w:val="376"/>
          <w:jc w:val="center"/>
        </w:trPr>
        <w:tc>
          <w:tcPr>
            <w:tcW w:w="779" w:type="dxa"/>
            <w:vMerge w:val="restart"/>
            <w:shd w:val="clear" w:color="auto" w:fill="auto"/>
            <w:textDirection w:val="tbRlV"/>
            <w:vAlign w:val="center"/>
          </w:tcPr>
          <w:p w:rsidR="00EB63A1" w:rsidRPr="006A2079" w:rsidRDefault="00EB63A1" w:rsidP="00EB63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症</w:t>
            </w:r>
            <w:r w:rsidRPr="006A2079">
              <w:rPr>
                <w:rFonts w:ascii="標楷體" w:eastAsia="標楷體" w:hAnsi="標楷體"/>
                <w:bCs/>
              </w:rPr>
              <w:t>行為檢核表</w:t>
            </w:r>
          </w:p>
          <w:p w:rsidR="00EB63A1" w:rsidRPr="006A2079" w:rsidRDefault="00EB63A1" w:rsidP="00EB63A1">
            <w:pPr>
              <w:spacing w:line="0" w:lineRule="atLeast"/>
              <w:ind w:left="113" w:right="113"/>
              <w:rPr>
                <w:rFonts w:ascii="標楷體" w:eastAsia="標楷體" w:cs="標楷體"/>
                <w:b/>
                <w:color w:val="000000"/>
              </w:rPr>
            </w:pPr>
            <w:r w:rsidRPr="006A2079">
              <w:rPr>
                <w:rFonts w:ascii="標楷體" w:eastAsia="標楷體" w:cs="標楷體" w:hint="eastAsia"/>
                <w:b/>
              </w:rPr>
              <w:t>□</w:t>
            </w:r>
            <w:r>
              <w:rPr>
                <w:rFonts w:ascii="標楷體" w:eastAsia="標楷體" w:hAnsi="標楷體"/>
                <w:bCs/>
              </w:rPr>
              <w:t>臺灣版自</w:t>
            </w:r>
            <w:r>
              <w:rPr>
                <w:rFonts w:ascii="標楷體" w:eastAsia="標楷體" w:hAnsi="標楷體" w:hint="eastAsia"/>
                <w:bCs/>
              </w:rPr>
              <w:t>閉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EB63A1" w:rsidRPr="00EB63A1" w:rsidRDefault="00EB63A1" w:rsidP="0052435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原始碼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百分等級</w:t>
            </w:r>
          </w:p>
        </w:tc>
        <w:tc>
          <w:tcPr>
            <w:tcW w:w="1832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標準分數</w:t>
            </w:r>
          </w:p>
        </w:tc>
        <w:tc>
          <w:tcPr>
            <w:tcW w:w="1548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proofErr w:type="gramStart"/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切截分數</w:t>
            </w:r>
            <w:proofErr w:type="gramEnd"/>
          </w:p>
        </w:tc>
        <w:tc>
          <w:tcPr>
            <w:tcW w:w="1690" w:type="dxa"/>
            <w:gridSpan w:val="7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是否</w:t>
            </w:r>
            <w:proofErr w:type="gramStart"/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達切截</w:t>
            </w:r>
            <w:proofErr w:type="gramEnd"/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3"/>
              <w:spacing w:line="0" w:lineRule="atLeast"/>
              <w:rPr>
                <w:b w:val="0"/>
                <w:kern w:val="2"/>
                <w:sz w:val="22"/>
                <w:szCs w:val="24"/>
              </w:rPr>
            </w:pPr>
            <w:proofErr w:type="spellStart"/>
            <w:r w:rsidRPr="00EB63A1">
              <w:rPr>
                <w:rFonts w:hint="eastAsia"/>
                <w:b w:val="0"/>
                <w:kern w:val="2"/>
                <w:sz w:val="22"/>
                <w:szCs w:val="24"/>
              </w:rPr>
              <w:t>施測者</w:t>
            </w:r>
            <w:proofErr w:type="spellEnd"/>
          </w:p>
          <w:p w:rsidR="00EB63A1" w:rsidRPr="00EB63A1" w:rsidRDefault="00EB63A1" w:rsidP="0052435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63A1">
              <w:rPr>
                <w:rFonts w:ascii="標楷體" w:eastAsia="標楷體" w:hAnsi="標楷體" w:hint="eastAsia"/>
                <w:sz w:val="22"/>
              </w:rPr>
              <w:t>與日期</w:t>
            </w:r>
          </w:p>
        </w:tc>
      </w:tr>
      <w:tr w:rsidR="00EB63A1" w:rsidRPr="00EB63A1" w:rsidTr="00A12583">
        <w:trPr>
          <w:gridAfter w:val="2"/>
          <w:wAfter w:w="143" w:type="dxa"/>
          <w:cantSplit/>
          <w:trHeight w:val="660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EB63A1" w:rsidRDefault="00EB63A1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EB63A1" w:rsidRPr="00EB63A1" w:rsidRDefault="00EB63A1" w:rsidP="0052435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B63A1">
              <w:rPr>
                <w:rFonts w:ascii="標楷體" w:eastAsia="標楷體" w:hAnsi="標楷體" w:hint="eastAsia"/>
                <w:sz w:val="22"/>
              </w:rPr>
              <w:t>幼稚園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</w:p>
        </w:tc>
        <w:tc>
          <w:tcPr>
            <w:tcW w:w="1832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</w:p>
        </w:tc>
        <w:tc>
          <w:tcPr>
            <w:tcW w:w="1548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11</w:t>
            </w:r>
          </w:p>
        </w:tc>
        <w:tc>
          <w:tcPr>
            <w:tcW w:w="1690" w:type="dxa"/>
            <w:gridSpan w:val="7"/>
            <w:shd w:val="clear" w:color="auto" w:fill="auto"/>
            <w:vAlign w:val="center"/>
          </w:tcPr>
          <w:p w:rsidR="00EB63A1" w:rsidRPr="00EB63A1" w:rsidRDefault="00EB63A1" w:rsidP="00524359">
            <w:pPr>
              <w:pStyle w:val="a5"/>
              <w:spacing w:after="0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 xml:space="preserve">□是 </w:t>
            </w:r>
            <w:proofErr w:type="gramStart"/>
            <w:r w:rsidRPr="00EB63A1">
              <w:rPr>
                <w:rFonts w:ascii="標楷體" w:eastAsia="標楷體" w:hAnsi="標楷體" w:hint="eastAsia"/>
                <w:sz w:val="22"/>
                <w:lang w:val="en-US" w:eastAsia="zh-TW"/>
              </w:rPr>
              <w:t>□否</w:t>
            </w:r>
            <w:proofErr w:type="gramEnd"/>
          </w:p>
        </w:tc>
        <w:tc>
          <w:tcPr>
            <w:tcW w:w="845" w:type="dxa"/>
            <w:gridSpan w:val="2"/>
            <w:vMerge w:val="restart"/>
            <w:shd w:val="clear" w:color="auto" w:fill="auto"/>
          </w:tcPr>
          <w:p w:rsidR="00EB63A1" w:rsidRPr="00EB63A1" w:rsidRDefault="00EB63A1" w:rsidP="00524359">
            <w:pPr>
              <w:pStyle w:val="a3"/>
              <w:spacing w:line="0" w:lineRule="atLeast"/>
              <w:rPr>
                <w:b w:val="0"/>
                <w:kern w:val="2"/>
                <w:sz w:val="22"/>
                <w:szCs w:val="24"/>
              </w:rPr>
            </w:pPr>
          </w:p>
        </w:tc>
      </w:tr>
      <w:tr w:rsidR="00EB63A1" w:rsidRPr="00EB63A1" w:rsidTr="00A12583">
        <w:trPr>
          <w:gridAfter w:val="2"/>
          <w:wAfter w:w="143" w:type="dxa"/>
          <w:cantSplit/>
          <w:trHeight w:val="49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:rsidR="00EB63A1" w:rsidRDefault="00EB63A1" w:rsidP="00524359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EB63A1" w:rsidRPr="00EB63A1" w:rsidRDefault="00EB63A1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EB63A1">
              <w:rPr>
                <w:rFonts w:ascii="標楷體" w:eastAsia="標楷體" w:hAnsi="標楷體" w:hint="eastAsia"/>
                <w:sz w:val="22"/>
              </w:rPr>
              <w:t>國小、國中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EB63A1" w:rsidRPr="00EB63A1" w:rsidRDefault="00EB63A1" w:rsidP="00524359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</w:p>
        </w:tc>
        <w:tc>
          <w:tcPr>
            <w:tcW w:w="1832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8" w:type="dxa"/>
            <w:gridSpan w:val="9"/>
            <w:shd w:val="clear" w:color="auto" w:fill="auto"/>
            <w:vAlign w:val="center"/>
          </w:tcPr>
          <w:p w:rsidR="00EB63A1" w:rsidRPr="00EB63A1" w:rsidRDefault="00EB63A1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EB63A1">
              <w:rPr>
                <w:rFonts w:ascii="標楷體" w:eastAsia="標楷體" w:hAnsi="標楷體" w:hint="eastAsia"/>
                <w:b/>
                <w:sz w:val="22"/>
              </w:rPr>
              <w:t>7</w:t>
            </w:r>
          </w:p>
        </w:tc>
        <w:tc>
          <w:tcPr>
            <w:tcW w:w="1690" w:type="dxa"/>
            <w:gridSpan w:val="7"/>
            <w:shd w:val="clear" w:color="auto" w:fill="auto"/>
            <w:vAlign w:val="center"/>
          </w:tcPr>
          <w:p w:rsidR="00EB63A1" w:rsidRPr="00EB63A1" w:rsidRDefault="00EB63A1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EB63A1">
              <w:rPr>
                <w:rFonts w:ascii="標楷體" w:eastAsia="標楷體" w:hAnsi="標楷體" w:hint="eastAsia"/>
                <w:sz w:val="22"/>
              </w:rPr>
              <w:t xml:space="preserve">□是 </w:t>
            </w:r>
            <w:proofErr w:type="gramStart"/>
            <w:r w:rsidRPr="00EB63A1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845" w:type="dxa"/>
            <w:gridSpan w:val="2"/>
            <w:vMerge/>
            <w:shd w:val="clear" w:color="auto" w:fill="auto"/>
          </w:tcPr>
          <w:p w:rsidR="00EB63A1" w:rsidRPr="00EB63A1" w:rsidRDefault="00EB63A1" w:rsidP="00524359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A12583" w:rsidRPr="006A2079" w:rsidTr="00A12583">
        <w:trPr>
          <w:gridAfter w:val="1"/>
          <w:wAfter w:w="11" w:type="dxa"/>
          <w:cantSplit/>
          <w:trHeight w:val="397"/>
          <w:jc w:val="center"/>
        </w:trPr>
        <w:tc>
          <w:tcPr>
            <w:tcW w:w="10861" w:type="dxa"/>
            <w:gridSpan w:val="4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4472A" w:rsidP="00A12583">
            <w:pPr>
              <w:spacing w:line="480" w:lineRule="auto"/>
              <w:jc w:val="center"/>
              <w:rPr>
                <w:rFonts w:ascii="標楷體" w:eastAsia="標楷體" w:cs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lastRenderedPageBreak/>
              <w:t>基隆市</w:t>
            </w:r>
            <w:r w:rsidR="00A12583" w:rsidRPr="00A1258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自</w:t>
            </w:r>
            <w:proofErr w:type="gramStart"/>
            <w:r w:rsidR="00A12583" w:rsidRPr="00A1258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閉症必填表</w:t>
            </w:r>
            <w:proofErr w:type="gramEnd"/>
            <w:r w:rsidR="00A12583" w:rsidRPr="00A12583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格(</w:t>
            </w:r>
            <w:r w:rsidR="00A12583" w:rsidRPr="00A12583">
              <w:rPr>
                <w:rFonts w:ascii="標楷體" w:eastAsia="標楷體" w:hAnsi="標楷體" w:hint="eastAsia"/>
                <w:b/>
                <w:color w:val="FF0000"/>
                <w:sz w:val="32"/>
              </w:rPr>
              <w:t>並請將附件附於鑑定資料表內)</w:t>
            </w:r>
          </w:p>
        </w:tc>
      </w:tr>
      <w:tr w:rsidR="00A12583" w:rsidRPr="006A2079" w:rsidTr="00A12583">
        <w:trPr>
          <w:gridAfter w:val="1"/>
          <w:wAfter w:w="11" w:type="dxa"/>
          <w:cantSplit/>
          <w:trHeight w:val="372"/>
          <w:jc w:val="center"/>
        </w:trPr>
        <w:tc>
          <w:tcPr>
            <w:tcW w:w="218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A12583">
            <w:pPr>
              <w:autoSpaceDE w:val="0"/>
              <w:autoSpaceDN w:val="0"/>
              <w:adjustRightInd w:val="0"/>
              <w:spacing w:line="310" w:lineRule="exact"/>
              <w:ind w:right="-20"/>
              <w:jc w:val="center"/>
              <w:rPr>
                <w:rFonts w:ascii="標楷體" w:eastAsia="標楷體" w:cs="標楷體"/>
                <w:color w:val="FF0000"/>
                <w:sz w:val="18"/>
              </w:rPr>
            </w:pPr>
            <w:r w:rsidRPr="00A12583">
              <w:rPr>
                <w:rFonts w:ascii="標楷體" w:eastAsia="標楷體" w:hAnsi="標楷體" w:hint="eastAsia"/>
                <w:color w:val="FF0000"/>
                <w:sz w:val="22"/>
              </w:rPr>
              <w:t>自閉症兒童</w:t>
            </w:r>
            <w:r w:rsidRPr="00A12583">
              <w:rPr>
                <w:rFonts w:ascii="標楷體" w:eastAsia="標楷體" w:hAnsi="標楷體" w:hint="eastAsia"/>
                <w:color w:val="FF0000"/>
              </w:rPr>
              <w:t>紀錄表</w:t>
            </w:r>
          </w:p>
        </w:tc>
        <w:tc>
          <w:tcPr>
            <w:tcW w:w="5245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A12583">
            <w:pPr>
              <w:autoSpaceDE w:val="0"/>
              <w:autoSpaceDN w:val="0"/>
              <w:adjustRightInd w:val="0"/>
              <w:spacing w:line="310" w:lineRule="exact"/>
              <w:ind w:right="-2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12583">
              <w:rPr>
                <w:rFonts w:ascii="標楷體" w:eastAsia="標楷體" w:hAnsi="標楷體" w:hint="eastAsia"/>
                <w:color w:val="FF0000"/>
                <w:kern w:val="0"/>
              </w:rPr>
              <w:t>日期</w:t>
            </w:r>
          </w:p>
        </w:tc>
        <w:tc>
          <w:tcPr>
            <w:tcW w:w="342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332F43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A12583">
              <w:rPr>
                <w:rFonts w:ascii="標楷體" w:eastAsia="標楷體" w:hAnsi="標楷體" w:hint="eastAsia"/>
                <w:color w:val="FF0000"/>
                <w:kern w:val="0"/>
              </w:rPr>
              <w:t>施測者</w:t>
            </w:r>
          </w:p>
        </w:tc>
      </w:tr>
      <w:tr w:rsidR="00A12583" w:rsidRPr="006A2079" w:rsidTr="00A12583">
        <w:trPr>
          <w:gridAfter w:val="1"/>
          <w:wAfter w:w="11" w:type="dxa"/>
          <w:cantSplit/>
          <w:trHeight w:val="537"/>
          <w:jc w:val="center"/>
        </w:trPr>
        <w:tc>
          <w:tcPr>
            <w:tcW w:w="2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332F43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332F43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342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A12583" w:rsidRDefault="00A12583" w:rsidP="00332F43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A12583" w:rsidRPr="006A2079" w:rsidTr="00A12583">
        <w:trPr>
          <w:cantSplit/>
          <w:trHeight w:val="567"/>
          <w:jc w:val="center"/>
        </w:trPr>
        <w:tc>
          <w:tcPr>
            <w:tcW w:w="10872" w:type="dxa"/>
            <w:gridSpan w:val="41"/>
            <w:shd w:val="clear" w:color="auto" w:fill="auto"/>
            <w:vAlign w:val="center"/>
          </w:tcPr>
          <w:p w:rsidR="00A12583" w:rsidRPr="006A2079" w:rsidRDefault="00A12583" w:rsidP="00A12583">
            <w:pPr>
              <w:pStyle w:val="a7"/>
              <w:tabs>
                <w:tab w:val="left" w:pos="5476"/>
              </w:tabs>
              <w:spacing w:line="360" w:lineRule="auto"/>
              <w:ind w:leftChars="0" w:left="0"/>
              <w:jc w:val="center"/>
              <w:rPr>
                <w:rFonts w:ascii="標楷體" w:eastAsia="標楷體"/>
                <w:b/>
                <w:color w:val="FF0000"/>
                <w:kern w:val="2"/>
                <w:sz w:val="28"/>
                <w:szCs w:val="22"/>
                <w:lang w:val="en-US" w:eastAsia="zh-TW"/>
              </w:rPr>
            </w:pPr>
            <w:r w:rsidRPr="00A12583">
              <w:rPr>
                <w:rFonts w:ascii="標楷體" w:eastAsia="標楷體" w:hint="eastAsia"/>
                <w:b/>
                <w:color w:val="FF0000"/>
                <w:kern w:val="2"/>
                <w:sz w:val="36"/>
                <w:szCs w:val="22"/>
                <w:lang w:val="en-US" w:eastAsia="zh-TW"/>
              </w:rPr>
              <w:t>智能評估(</w:t>
            </w:r>
            <w:r w:rsidRPr="00A12583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  <w:lang w:val="en-US" w:eastAsia="zh-TW"/>
              </w:rPr>
              <w:t>若無法施測魏氏兒童智力量表，請說明原因並使用其他替代測驗)</w:t>
            </w:r>
          </w:p>
        </w:tc>
      </w:tr>
      <w:tr w:rsidR="00A12583" w:rsidRPr="006A2079" w:rsidTr="00A12583">
        <w:trPr>
          <w:cantSplit/>
          <w:trHeight w:val="826"/>
          <w:jc w:val="center"/>
        </w:trPr>
        <w:tc>
          <w:tcPr>
            <w:tcW w:w="10872" w:type="dxa"/>
            <w:gridSpan w:val="41"/>
            <w:shd w:val="clear" w:color="auto" w:fill="auto"/>
            <w:vAlign w:val="center"/>
          </w:tcPr>
          <w:p w:rsidR="00A12583" w:rsidRPr="006A2079" w:rsidRDefault="00A12583" w:rsidP="00332F43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kern w:val="2"/>
                <w:sz w:val="28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8"/>
                <w:szCs w:val="22"/>
                <w:lang w:val="en-US" w:eastAsia="zh-TW"/>
              </w:rPr>
              <w:t xml:space="preserve">魏氏兒童智力量表第四版        </w:t>
            </w: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施測者：【        】施測日期：【        】</w:t>
            </w:r>
          </w:p>
          <w:p w:rsidR="00A12583" w:rsidRPr="006A2079" w:rsidRDefault="00A12583" w:rsidP="00332F43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 w:cs="標楷體"/>
                <w:kern w:val="2"/>
                <w:sz w:val="24"/>
                <w:szCs w:val="22"/>
                <w:lang w:val="en-US" w:eastAsia="zh-TW"/>
              </w:rPr>
            </w:pPr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(</w:t>
            </w:r>
            <w:proofErr w:type="gramStart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必填或</w:t>
            </w:r>
            <w:proofErr w:type="gramEnd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填寫兩年內的施測資料，如無法</w:t>
            </w:r>
            <w:proofErr w:type="gramStart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施測請在</w:t>
            </w:r>
            <w:proofErr w:type="gramEnd"/>
            <w:r w:rsidRPr="006A2079">
              <w:rPr>
                <w:rFonts w:ascii="標楷體" w:eastAsia="標楷體" w:hint="eastAsia"/>
                <w:kern w:val="2"/>
                <w:sz w:val="24"/>
                <w:szCs w:val="22"/>
                <w:lang w:val="en-US" w:eastAsia="zh-TW"/>
              </w:rPr>
              <w:t>以下說明原因)</w:t>
            </w:r>
          </w:p>
        </w:tc>
      </w:tr>
      <w:tr w:rsidR="00A12583" w:rsidRPr="006A2079" w:rsidTr="00A12583">
        <w:trPr>
          <w:cantSplit/>
          <w:trHeight w:val="557"/>
          <w:jc w:val="center"/>
        </w:trPr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 w:rsidR="00A12583" w:rsidRPr="0029106B" w:rsidRDefault="00A12583" w:rsidP="00332F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1107" w:type="dxa"/>
            <w:gridSpan w:val="4"/>
            <w:vMerge w:val="restart"/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32"/>
                <w:lang w:val="en-US" w:eastAsia="zh-TW"/>
              </w:rPr>
              <w:t>FSIQ</w:t>
            </w:r>
          </w:p>
        </w:tc>
        <w:tc>
          <w:tcPr>
            <w:tcW w:w="2855" w:type="dxa"/>
            <w:gridSpan w:val="7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語文理解</w:t>
            </w:r>
          </w:p>
        </w:tc>
        <w:tc>
          <w:tcPr>
            <w:tcW w:w="2360" w:type="dxa"/>
            <w:gridSpan w:val="1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知覺推理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工作記憶</w:t>
            </w:r>
          </w:p>
        </w:tc>
        <w:tc>
          <w:tcPr>
            <w:tcW w:w="1768" w:type="dxa"/>
            <w:gridSpan w:val="8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處理速度</w:t>
            </w:r>
          </w:p>
        </w:tc>
      </w:tr>
      <w:tr w:rsidR="00A12583" w:rsidRPr="006A2079" w:rsidTr="00A12583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07" w:type="dxa"/>
            <w:gridSpan w:val="4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類同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詞彙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理解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常識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圖形設計</w:t>
            </w:r>
          </w:p>
        </w:tc>
        <w:tc>
          <w:tcPr>
            <w:tcW w:w="582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圖畫概念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矩陣推理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圖畫補充</w:t>
            </w:r>
          </w:p>
        </w:tc>
        <w:tc>
          <w:tcPr>
            <w:tcW w:w="582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記憶廣度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數字序列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算術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符號替代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符號尋找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cs="標楷體" w:hint="eastAsia"/>
                <w:lang w:val="en-US" w:eastAsia="zh-TW"/>
              </w:rPr>
              <w:t>刪除動物</w:t>
            </w:r>
          </w:p>
        </w:tc>
      </w:tr>
      <w:tr w:rsidR="00A12583" w:rsidRPr="006A2079" w:rsidTr="00A12583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107" w:type="dxa"/>
            <w:gridSpan w:val="4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A12583" w:rsidRPr="006A2079" w:rsidTr="00A12583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量表分數總分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876" w:type="dxa"/>
            <w:gridSpan w:val="9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A12583" w:rsidRPr="006A2079" w:rsidTr="00A12583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876" w:type="dxa"/>
            <w:gridSpan w:val="9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A12583" w:rsidRPr="006A2079" w:rsidTr="00A12583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876" w:type="dxa"/>
            <w:gridSpan w:val="9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A12583" w:rsidRPr="006A2079" w:rsidTr="00A12583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6A2079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876" w:type="dxa"/>
            <w:gridSpan w:val="9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2339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4" w:type="dxa"/>
            <w:gridSpan w:val="10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</w:p>
        </w:tc>
      </w:tr>
      <w:tr w:rsidR="00A12583" w:rsidRPr="006A2079" w:rsidTr="00A12583">
        <w:trPr>
          <w:cantSplit/>
          <w:trHeight w:val="567"/>
          <w:jc w:val="center"/>
        </w:trPr>
        <w:tc>
          <w:tcPr>
            <w:tcW w:w="10872" w:type="dxa"/>
            <w:gridSpan w:val="41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eastAsia="標楷體" w:hint="eastAsia"/>
                <w:lang w:val="en-US" w:eastAsia="zh-TW"/>
              </w:rPr>
              <w:t xml:space="preserve">  </w:t>
            </w:r>
            <w:r w:rsidRPr="0029106B">
              <w:rPr>
                <w:rFonts w:eastAsia="標楷體" w:hint="eastAsia"/>
                <w:lang w:val="en-US" w:eastAsia="zh-TW"/>
              </w:rPr>
              <w:t>□有：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  <w:lang w:val="en-US" w:eastAsia="zh-TW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>)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，請</w:t>
            </w:r>
            <w:r w:rsidRPr="0029106B">
              <w:rPr>
                <w:rFonts w:eastAsia="標楷體" w:hint="eastAsia"/>
                <w:lang w:val="en-US" w:eastAsia="zh-TW"/>
              </w:rPr>
              <w:t>詳述：</w:t>
            </w:r>
          </w:p>
        </w:tc>
      </w:tr>
      <w:tr w:rsidR="00A12583" w:rsidRPr="006A2079" w:rsidTr="00A12583">
        <w:trPr>
          <w:cantSplit/>
          <w:trHeight w:val="973"/>
          <w:jc w:val="center"/>
        </w:trPr>
        <w:tc>
          <w:tcPr>
            <w:tcW w:w="10872" w:type="dxa"/>
            <w:gridSpan w:val="41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/>
              </w:rPr>
            </w:pPr>
            <w:r w:rsidRPr="006A2079">
              <w:rPr>
                <w:rFonts w:eastAsia="標楷體" w:hint="eastAsia"/>
              </w:rPr>
              <w:t>※說明無法施測</w:t>
            </w:r>
            <w:r w:rsidRPr="006A2079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A12583" w:rsidRPr="006A2079" w:rsidTr="00A12583">
        <w:trPr>
          <w:cantSplit/>
          <w:trHeight w:val="241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TONI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sz w:val="22"/>
              </w:rPr>
              <w:t>III</w:t>
            </w: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  <w:lang w:val="en-US" w:eastAsia="zh-TW"/>
              </w:rPr>
              <w:t>原始分數</w:t>
            </w:r>
          </w:p>
        </w:tc>
        <w:tc>
          <w:tcPr>
            <w:tcW w:w="2116" w:type="dxa"/>
            <w:gridSpan w:val="8"/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2379" w:type="dxa"/>
            <w:gridSpan w:val="12"/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標準分數</w:t>
            </w:r>
          </w:p>
        </w:tc>
        <w:tc>
          <w:tcPr>
            <w:tcW w:w="2820" w:type="dxa"/>
            <w:gridSpan w:val="1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  <w:proofErr w:type="spellEnd"/>
          </w:p>
        </w:tc>
      </w:tr>
      <w:tr w:rsidR="00A12583" w:rsidRPr="006A2079" w:rsidTr="00A12583">
        <w:trPr>
          <w:cantSplit/>
          <w:trHeight w:val="313"/>
          <w:jc w:val="center"/>
        </w:trPr>
        <w:tc>
          <w:tcPr>
            <w:tcW w:w="1146" w:type="dxa"/>
            <w:gridSpan w:val="3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411" w:type="dxa"/>
            <w:gridSpan w:val="6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16" w:type="dxa"/>
            <w:gridSpan w:val="8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79" w:type="dxa"/>
            <w:gridSpan w:val="12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12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12583" w:rsidRPr="006A2079" w:rsidTr="00A12583">
        <w:trPr>
          <w:cantSplit/>
          <w:trHeight w:val="1751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726" w:type="dxa"/>
            <w:gridSpan w:val="38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A12583" w:rsidRPr="006A2079" w:rsidTr="00A12583">
        <w:trPr>
          <w:cantSplit/>
          <w:trHeight w:val="313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行為觀察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個案受測</w:t>
            </w:r>
          </w:p>
        </w:tc>
        <w:tc>
          <w:tcPr>
            <w:tcW w:w="9726" w:type="dxa"/>
            <w:gridSpan w:val="38"/>
            <w:shd w:val="clear" w:color="auto" w:fill="auto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>※</w:t>
            </w:r>
            <w:r w:rsidRPr="006A2079">
              <w:rPr>
                <w:rFonts w:ascii="標楷體" w:eastAsia="標楷體" w:hAnsi="標楷體" w:hint="eastAsia"/>
              </w:rPr>
              <w:t>受試者或測驗情境之特殊狀況</w:t>
            </w:r>
            <w:r w:rsidRPr="006A2079">
              <w:rPr>
                <w:rFonts w:eastAsia="標楷體" w:hint="eastAsia"/>
              </w:rPr>
              <w:t>：</w:t>
            </w:r>
            <w:r w:rsidRPr="006A2079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□無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6A2079">
              <w:rPr>
                <w:rFonts w:eastAsia="標楷體" w:hint="eastAsia"/>
              </w:rPr>
              <w:t xml:space="preserve">  </w:t>
            </w:r>
            <w:r w:rsidRPr="006A2079">
              <w:rPr>
                <w:rFonts w:eastAsia="標楷體" w:hint="eastAsia"/>
              </w:rPr>
              <w:t>□有：</w:t>
            </w:r>
            <w:r w:rsidRPr="006A2079">
              <w:rPr>
                <w:rFonts w:ascii="標楷體" w:eastAsia="標楷體" w:hAnsi="標楷體" w:hint="eastAsia"/>
              </w:rPr>
              <w:t>(</w:t>
            </w:r>
            <w:r w:rsidRPr="006A2079">
              <w:rPr>
                <w:rFonts w:ascii="標楷體" w:eastAsia="標楷體" w:hAnsi="標楷體" w:hint="eastAsia"/>
                <w:bCs/>
              </w:rPr>
              <w:t>□</w:t>
            </w:r>
            <w:r w:rsidRPr="006A2079">
              <w:rPr>
                <w:rFonts w:ascii="標楷體" w:eastAsia="標楷體" w:hAnsi="標楷體" w:hint="eastAsia"/>
                <w:bCs/>
                <w:szCs w:val="20"/>
              </w:rPr>
              <w:t>社會/溝通</w:t>
            </w:r>
            <w:r w:rsidRPr="006A2079">
              <w:rPr>
                <w:rFonts w:ascii="標楷體" w:eastAsia="標楷體" w:hAnsi="標楷體" w:hint="eastAsia"/>
                <w:szCs w:val="20"/>
              </w:rPr>
              <w:t>問題</w:t>
            </w:r>
            <w:r w:rsidRPr="006A2079">
              <w:rPr>
                <w:rFonts w:ascii="標楷體" w:eastAsia="標楷體" w:hAnsi="標楷體" w:hint="eastAsia"/>
                <w:bCs/>
                <w:szCs w:val="20"/>
              </w:rPr>
              <w:t>□行為與興趣問題</w:t>
            </w:r>
            <w:r w:rsidRPr="006A2079">
              <w:rPr>
                <w:rFonts w:ascii="標楷體" w:eastAsia="標楷體" w:hAnsi="標楷體" w:hint="eastAsia"/>
                <w:szCs w:val="20"/>
              </w:rPr>
              <w:t>)</w:t>
            </w:r>
            <w:r w:rsidRPr="006A2079">
              <w:rPr>
                <w:rFonts w:ascii="標楷體" w:eastAsia="標楷體" w:hAnsi="標楷體" w:hint="eastAsia"/>
              </w:rPr>
              <w:t>，請</w:t>
            </w:r>
            <w:r w:rsidRPr="006A2079">
              <w:rPr>
                <w:rFonts w:eastAsia="標楷體" w:hint="eastAsia"/>
              </w:rPr>
              <w:t>詳述：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</w:tbl>
    <w:p w:rsidR="00D96DD7" w:rsidRPr="00A12583" w:rsidRDefault="00D96DD7" w:rsidP="00D96DD7"/>
    <w:p w:rsidR="00A12583" w:rsidRDefault="00A12583">
      <w:pPr>
        <w:widowControl/>
        <w:rPr>
          <w:vanish/>
        </w:rPr>
      </w:pPr>
      <w:r>
        <w:rPr>
          <w:vanish/>
        </w:rPr>
        <w:br w:type="page"/>
      </w:r>
    </w:p>
    <w:tbl>
      <w:tblPr>
        <w:tblpPr w:leftFromText="180" w:rightFromText="180" w:vertAnchor="text" w:horzAnchor="margin" w:tblpXSpec="center" w:tblpY="52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08"/>
        <w:gridCol w:w="1362"/>
        <w:gridCol w:w="1134"/>
        <w:gridCol w:w="1134"/>
        <w:gridCol w:w="992"/>
        <w:gridCol w:w="56"/>
        <w:gridCol w:w="936"/>
        <w:gridCol w:w="993"/>
        <w:gridCol w:w="1134"/>
        <w:gridCol w:w="1189"/>
        <w:gridCol w:w="1220"/>
      </w:tblGrid>
      <w:tr w:rsidR="00A12583" w:rsidRPr="006A2079" w:rsidTr="00332F43">
        <w:trPr>
          <w:cantSplit/>
          <w:trHeight w:val="469"/>
        </w:trPr>
        <w:tc>
          <w:tcPr>
            <w:tcW w:w="10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A12583">
            <w:pPr>
              <w:tabs>
                <w:tab w:val="left" w:pos="5476"/>
              </w:tabs>
              <w:spacing w:line="360" w:lineRule="auto"/>
              <w:jc w:val="center"/>
              <w:rPr>
                <w:rFonts w:eastAsia="標楷體"/>
              </w:rPr>
            </w:pPr>
            <w:r w:rsidRPr="006A2079">
              <w:rPr>
                <w:rFonts w:ascii="標楷體" w:eastAsia="標楷體" w:hint="eastAsia"/>
                <w:b/>
                <w:sz w:val="32"/>
              </w:rPr>
              <w:lastRenderedPageBreak/>
              <w:t>適應行為檢核表 (擇</w:t>
            </w:r>
            <w:proofErr w:type="gramStart"/>
            <w:r w:rsidRPr="006A2079">
              <w:rPr>
                <w:rFonts w:ascii="標楷體" w:eastAsia="標楷體" w:hint="eastAsia"/>
                <w:b/>
                <w:sz w:val="32"/>
              </w:rPr>
              <w:t>一必填</w:t>
            </w:r>
            <w:proofErr w:type="gramEnd"/>
            <w:r w:rsidRPr="006A2079">
              <w:rPr>
                <w:rFonts w:ascii="標楷體" w:eastAsia="標楷體" w:hint="eastAsia"/>
                <w:b/>
                <w:sz w:val="32"/>
              </w:rPr>
              <w:t>)</w:t>
            </w:r>
          </w:p>
        </w:tc>
      </w:tr>
      <w:tr w:rsidR="00A12583" w:rsidRPr="006A2079" w:rsidTr="00332F43">
        <w:trPr>
          <w:cantSplit/>
          <w:trHeight w:val="29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sym w:font="Wingdings" w:char="F0A8"/>
            </w:r>
            <w:r w:rsidRPr="006A2079">
              <w:rPr>
                <w:rFonts w:ascii="標楷體" w:eastAsia="標楷體" w:hAnsi="標楷體" w:hint="eastAsia"/>
              </w:rPr>
              <w:t>學生適應調查表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教師版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A12583" w:rsidRPr="006A2079" w:rsidTr="00332F43">
        <w:trPr>
          <w:cantSplit/>
          <w:trHeight w:val="91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A12583" w:rsidRPr="006A2079" w:rsidRDefault="00A12583" w:rsidP="00A12583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A12583" w:rsidRPr="006A2079" w:rsidRDefault="00A12583" w:rsidP="00A12583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 xml:space="preserve">   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人際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活動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溝通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團體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rPr>
                <w:b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rPr>
                <w:b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rPr>
                <w:b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rPr>
                <w:b/>
              </w:rPr>
            </w:pPr>
          </w:p>
        </w:tc>
      </w:tr>
      <w:tr w:rsidR="00A12583" w:rsidRPr="006A2079" w:rsidTr="00332F43">
        <w:trPr>
          <w:cantSplit/>
          <w:trHeight w:val="29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6A2079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以下勾</w:t>
            </w:r>
            <w:proofErr w:type="gramEnd"/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rPr>
                <w:b/>
              </w:rPr>
            </w:pPr>
          </w:p>
        </w:tc>
      </w:tr>
      <w:tr w:rsidR="00A12583" w:rsidRPr="006A2079" w:rsidTr="00332F43">
        <w:trPr>
          <w:cantSplit/>
          <w:trHeight w:val="459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家長版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A12583" w:rsidRPr="006A2079" w:rsidTr="00332F43">
        <w:trPr>
          <w:cantSplit/>
          <w:trHeight w:val="113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A12583" w:rsidRPr="006A2079" w:rsidRDefault="00A12583" w:rsidP="00A12583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A12583" w:rsidRPr="006A2079" w:rsidRDefault="00A12583" w:rsidP="00A12583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A12583" w:rsidRPr="006A2079" w:rsidRDefault="00A12583" w:rsidP="00A12583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18"/>
                <w:szCs w:val="20"/>
              </w:rPr>
              <w:t xml:space="preserve">      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指導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583" w:rsidRPr="006A2079" w:rsidTr="00332F43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583" w:rsidRPr="006A2079" w:rsidTr="00332F43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6A2079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以下勾</w:t>
            </w:r>
            <w:proofErr w:type="gramEnd"/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A12583" w:rsidRPr="006A2079" w:rsidTr="00332F43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>※適應商數呈現適應困難者（75以下）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□家長版 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□教師版</w:t>
            </w:r>
          </w:p>
        </w:tc>
        <w:tc>
          <w:tcPr>
            <w:tcW w:w="5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bCs/>
                <w:sz w:val="20"/>
                <w:szCs w:val="20"/>
              </w:rPr>
              <w:t>※分量表呈現適應困難</w:t>
            </w: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A12583" w:rsidRPr="006A2079" w:rsidRDefault="00A12583" w:rsidP="00332F43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家長版適應困難項目： □生活□社會□人際</w:t>
            </w:r>
          </w:p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A2079">
              <w:rPr>
                <w:rFonts w:ascii="標楷體" w:eastAsia="標楷體" w:hAnsi="標楷體" w:hint="eastAsia"/>
                <w:sz w:val="20"/>
                <w:szCs w:val="20"/>
              </w:rPr>
              <w:t>教師版適應困難項目： □學業□人際□生活□社會</w:t>
            </w:r>
          </w:p>
        </w:tc>
      </w:tr>
    </w:tbl>
    <w:tbl>
      <w:tblPr>
        <w:tblW w:w="10881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630"/>
        <w:gridCol w:w="19"/>
        <w:gridCol w:w="98"/>
        <w:gridCol w:w="732"/>
        <w:gridCol w:w="289"/>
        <w:gridCol w:w="592"/>
        <w:gridCol w:w="113"/>
        <w:gridCol w:w="478"/>
        <w:gridCol w:w="8"/>
        <w:gridCol w:w="223"/>
        <w:gridCol w:w="163"/>
        <w:gridCol w:w="214"/>
        <w:gridCol w:w="332"/>
        <w:gridCol w:w="268"/>
        <w:gridCol w:w="441"/>
        <w:gridCol w:w="159"/>
        <w:gridCol w:w="550"/>
        <w:gridCol w:w="51"/>
        <w:gridCol w:w="366"/>
        <w:gridCol w:w="233"/>
        <w:gridCol w:w="59"/>
        <w:gridCol w:w="541"/>
        <w:gridCol w:w="168"/>
        <w:gridCol w:w="92"/>
        <w:gridCol w:w="340"/>
        <w:gridCol w:w="277"/>
        <w:gridCol w:w="323"/>
        <w:gridCol w:w="72"/>
        <w:gridCol w:w="314"/>
        <w:gridCol w:w="214"/>
        <w:gridCol w:w="214"/>
        <w:gridCol w:w="281"/>
        <w:gridCol w:w="105"/>
        <w:gridCol w:w="672"/>
        <w:gridCol w:w="1222"/>
        <w:gridCol w:w="18"/>
      </w:tblGrid>
      <w:tr w:rsidR="00A12583" w:rsidRPr="006A2079" w:rsidTr="00332F43">
        <w:trPr>
          <w:cantSplit/>
          <w:trHeight w:val="34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行為量表</w:t>
            </w:r>
          </w:p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sym w:font="Wingdings" w:char="F0A8"/>
            </w:r>
            <w:r w:rsidRPr="006A2079">
              <w:rPr>
                <w:rFonts w:ascii="標楷體" w:eastAsia="標楷體" w:hAnsi="標楷體" w:hint="eastAsia"/>
              </w:rPr>
              <w:t>修訂中華適應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A12583" w:rsidRPr="0029106B" w:rsidRDefault="00A12583" w:rsidP="00332F43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A12583" w:rsidRPr="0029106B" w:rsidRDefault="00A12583" w:rsidP="00332F43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Cs w:val="20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 </w:t>
            </w:r>
          </w:p>
          <w:p w:rsidR="00A12583" w:rsidRPr="0029106B" w:rsidRDefault="00A12583" w:rsidP="00332F43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Cs w:val="20"/>
                <w:lang w:val="en-US" w:eastAsia="zh-TW"/>
              </w:rPr>
              <w:t xml:space="preserve">         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結果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居家  </w:t>
            </w:r>
          </w:p>
        </w:tc>
        <w:tc>
          <w:tcPr>
            <w:tcW w:w="2409" w:type="dxa"/>
            <w:gridSpan w:val="10"/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學校</w:t>
            </w:r>
          </w:p>
        </w:tc>
        <w:tc>
          <w:tcPr>
            <w:tcW w:w="2471" w:type="dxa"/>
            <w:gridSpan w:val="10"/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社區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工作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與日期</w:t>
            </w:r>
          </w:p>
        </w:tc>
      </w:tr>
      <w:tr w:rsidR="00A12583" w:rsidRPr="006A2079" w:rsidTr="00332F43">
        <w:trPr>
          <w:cantSplit/>
          <w:trHeight w:val="362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生活自理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家事技能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溝通能力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實用知識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獨立自主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安全衛生</w:t>
            </w:r>
          </w:p>
        </w:tc>
        <w:tc>
          <w:tcPr>
            <w:tcW w:w="59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社區活動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消費技能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社會技能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休閒活動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動作發展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工作活動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社會</w:t>
            </w:r>
          </w:p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∣</w:t>
            </w:r>
            <w:proofErr w:type="gramEnd"/>
          </w:p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  <w:lang w:val="en-US" w:eastAsia="zh-TW"/>
              </w:rPr>
              <w:t>工作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rPr>
                <w:lang w:val="en-US" w:eastAsia="zh-TW"/>
              </w:rPr>
            </w:pPr>
          </w:p>
        </w:tc>
      </w:tr>
      <w:tr w:rsidR="00A12583" w:rsidRPr="006A2079" w:rsidTr="00332F43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A12583" w:rsidRPr="006A2079" w:rsidTr="00332F43">
        <w:trPr>
          <w:cantSplit/>
          <w:trHeight w:val="271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行</w:t>
            </w:r>
          </w:p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  <w:lang w:val="en-US" w:eastAsia="zh-TW"/>
              </w:rPr>
              <w:t>為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lang w:val="en-US" w:eastAsia="zh-TW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240" w:lineRule="exact"/>
              <w:rPr>
                <w:lang w:val="en-US" w:eastAsia="zh-TW"/>
              </w:rPr>
            </w:pPr>
          </w:p>
        </w:tc>
      </w:tr>
      <w:tr w:rsidR="00A12583" w:rsidRPr="006A2079" w:rsidTr="00332F43">
        <w:trPr>
          <w:cantSplit/>
          <w:trHeight w:val="4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</w:pPr>
            <w:r w:rsidRPr="006A2079">
              <w:rPr>
                <w:rFonts w:ascii="標楷體" w:eastAsia="標楷體" w:hAnsi="標楷體"/>
              </w:rPr>
              <w:sym w:font="Wingdings" w:char="F0A8"/>
            </w:r>
            <w:r w:rsidRPr="006A2079">
              <w:rPr>
                <w:rFonts w:ascii="標楷體" w:eastAsia="標楷體" w:hAnsi="標楷體"/>
              </w:rPr>
              <w:t>文蘭適應行為量表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A12583" w:rsidRPr="0029106B" w:rsidRDefault="00A12583" w:rsidP="00332F43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評量項目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結果</w:t>
            </w:r>
          </w:p>
        </w:tc>
        <w:tc>
          <w:tcPr>
            <w:tcW w:w="2123" w:type="dxa"/>
            <w:gridSpan w:val="8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溝通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日常生活技巧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社會化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/>
                <w:lang w:val="en-US" w:eastAsia="zh-TW"/>
              </w:rPr>
              <w:t>動作技巧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A12583" w:rsidRPr="006A2079" w:rsidTr="00332F43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textDirection w:val="tbRlV"/>
          </w:tcPr>
          <w:p w:rsidR="00A12583" w:rsidRPr="0029106B" w:rsidRDefault="00A12583" w:rsidP="00332F43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接受性語言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表達性語言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書寫能力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個人的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家庭的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社區的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人際關係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遊戲和休閒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應付進退技巧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粗大動作</w:t>
            </w:r>
            <w:proofErr w:type="spellEnd"/>
          </w:p>
        </w:tc>
        <w:tc>
          <w:tcPr>
            <w:tcW w:w="77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>精細動作</w:t>
            </w:r>
            <w:proofErr w:type="spellEnd"/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A12583" w:rsidRPr="006A2079" w:rsidTr="00332F43">
        <w:trPr>
          <w:cantSplit/>
          <w:trHeight w:val="98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  <w:bCs/>
              </w:rPr>
              <w:t>檢核表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  <w:bCs/>
              </w:rPr>
              <w:sym w:font="Wingdings" w:char="F0A8"/>
            </w:r>
            <w:r w:rsidRPr="006A2079">
              <w:rPr>
                <w:rFonts w:ascii="標楷體" w:eastAsia="標楷體" w:hAnsi="標楷體"/>
                <w:bCs/>
              </w:rPr>
              <w:t>社會適應表現</w:t>
            </w:r>
          </w:p>
        </w:tc>
        <w:tc>
          <w:tcPr>
            <w:tcW w:w="102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12583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 xml:space="preserve">   領域</w:t>
            </w:r>
          </w:p>
          <w:p w:rsidR="00A12583" w:rsidRPr="0029106B" w:rsidRDefault="00A12583" w:rsidP="00332F43">
            <w:pPr>
              <w:pStyle w:val="a5"/>
              <w:spacing w:after="0" w:line="0" w:lineRule="atLeast"/>
              <w:rPr>
                <w:rFonts w:ascii="標楷體" w:eastAsia="標楷體" w:hAnsi="標楷體"/>
                <w:lang w:val="en-US"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總評</w:t>
            </w:r>
            <w:proofErr w:type="spellEnd"/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r w:rsidRPr="006A2079">
              <w:rPr>
                <w:rFonts w:ascii="標楷體" w:eastAsia="標楷體" w:hAnsi="標楷體" w:hint="eastAsia"/>
                <w:lang w:val="x-none"/>
              </w:rPr>
              <w:t>自我照顧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動作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溝通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社會情緒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proofErr w:type="spellStart"/>
            <w:r w:rsidRPr="006A2079">
              <w:rPr>
                <w:rFonts w:ascii="標楷體" w:eastAsia="標楷體" w:hAnsi="標楷體"/>
                <w:lang w:val="x-none" w:eastAsia="x-none"/>
              </w:rPr>
              <w:t>學科學習</w:t>
            </w:r>
            <w:proofErr w:type="spellEnd"/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val="x-none" w:eastAsia="x-none"/>
              </w:rPr>
            </w:pPr>
            <w:r w:rsidRPr="006A2079">
              <w:rPr>
                <w:rFonts w:ascii="標楷體" w:eastAsia="標楷體" w:hAnsi="標楷體" w:hint="eastAsia"/>
                <w:lang w:val="x-none"/>
              </w:rPr>
              <w:t>總量表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  <w:proofErr w:type="spellEnd"/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百分等級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原始分數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標準九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A12583" w:rsidRPr="006A2079" w:rsidRDefault="00A12583" w:rsidP="00332F4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cantSplit/>
          <w:trHeight w:val="1904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12583" w:rsidRPr="006A2079" w:rsidRDefault="00A12583" w:rsidP="00332F4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之測驗結果說明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其他依個案需求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4" w:type="dxa"/>
            <w:gridSpan w:val="33"/>
            <w:shd w:val="clear" w:color="auto" w:fill="auto"/>
            <w:vAlign w:val="center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2079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A12583" w:rsidRPr="006A2079" w:rsidTr="00332F43">
        <w:trPr>
          <w:cantSplit/>
          <w:trHeight w:val="559"/>
          <w:jc w:val="center"/>
        </w:trPr>
        <w:tc>
          <w:tcPr>
            <w:tcW w:w="10881" w:type="dxa"/>
            <w:gridSpan w:val="37"/>
            <w:shd w:val="clear" w:color="auto" w:fill="auto"/>
            <w:vAlign w:val="center"/>
          </w:tcPr>
          <w:p w:rsidR="00A12583" w:rsidRPr="006A2079" w:rsidRDefault="00A12583" w:rsidP="00A12583">
            <w:pPr>
              <w:tabs>
                <w:tab w:val="left" w:pos="5476"/>
              </w:tabs>
              <w:spacing w:line="360" w:lineRule="auto"/>
              <w:jc w:val="center"/>
              <w:rPr>
                <w:rFonts w:eastAsia="標楷體"/>
                <w:b/>
                <w:sz w:val="32"/>
              </w:rPr>
            </w:pPr>
            <w:r w:rsidRPr="006A2079">
              <w:rPr>
                <w:rFonts w:eastAsia="標楷體" w:hint="eastAsia"/>
                <w:b/>
                <w:sz w:val="32"/>
              </w:rPr>
              <w:t>其他相關資料</w:t>
            </w:r>
          </w:p>
        </w:tc>
      </w:tr>
      <w:tr w:rsidR="00A12583" w:rsidRPr="006A2079" w:rsidTr="00332F43">
        <w:trPr>
          <w:cantSplit/>
          <w:trHeight w:val="1822"/>
          <w:jc w:val="center"/>
        </w:trPr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摘要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家長晤談</w:t>
            </w:r>
          </w:p>
        </w:tc>
        <w:tc>
          <w:tcPr>
            <w:tcW w:w="101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12583" w:rsidRPr="006A2079" w:rsidTr="00332F43">
        <w:trPr>
          <w:gridAfter w:val="1"/>
          <w:wAfter w:w="18" w:type="dxa"/>
          <w:cantSplit/>
          <w:trHeight w:val="1416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6A207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2079">
              <w:rPr>
                <w:rFonts w:ascii="標楷體" w:eastAsia="標楷體" w:hAnsi="標楷體" w:hint="eastAsia"/>
                <w:color w:val="000000"/>
              </w:rPr>
              <w:t>（可描述個案的主要問題現況、針對其問題所介入的方法或所做的調整、持續時間、成效</w:t>
            </w:r>
            <w:r w:rsidRPr="006A2079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6A2079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Pr="006A207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A12583" w:rsidRPr="006A2079" w:rsidTr="00332F43">
        <w:trPr>
          <w:gridAfter w:val="1"/>
          <w:wAfter w:w="18" w:type="dxa"/>
          <w:cantSplit/>
          <w:trHeight w:val="2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A12583" w:rsidRPr="006A2079" w:rsidTr="00332F43">
        <w:trPr>
          <w:gridAfter w:val="1"/>
          <w:wAfter w:w="18" w:type="dxa"/>
          <w:cantSplit/>
          <w:trHeight w:val="1214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A12583" w:rsidRPr="006A2079" w:rsidRDefault="00A12583" w:rsidP="00332F43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評估結果</w:t>
            </w:r>
          </w:p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085" w:type="dxa"/>
            <w:gridSpan w:val="30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gridAfter w:val="1"/>
          <w:wAfter w:w="18" w:type="dxa"/>
          <w:cantSplit/>
          <w:trHeight w:val="588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51" w:type="dxa"/>
            <w:gridSpan w:val="19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1754" w:type="dxa"/>
            <w:gridSpan w:val="7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280" w:type="dxa"/>
            <w:gridSpan w:val="4"/>
            <w:shd w:val="clear" w:color="auto" w:fill="auto"/>
          </w:tcPr>
          <w:p w:rsidR="00A12583" w:rsidRPr="006A2079" w:rsidRDefault="00A12583" w:rsidP="00332F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10"/>
          <w:jc w:val="center"/>
        </w:trPr>
        <w:tc>
          <w:tcPr>
            <w:tcW w:w="1085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6A2079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73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ind w:left="113" w:right="113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顯著社會互動及溝通困難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701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rPr>
                <w:rFonts w:ascii="標楷體" w:eastAsia="標楷體" w:cs="標楷體"/>
                <w:sz w:val="32"/>
                <w:szCs w:val="36"/>
              </w:rPr>
            </w:pPr>
            <w:r w:rsidRPr="006A2079">
              <w:rPr>
                <w:rFonts w:ascii="標楷體" w:eastAsia="標楷體" w:cs="標楷體" w:hint="eastAsia"/>
                <w:szCs w:val="36"/>
              </w:rPr>
              <w:t>固定而有限之行為模式及興趣</w:t>
            </w:r>
          </w:p>
        </w:tc>
        <w:tc>
          <w:tcPr>
            <w:tcW w:w="8380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□確認自閉症</w:t>
            </w:r>
          </w:p>
          <w:p w:rsidR="00A12583" w:rsidRPr="006A2079" w:rsidRDefault="00A12583" w:rsidP="00332F43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□高功能自閉症或亞斯柏格症</w:t>
            </w:r>
          </w:p>
          <w:p w:rsidR="00A12583" w:rsidRPr="006A2079" w:rsidRDefault="00A12583" w:rsidP="00332F43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□中低功能自閉症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□疑似自閉症        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非特教生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     □其他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765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596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A12583" w:rsidRPr="006A2079" w:rsidRDefault="00A12583" w:rsidP="00332F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A12583" w:rsidRPr="006A2079" w:rsidRDefault="00A12583" w:rsidP="00332F43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41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A12583" w:rsidRPr="006A2079" w:rsidRDefault="00A12583" w:rsidP="00332F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A12583" w:rsidRPr="006A2079" w:rsidRDefault="00A12583" w:rsidP="00332F43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>□其他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酌減班級人數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□無此項需求</w:t>
            </w:r>
          </w:p>
          <w:p w:rsidR="00A12583" w:rsidRPr="0029106B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□有此需求</w:t>
            </w:r>
            <w:r w:rsidRPr="0029106B">
              <w:rPr>
                <w:rFonts w:ascii="標楷體" w:eastAsia="標楷體" w:hint="eastAsia"/>
              </w:rPr>
              <w:t>(參考</w:t>
            </w:r>
            <w:r>
              <w:rPr>
                <w:rFonts w:ascii="標楷體" w:eastAsia="標楷體" w:hint="eastAsia"/>
              </w:rPr>
              <w:t>基隆市身心障礙學生安置普通班酌減人數參考原則</w:t>
            </w:r>
            <w:r w:rsidRPr="0029106B">
              <w:rPr>
                <w:rFonts w:ascii="標楷體" w:eastAsia="標楷體" w:hint="eastAsia"/>
              </w:rPr>
              <w:t>)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請敘明</w:t>
            </w:r>
            <w:proofErr w:type="gramEnd"/>
            <w:r w:rsidRPr="0029106B">
              <w:rPr>
                <w:rFonts w:ascii="標楷體" w:eastAsia="標楷體" w:cs="標楷體" w:hint="eastAsia"/>
              </w:rPr>
              <w:t>原因:</w:t>
            </w:r>
            <w:r w:rsidRPr="0029106B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特殊需求課程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□生活管理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□社會技巧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□學習策略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□定向行動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□點字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□溝通訓練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□動作機能訓練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□輔助科技應用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課程調整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/>
              </w:rPr>
              <w:t>□簡化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□減量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□分解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□替代</w:t>
            </w:r>
            <w:r w:rsidRPr="006A2079">
              <w:rPr>
                <w:rFonts w:ascii="標楷體" w:eastAsia="標楷體" w:hAnsi="標楷體" w:hint="eastAsia"/>
              </w:rPr>
              <w:t xml:space="preserve">    </w:t>
            </w:r>
            <w:r w:rsidRPr="006A2079">
              <w:rPr>
                <w:rFonts w:ascii="標楷體" w:eastAsia="標楷體" w:hAnsi="標楷體"/>
              </w:rPr>
              <w:t>□其他：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2"/>
                <w:lang w:val="en-US" w:eastAsia="zh-TW"/>
              </w:rPr>
              <w:t>教師</w:t>
            </w:r>
            <w:r w:rsidRPr="0029106B">
              <w:rPr>
                <w:rFonts w:ascii="標楷體" w:eastAsia="標楷體" w:hAnsi="標楷體"/>
                <w:sz w:val="22"/>
                <w:lang w:val="en-US" w:eastAsia="zh-TW"/>
              </w:rPr>
              <w:t>助理人員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</w:t>
            </w:r>
          </w:p>
          <w:p w:rsidR="00A12583" w:rsidRDefault="00A12583" w:rsidP="00332F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□有此需求: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協助行動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協助生活自理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協助處理嚴重行為問題 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  <w:r w:rsidRPr="0029106B">
              <w:rPr>
                <w:rFonts w:ascii="標楷體" w:eastAsia="標楷體" w:hAnsi="標楷體" w:hint="eastAsia"/>
              </w:rPr>
              <w:t xml:space="preserve"> ________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  <w:highlight w:val="yellow"/>
                <w:lang w:val="en-US" w:eastAsia="zh-TW"/>
              </w:rPr>
            </w:pPr>
            <w:r w:rsidRPr="00893836">
              <w:rPr>
                <w:rFonts w:ascii="標楷體" w:eastAsia="標楷體" w:hAnsi="標楷體" w:hint="eastAsia"/>
                <w:sz w:val="22"/>
                <w:lang w:val="en-US" w:eastAsia="zh-TW"/>
              </w:rPr>
              <w:t>交通服務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□無此項需求</w:t>
            </w:r>
          </w:p>
          <w:p w:rsidR="00A12583" w:rsidRPr="00893836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□有此需求</w:t>
            </w:r>
            <w:r w:rsidRPr="0029106B">
              <w:rPr>
                <w:rFonts w:ascii="標楷體" w:eastAsia="標楷體" w:hint="eastAsia"/>
              </w:rPr>
              <w:t>(參考</w:t>
            </w:r>
            <w:r>
              <w:rPr>
                <w:rFonts w:ascii="標楷體" w:eastAsia="標楷體" w:hint="eastAsia"/>
              </w:rPr>
              <w:t>基隆市國民教育階段身心障礙學生就學交通費補助實施辦法</w:t>
            </w:r>
            <w:r w:rsidRPr="0029106B">
              <w:rPr>
                <w:rFonts w:ascii="標楷體" w:eastAsia="標楷體" w:hint="eastAsia"/>
              </w:rPr>
              <w:t>)</w:t>
            </w:r>
          </w:p>
          <w:p w:rsidR="00A12583" w:rsidRPr="0029106B" w:rsidRDefault="00A12583" w:rsidP="00332F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申請交通車 </w:t>
            </w:r>
            <w:r w:rsidRPr="0029106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申請補助交通費，並敘明原因:</w:t>
            </w:r>
            <w:r w:rsidRPr="0029106B">
              <w:rPr>
                <w:rFonts w:ascii="標楷體" w:eastAsia="標楷體" w:hAnsi="標楷體" w:hint="eastAsia"/>
              </w:rPr>
              <w:t xml:space="preserve"> ________________</w:t>
            </w:r>
            <w:r>
              <w:rPr>
                <w:rFonts w:ascii="標楷體" w:eastAsia="標楷體" w:hAnsi="標楷體" w:hint="eastAsia"/>
              </w:rPr>
              <w:t>____</w:t>
            </w:r>
            <w:r w:rsidRPr="0029106B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64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專業團隊需求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6A2079">
              <w:rPr>
                <w:rFonts w:ascii="標楷體" w:eastAsia="標楷體" w:hint="eastAsia"/>
              </w:rPr>
              <w:t>篩檢表或</w:t>
            </w:r>
            <w:proofErr w:type="gramEnd"/>
            <w:r w:rsidRPr="006A2079">
              <w:rPr>
                <w:rFonts w:ascii="標楷體" w:eastAsia="標楷體" w:hint="eastAsia"/>
              </w:rPr>
              <w:t>專業人員評估報告或聯合評估報告)</w:t>
            </w:r>
          </w:p>
          <w:p w:rsidR="00A12583" w:rsidRPr="006A2079" w:rsidRDefault="00A12583" w:rsidP="00332F43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物理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職能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語言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心理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專業團隊評估</w:t>
            </w:r>
          </w:p>
          <w:p w:rsidR="00A12583" w:rsidRPr="006A2079" w:rsidRDefault="00A12583" w:rsidP="00332F43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聽力評估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職業輔導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定向行動 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社工人員介入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34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hAnsi="標楷體" w:hint="eastAsia"/>
              </w:rPr>
              <w:t>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A12583" w:rsidRPr="006A2079" w:rsidRDefault="00A12583" w:rsidP="00332F43">
            <w:pPr>
              <w:spacing w:line="400" w:lineRule="exact"/>
              <w:ind w:firstLineChars="100" w:firstLine="240"/>
              <w:rPr>
                <w:rFonts w:ascii="標楷體" w:eastAsia="標楷體"/>
              </w:rPr>
            </w:pP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3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輔具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332F43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 xml:space="preserve">□無此項需求   </w:t>
            </w:r>
          </w:p>
          <w:p w:rsidR="00A12583" w:rsidRPr="0029106B" w:rsidRDefault="00A12583" w:rsidP="00332F43">
            <w:pPr>
              <w:pStyle w:val="a5"/>
              <w:spacing w:after="0" w:line="400" w:lineRule="exact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□有此需求：</w:t>
            </w:r>
          </w:p>
          <w:p w:rsidR="00A12583" w:rsidRPr="0029106B" w:rsidRDefault="00A12583" w:rsidP="00332F43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助聽器材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大字書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點字書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□放大鏡        </w:t>
            </w:r>
          </w:p>
          <w:p w:rsidR="00A12583" w:rsidRPr="0029106B" w:rsidRDefault="00A12583" w:rsidP="00332F43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  <w:lang w:val="en-US" w:eastAsia="zh-TW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  <w:lang w:val="en-US" w:eastAsia="zh-TW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輪椅  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輔具評估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  <w:lang w:val="en-US" w:eastAsia="zh-TW"/>
              </w:rPr>
              <w:t>□</w:t>
            </w:r>
            <w:r>
              <w:rPr>
                <w:rFonts w:ascii="標楷體" w:eastAsia="標楷體" w:hAnsi="標楷體" w:hint="eastAsia"/>
                <w:lang w:val="en-US" w:eastAsia="zh-TW"/>
              </w:rPr>
              <w:t>其他</w:t>
            </w:r>
            <w:r w:rsidRPr="0029106B">
              <w:rPr>
                <w:rFonts w:ascii="標楷體" w:eastAsia="標楷體" w:hAnsi="標楷體" w:hint="eastAsia"/>
                <w:lang w:val="en-US" w:eastAsia="zh-TW"/>
              </w:rPr>
              <w:t>_________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633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332F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無障礙環境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 xml:space="preserve">□無此項需求   </w:t>
            </w:r>
          </w:p>
          <w:p w:rsidR="00A12583" w:rsidRPr="006A2079" w:rsidRDefault="00A12583" w:rsidP="00332F43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□有此需求：</w:t>
            </w:r>
          </w:p>
          <w:p w:rsidR="00A12583" w:rsidRPr="006A2079" w:rsidRDefault="00A12583" w:rsidP="00332F43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int="eastAsia"/>
              </w:rPr>
              <w:t>□特殊桌椅</w:t>
            </w:r>
            <w:r w:rsidRPr="006A2079">
              <w:rPr>
                <w:rFonts w:ascii="標楷體" w:eastAsia="標楷體" w:hAnsi="標楷體" w:hint="eastAsia"/>
              </w:rPr>
              <w:t xml:space="preserve">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廁所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電梯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斜坡道 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樓梯扶手 </w:t>
            </w:r>
            <w:r w:rsidRPr="006A2079">
              <w:rPr>
                <w:rFonts w:ascii="標楷體" w:eastAsia="標楷體" w:hint="eastAsia"/>
              </w:rPr>
              <w:t>□</w:t>
            </w:r>
            <w:r w:rsidRPr="006A2079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A12583" w:rsidRPr="006A2079" w:rsidRDefault="00A12583" w:rsidP="00332F43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hint="eastAsia"/>
              </w:rPr>
              <w:t>□教室座位安排  □</w:t>
            </w:r>
            <w:r w:rsidRPr="006A2079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考</w:t>
            </w:r>
            <w:r>
              <w:rPr>
                <w:rFonts w:ascii="標楷體" w:eastAsia="標楷體" w:hAnsi="標楷體" w:hint="eastAsia"/>
                <w:lang w:val="en-US" w:eastAsia="zh-TW"/>
              </w:rPr>
              <w:t>場服務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332F43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A12583" w:rsidRPr="0029106B" w:rsidRDefault="00A12583" w:rsidP="00332F43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A12583" w:rsidRPr="0029106B" w:rsidRDefault="00A12583" w:rsidP="00332F43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A12583" w:rsidRPr="006A2079" w:rsidRDefault="00A12583" w:rsidP="00332F43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A12583" w:rsidRPr="0029106B" w:rsidRDefault="00A12583" w:rsidP="00332F43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無障礙考試</w:t>
            </w:r>
          </w:p>
          <w:p w:rsidR="00A12583" w:rsidRPr="006A2079" w:rsidRDefault="00A12583" w:rsidP="00332F4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6A2079" w:rsidRDefault="00A12583" w:rsidP="00332F43">
            <w:pPr>
              <w:spacing w:line="32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6A2079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6A2079">
              <w:rPr>
                <w:rFonts w:ascii="標楷體" w:eastAsia="標楷體" w:hAnsi="標楷體" w:hint="eastAsia"/>
              </w:rPr>
              <w:t>做補充: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520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稱謂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姓名</w:t>
            </w:r>
          </w:p>
        </w:tc>
        <w:tc>
          <w:tcPr>
            <w:tcW w:w="51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lang w:val="en-US" w:eastAsia="zh-TW"/>
              </w:rPr>
            </w:pPr>
            <w:r w:rsidRPr="0029106B">
              <w:rPr>
                <w:rFonts w:ascii="標楷體" w:eastAsia="標楷體" w:hint="eastAsia"/>
                <w:lang w:val="en-US" w:eastAsia="zh-TW"/>
              </w:rPr>
              <w:t>連絡電話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135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23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</w:p>
        </w:tc>
        <w:tc>
          <w:tcPr>
            <w:tcW w:w="512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(住宅)</w:t>
            </w:r>
          </w:p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(公司)</w:t>
            </w:r>
          </w:p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lang w:val="en-US" w:eastAsia="zh-TW"/>
              </w:rPr>
              <w:t>(手機)</w:t>
            </w:r>
          </w:p>
        </w:tc>
      </w:tr>
      <w:tr w:rsidR="00A12583" w:rsidRPr="006A2079" w:rsidTr="00332F43">
        <w:trPr>
          <w:gridBefore w:val="1"/>
          <w:gridAfter w:val="1"/>
          <w:wBefore w:w="10" w:type="dxa"/>
          <w:wAfter w:w="18" w:type="dxa"/>
          <w:cantSplit/>
          <w:trHeight w:val="68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3" w:rsidRPr="006A2079" w:rsidRDefault="00A12583" w:rsidP="00332F43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83" w:rsidRPr="0029106B" w:rsidRDefault="00A12583" w:rsidP="00A12583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en-US" w:eastAsia="zh-TW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  <w:lang w:val="en-US" w:eastAsia="zh-TW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  <w:lang w:val="en-US" w:eastAsia="zh-TW"/>
              </w:rPr>
              <w:t>我已閱讀，並且理解本項資料。</w:t>
            </w:r>
          </w:p>
        </w:tc>
      </w:tr>
    </w:tbl>
    <w:p w:rsidR="007E4149" w:rsidRDefault="007E4149" w:rsidP="00D96DD7"/>
    <w:p w:rsidR="007E4149" w:rsidRDefault="007E4149">
      <w:pPr>
        <w:widowControl/>
      </w:pPr>
      <w:r>
        <w:br w:type="page"/>
      </w:r>
    </w:p>
    <w:p w:rsidR="007E4149" w:rsidRPr="00154566" w:rsidRDefault="007E4149" w:rsidP="007E4149">
      <w:pPr>
        <w:jc w:val="center"/>
        <w:rPr>
          <w:rFonts w:ascii="標楷體" w:eastAsia="標楷體" w:hAnsi="標楷體"/>
          <w:b/>
          <w:sz w:val="32"/>
        </w:rPr>
      </w:pPr>
      <w:r w:rsidRPr="00154566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Pr="00154566">
        <w:rPr>
          <w:rFonts w:ascii="標楷體" w:eastAsia="標楷體" w:hAnsi="標楷體" w:hint="eastAsia"/>
          <w:b/>
          <w:sz w:val="32"/>
        </w:rPr>
        <w:t>自閉症兒童紀錄表</w:t>
      </w:r>
    </w:p>
    <w:p w:rsidR="007E4149" w:rsidRPr="0029106B" w:rsidRDefault="007E4149" w:rsidP="007E4149">
      <w:pPr>
        <w:spacing w:line="0" w:lineRule="atLeast"/>
        <w:ind w:leftChars="2008" w:left="4819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紀錄者：               日期：</w:t>
      </w:r>
    </w:p>
    <w:p w:rsidR="007E4149" w:rsidRPr="0029106B" w:rsidRDefault="007E4149" w:rsidP="007E4149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proofErr w:type="spellStart"/>
      <w:r w:rsidRPr="0029106B">
        <w:rPr>
          <w:rFonts w:ascii="標楷體" w:eastAsia="標楷體" w:hAnsi="標楷體" w:hint="eastAsia"/>
          <w:sz w:val="28"/>
        </w:rPr>
        <w:t>基本資料</w:t>
      </w:r>
      <w:proofErr w:type="spellEnd"/>
      <w:r w:rsidRPr="0029106B">
        <w:rPr>
          <w:rFonts w:ascii="標楷體" w:eastAsia="標楷體" w:hAnsi="標楷體" w:hint="eastAsia"/>
          <w:sz w:val="28"/>
        </w:rPr>
        <w:t>(</w:t>
      </w:r>
      <w:proofErr w:type="spellStart"/>
      <w:r w:rsidRPr="0029106B">
        <w:rPr>
          <w:rFonts w:ascii="標楷體" w:eastAsia="標楷體" w:hAnsi="標楷體" w:hint="eastAsia"/>
          <w:sz w:val="28"/>
        </w:rPr>
        <w:t>含個案及受訪者</w:t>
      </w:r>
      <w:proofErr w:type="spellEnd"/>
      <w:r w:rsidRPr="0029106B">
        <w:rPr>
          <w:rFonts w:ascii="標楷體" w:eastAsia="標楷體" w:hAnsi="標楷體" w:hint="eastAsia"/>
          <w:sz w:val="28"/>
        </w:rPr>
        <w:t>)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799"/>
        <w:gridCol w:w="902"/>
        <w:gridCol w:w="850"/>
        <w:gridCol w:w="714"/>
        <w:gridCol w:w="279"/>
        <w:gridCol w:w="1373"/>
        <w:gridCol w:w="331"/>
        <w:gridCol w:w="301"/>
        <w:gridCol w:w="1274"/>
        <w:gridCol w:w="548"/>
        <w:gridCol w:w="214"/>
        <w:gridCol w:w="776"/>
      </w:tblGrid>
      <w:tr w:rsidR="007E4149" w:rsidRPr="006A2079" w:rsidTr="008A7F74">
        <w:trPr>
          <w:cantSplit/>
          <w:trHeight w:val="17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就讀學校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right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ind w:left="80"/>
              <w:rPr>
                <w:rFonts w:ascii="標楷體" w:eastAsia="標楷體"/>
              </w:rPr>
            </w:pP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年</w:t>
            </w:r>
            <w:r w:rsidRPr="006A2079">
              <w:rPr>
                <w:rFonts w:ascii="標楷體" w:eastAsia="標楷體" w:hint="eastAsia"/>
                <w:u w:val="single"/>
              </w:rPr>
              <w:t xml:space="preserve">   </w:t>
            </w:r>
            <w:r w:rsidRPr="006A2079">
              <w:rPr>
                <w:rFonts w:ascii="標楷體" w:eastAsia="標楷體" w:hint="eastAsia"/>
              </w:rPr>
              <w:t>班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ind w:left="12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7E4149" w:rsidRPr="006A2079" w:rsidTr="008A7F74">
        <w:trPr>
          <w:cantSplit/>
          <w:trHeight w:val="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年      月     日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實足年齡</w:t>
            </w:r>
          </w:p>
        </w:tc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ind w:left="892" w:firstLine="280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歲           月</w:t>
            </w:r>
          </w:p>
        </w:tc>
      </w:tr>
      <w:tr w:rsidR="007E4149" w:rsidRPr="006A2079" w:rsidTr="008A7F74">
        <w:trPr>
          <w:cantSplit/>
          <w:trHeight w:val="1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戶籍地址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               </w:t>
            </w: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/>
              </w:rPr>
            </w:pPr>
            <w:r w:rsidRPr="006A2079">
              <w:rPr>
                <w:rFonts w:ascii="標楷體" w:eastAsia="標楷體" w:cs="標楷體" w:hint="eastAsia"/>
              </w:rPr>
              <w:t>□同戶籍地址（以下免填）</w:t>
            </w:r>
          </w:p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(市／縣)     區     里     鄰     (路／街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）</w:t>
            </w:r>
            <w:proofErr w:type="gramEnd"/>
            <w:r w:rsidRPr="006A2079">
              <w:rPr>
                <w:rFonts w:ascii="標楷體" w:eastAsia="標楷體" w:cs="標楷體" w:hint="eastAsia"/>
              </w:rPr>
              <w:t xml:space="preserve">       </w:t>
            </w:r>
          </w:p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段      巷      弄      號      樓              </w:t>
            </w: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受訪者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ind w:left="1349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兒童目前</w:t>
            </w:r>
            <w:proofErr w:type="spellEnd"/>
          </w:p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主要照顧者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□同受訪者，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右邊免填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與學生的關係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29106B" w:rsidRDefault="007E4149" w:rsidP="008A7F74">
            <w:pPr>
              <w:pStyle w:val="a3"/>
              <w:spacing w:line="400" w:lineRule="exact"/>
              <w:rPr>
                <w:b w:val="0"/>
                <w:bCs/>
                <w:kern w:val="2"/>
                <w:sz w:val="24"/>
                <w:szCs w:val="24"/>
              </w:rPr>
            </w:pPr>
            <w:proofErr w:type="spellStart"/>
            <w:r w:rsidRPr="0029106B">
              <w:rPr>
                <w:rFonts w:hint="eastAsia"/>
                <w:b w:val="0"/>
                <w:bCs/>
                <w:kern w:val="2"/>
                <w:sz w:val="24"/>
                <w:szCs w:val="24"/>
              </w:rPr>
              <w:t>手足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兄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姐</w:t>
            </w:r>
          </w:p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  <w:u w:val="single"/>
              </w:rPr>
              <w:t xml:space="preserve">      </w:t>
            </w:r>
            <w:r w:rsidRPr="006A2079">
              <w:rPr>
                <w:rFonts w:ascii="標楷體" w:eastAsia="標楷體" w:cs="標楷體" w:hint="eastAsia"/>
              </w:rPr>
              <w:t>弟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 xml:space="preserve">妹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排行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400" w:lineRule="exact"/>
              <w:jc w:val="center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有無玩伴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49" w:rsidRPr="006A2079" w:rsidRDefault="007E4149" w:rsidP="008A7F74">
            <w:pPr>
              <w:spacing w:line="400" w:lineRule="exact"/>
              <w:rPr>
                <w:rFonts w:ascii="標楷體" w:eastAsia="標楷體" w:cs="標楷體"/>
              </w:rPr>
            </w:pP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入學前的</w:t>
            </w:r>
          </w:p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教育經驗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□托兒所，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□幼稚園，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□其他機構，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</w:t>
            </w:r>
            <w:r w:rsidRPr="006A2079">
              <w:rPr>
                <w:rFonts w:ascii="標楷體" w:eastAsia="標楷體" w:cs="標楷體" w:hint="eastAsia"/>
              </w:rPr>
              <w:t>歲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 w:rsidRPr="006A2079">
              <w:rPr>
                <w:rFonts w:ascii="標楷體" w:eastAsia="標楷體" w:cs="標楷體" w:hint="eastAsia"/>
              </w:rPr>
              <w:t>月，機構名稱: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□未曾接受任何</w:t>
            </w:r>
            <w:proofErr w:type="gramStart"/>
            <w:r w:rsidRPr="006A2079">
              <w:rPr>
                <w:rFonts w:ascii="標楷體" w:eastAsia="標楷體" w:cs="標楷體" w:hint="eastAsia"/>
              </w:rPr>
              <w:t>學前教育或托育</w:t>
            </w:r>
            <w:proofErr w:type="gramEnd"/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上小學前</w:t>
            </w:r>
          </w:p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上學時，老師或其他人使否提到他有異狀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出現在: □周歲前 □1-2歲 □2-3歲 □3-4歲 □4-6歲 □國小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　　主要異狀為: □動作發展不佳 □聽、視覺異常 □語言發展遲緩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□缺乏人際互動 □行為問題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 xml:space="preserve">            　　□其他</w:t>
            </w:r>
            <w:r w:rsidRPr="006A2079">
              <w:rPr>
                <w:rFonts w:ascii="標楷體" w:eastAsia="標楷體" w:cs="標楷體" w:hint="eastAsia"/>
                <w:u w:val="single"/>
              </w:rPr>
              <w:t xml:space="preserve">                                </w:t>
            </w:r>
          </w:p>
        </w:tc>
      </w:tr>
      <w:tr w:rsidR="007E4149" w:rsidRPr="006A2079" w:rsidTr="008A7F74">
        <w:trPr>
          <w:cantSplit/>
          <w:trHeight w:val="5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是否經過</w:t>
            </w:r>
          </w:p>
          <w:p w:rsidR="007E4149" w:rsidRPr="006A2079" w:rsidRDefault="007E4149" w:rsidP="008A7F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任何醫療評估及治療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□沒有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 w:rsidRPr="006A2079">
              <w:rPr>
                <w:rFonts w:ascii="標楷體" w:eastAsia="標楷體" w:cs="標楷體" w:hint="eastAsia"/>
              </w:rPr>
              <w:t>□有：</w:t>
            </w:r>
          </w:p>
          <w:p w:rsidR="007E414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醫療院所:</w:t>
            </w:r>
            <w:r w:rsidRPr="00D868E9">
              <w:rPr>
                <w:rFonts w:ascii="標楷體" w:eastAsia="標楷體" w:cs="標楷體" w:hint="eastAsia"/>
                <w:u w:val="single"/>
              </w:rPr>
              <w:t xml:space="preserve">               </w:t>
            </w:r>
            <w:r w:rsidRPr="00D868E9">
              <w:rPr>
                <w:rFonts w:ascii="標楷體" w:eastAsia="標楷體" w:cs="標楷體" w:hint="eastAsia"/>
              </w:rPr>
              <w:t>，</w:t>
            </w:r>
            <w:r>
              <w:rPr>
                <w:rFonts w:ascii="標楷體" w:eastAsia="標楷體" w:cs="標楷體" w:hint="eastAsia"/>
              </w:rPr>
              <w:t>診斷時間:</w:t>
            </w:r>
            <w:r w:rsidRPr="00D868E9">
              <w:rPr>
                <w:rFonts w:ascii="標楷體" w:eastAsia="標楷體" w:cs="標楷體" w:hint="eastAsia"/>
                <w:u w:val="single"/>
              </w:rPr>
              <w:t xml:space="preserve">       </w:t>
            </w:r>
            <w:r>
              <w:rPr>
                <w:rFonts w:ascii="標楷體" w:eastAsia="標楷體" w:cs="標楷體" w:hint="eastAsia"/>
                <w:u w:val="single"/>
              </w:rPr>
              <w:t>歲</w:t>
            </w:r>
            <w:r w:rsidRPr="00D868E9">
              <w:rPr>
                <w:rFonts w:ascii="標楷體" w:eastAsia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cs="標楷體" w:hint="eastAsia"/>
                <w:u w:val="single"/>
              </w:rPr>
              <w:t>月</w:t>
            </w:r>
            <w:r>
              <w:rPr>
                <w:rFonts w:ascii="標楷體" w:eastAsia="標楷體" w:cs="標楷體" w:hint="eastAsia"/>
              </w:rPr>
              <w:t xml:space="preserve">  </w:t>
            </w:r>
          </w:p>
          <w:p w:rsidR="007E414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診斷結果:</w:t>
            </w:r>
            <w:r w:rsidRPr="00D868E9">
              <w:rPr>
                <w:rFonts w:ascii="標楷體" w:eastAsia="標楷體" w:cs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cs="標楷體" w:hint="eastAsia"/>
              </w:rPr>
              <w:t xml:space="preserve"> </w:t>
            </w:r>
          </w:p>
          <w:p w:rsidR="007E414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是否接受治療課程:</w:t>
            </w:r>
            <w:r>
              <w:rPr>
                <w:rFonts w:ascii="標楷體" w:eastAsia="標楷體" w:cs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cs="標楷體" w:hint="eastAsia"/>
              </w:rPr>
              <w:t>，持續其間為</w:t>
            </w:r>
            <w:r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  <w:r w:rsidRPr="00D513CF">
              <w:rPr>
                <w:rFonts w:ascii="標楷體" w:eastAsia="標楷體" w:cs="標楷體" w:hint="eastAsia"/>
              </w:rPr>
              <w:t>至</w:t>
            </w:r>
            <w:r>
              <w:rPr>
                <w:rFonts w:ascii="標楷體" w:eastAsia="標楷體" w:cs="標楷體" w:hint="eastAsia"/>
                <w:u w:val="single"/>
              </w:rPr>
              <w:t xml:space="preserve">    歲    月</w:t>
            </w:r>
          </w:p>
          <w:p w:rsidR="007E4149" w:rsidRPr="006A2079" w:rsidRDefault="007E4149" w:rsidP="008A7F74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是否建議服用藥物:</w:t>
            </w:r>
            <w:r>
              <w:rPr>
                <w:rFonts w:ascii="標楷體" w:eastAsia="標楷體" w:cs="標楷體" w:hint="eastAsia"/>
                <w:u w:val="single"/>
              </w:rPr>
              <w:t xml:space="preserve">            </w:t>
            </w:r>
          </w:p>
        </w:tc>
      </w:tr>
    </w:tbl>
    <w:p w:rsidR="007E4149" w:rsidRPr="0029106B" w:rsidRDefault="007E4149" w:rsidP="007E4149">
      <w:pPr>
        <w:widowControl/>
        <w:rPr>
          <w:rFonts w:ascii="標楷體" w:eastAsia="標楷體" w:hAnsi="標楷體"/>
        </w:rPr>
      </w:pPr>
      <w:r w:rsidRPr="0029106B">
        <w:rPr>
          <w:rFonts w:ascii="標楷體" w:eastAsia="標楷體" w:hAnsi="標楷體"/>
        </w:rPr>
        <w:br w:type="page"/>
      </w:r>
    </w:p>
    <w:p w:rsidR="007E4149" w:rsidRDefault="007E4149" w:rsidP="007E4149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貳、 </w:t>
      </w:r>
      <w:r w:rsidRPr="001801C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一般功能：</w:t>
      </w:r>
    </w:p>
    <w:p w:rsidR="007E4149" w:rsidRPr="00C20827" w:rsidRDefault="007E4149" w:rsidP="007E4149">
      <w:pPr>
        <w:widowControl/>
        <w:numPr>
          <w:ilvl w:val="0"/>
          <w:numId w:val="1"/>
        </w:numPr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口語能力</w:t>
      </w:r>
      <w:r w:rsidRPr="00C20827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proofErr w:type="gramStart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（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單選</w:t>
      </w:r>
      <w:r w:rsidRPr="00C20827">
        <w:rPr>
          <w:rFonts w:ascii="標楷體" w:eastAsia="標楷體" w:hAnsi="標楷體" w:cs="新細明體" w:hint="eastAsia"/>
          <w:color w:val="000000"/>
          <w:kern w:val="0"/>
          <w:szCs w:val="24"/>
        </w:rPr>
        <w:t>，請在</w:t>
      </w:r>
      <w:r w:rsidRPr="00C20827">
        <w:rPr>
          <w:rFonts w:ascii="標楷體" w:eastAsia="標楷體" w:hAnsi="標楷體" w:cs="Arial" w:hint="eastAsia"/>
          <w:color w:val="000000"/>
          <w:kern w:val="0"/>
          <w:szCs w:val="24"/>
        </w:rPr>
        <w:t>□中打</w:t>
      </w:r>
      <w:proofErr w:type="gramStart"/>
      <w:r w:rsidRPr="00C20827">
        <w:rPr>
          <w:rFonts w:ascii="標楷體" w:eastAsia="標楷體" w:hAnsi="標楷體" w:cs="Arial" w:hint="eastAsia"/>
          <w:color w:val="000000"/>
          <w:kern w:val="0"/>
          <w:szCs w:val="24"/>
        </w:rPr>
        <w:t>Ｖ</w:t>
      </w:r>
      <w:proofErr w:type="gramEnd"/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。此處不用考慮對話或互動品質，也不用考慮原因為何，僅就口語表達程度粗略區分即可。）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7437"/>
      </w:tblGrid>
      <w:tr w:rsidR="007E4149" w:rsidRPr="001B6D37" w:rsidTr="008A7F74">
        <w:tc>
          <w:tcPr>
            <w:tcW w:w="2268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具一般口語能力</w:t>
            </w:r>
          </w:p>
        </w:tc>
        <w:tc>
          <w:tcPr>
            <w:tcW w:w="7437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至少能進行一般交談</w:t>
            </w:r>
          </w:p>
        </w:tc>
      </w:tr>
      <w:tr w:rsidR="007E4149" w:rsidRPr="001B6D37" w:rsidTr="008A7F74">
        <w:tc>
          <w:tcPr>
            <w:tcW w:w="2268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能力偏弱</w:t>
            </w:r>
            <w:proofErr w:type="gramEnd"/>
          </w:p>
        </w:tc>
        <w:tc>
          <w:tcPr>
            <w:tcW w:w="7437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可以口語表達基本需求，但難進一步描述或交談，或易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有錯語問題</w:t>
            </w:r>
            <w:proofErr w:type="gramEnd"/>
          </w:p>
        </w:tc>
      </w:tr>
      <w:tr w:rsidR="007E4149" w:rsidRPr="001B6D37" w:rsidTr="008A7F74">
        <w:tc>
          <w:tcPr>
            <w:tcW w:w="2268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口語能力極弱</w:t>
            </w:r>
          </w:p>
        </w:tc>
        <w:tc>
          <w:tcPr>
            <w:tcW w:w="7437" w:type="dxa"/>
          </w:tcPr>
          <w:p w:rsidR="007E4149" w:rsidRPr="00C20827" w:rsidRDefault="007E4149" w:rsidP="008A7F7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僅有</w:t>
            </w:r>
            <w:proofErr w:type="gramStart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仿說或發音</w:t>
            </w:r>
            <w:proofErr w:type="gramEnd"/>
            <w:r w:rsidRPr="00C208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，或幾無口語</w:t>
            </w:r>
          </w:p>
        </w:tc>
      </w:tr>
    </w:tbl>
    <w:p w:rsidR="007E4149" w:rsidRPr="00C20827" w:rsidRDefault="007E4149" w:rsidP="007E4149">
      <w:pPr>
        <w:widowControl/>
        <w:ind w:leftChars="118" w:left="283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20827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C20827">
        <w:rPr>
          <w:rFonts w:ascii="標楷體" w:eastAsia="標楷體" w:hAnsi="標楷體" w:cs="新細明體"/>
          <w:color w:val="000000"/>
          <w:kern w:val="0"/>
          <w:szCs w:val="24"/>
        </w:rPr>
        <w:t>認知能力：</w:t>
      </w:r>
    </w:p>
    <w:tbl>
      <w:tblPr>
        <w:tblW w:w="10064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81"/>
        <w:gridCol w:w="3037"/>
        <w:gridCol w:w="62"/>
        <w:gridCol w:w="3195"/>
      </w:tblGrid>
      <w:tr w:rsidR="007E4149" w:rsidRPr="00DF76E9" w:rsidTr="008A7F74">
        <w:trPr>
          <w:trHeight w:val="250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DF76E9" w:rsidRDefault="007E4149" w:rsidP="008A7F74">
            <w:pPr>
              <w:rPr>
                <w:rFonts w:ascii="新細明體" w:hAnsi="新細明體" w:cs="新細明體"/>
                <w:kern w:val="0"/>
                <w:sz w:val="1"/>
                <w:szCs w:val="24"/>
              </w:rPr>
            </w:pPr>
            <w:r w:rsidRPr="00C208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a. 智能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評估</w:t>
            </w:r>
          </w:p>
        </w:tc>
      </w:tr>
      <w:tr w:rsidR="007E4149" w:rsidRPr="00DF76E9" w:rsidTr="008A7F74">
        <w:trPr>
          <w:trHeight w:val="33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DF76E9" w:rsidRDefault="007E4149" w:rsidP="008A7F74">
            <w:pPr>
              <w:spacing w:line="0" w:lineRule="atLeast"/>
              <w:rPr>
                <w:rFonts w:ascii="新細明體" w:hAnsi="新細明體" w:cs="新細明體"/>
                <w:kern w:val="0"/>
                <w:sz w:val="1"/>
                <w:szCs w:val="24"/>
              </w:rPr>
            </w:pPr>
          </w:p>
          <w:p w:rsidR="007E4149" w:rsidRDefault="007E4149" w:rsidP="008A7F7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魏氏幼兒智力量表第四版</w:t>
            </w:r>
          </w:p>
          <w:p w:rsidR="007E4149" w:rsidRDefault="007E4149" w:rsidP="008A7F7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魏氏兒童智力量表第四版</w:t>
            </w:r>
          </w:p>
          <w:p w:rsidR="007E4149" w:rsidRDefault="007E4149" w:rsidP="008A7F7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TONI3</w:t>
            </w:r>
          </w:p>
          <w:p w:rsidR="007E4149" w:rsidRDefault="007E4149" w:rsidP="008A7F7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簡意個別智力量表</w:t>
            </w:r>
          </w:p>
          <w:p w:rsidR="007E4149" w:rsidRDefault="007E4149" w:rsidP="008A7F74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修訂畢保德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圖畫詞彙測驗</w:t>
            </w:r>
          </w:p>
          <w:p w:rsidR="007E4149" w:rsidRPr="00C20827" w:rsidRDefault="007E4149" w:rsidP="008A7F7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082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嬰幼兒綜合發展測驗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E4149" w:rsidRPr="005A5758" w:rsidRDefault="007E4149" w:rsidP="008A7F74">
            <w:pPr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評估人員: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7E4149" w:rsidRPr="005A5758" w:rsidRDefault="007E4149" w:rsidP="008A7F74">
            <w:pPr>
              <w:rPr>
                <w:rFonts w:ascii="新細明體" w:hAnsi="新細明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評估日期:</w:t>
            </w:r>
          </w:p>
        </w:tc>
      </w:tr>
      <w:tr w:rsidR="007E4149" w:rsidRPr="00DF76E9" w:rsidTr="008A7F74">
        <w:trPr>
          <w:trHeight w:val="2449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DF76E9" w:rsidRDefault="007E4149" w:rsidP="008A7F74">
            <w:pPr>
              <w:spacing w:line="0" w:lineRule="atLeast"/>
              <w:rPr>
                <w:rFonts w:ascii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:rsidR="007E4149" w:rsidRDefault="007E4149" w:rsidP="008A7F7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評估結果</w:t>
            </w:r>
            <w:r w:rsidRPr="00C2082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（摘要標準化測驗結果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</w:p>
        </w:tc>
      </w:tr>
      <w:tr w:rsidR="007E4149" w:rsidRPr="00DF76E9" w:rsidTr="008A7F74">
        <w:trPr>
          <w:trHeight w:val="310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b. 生活適應</w:t>
            </w:r>
          </w:p>
        </w:tc>
      </w:tr>
      <w:tr w:rsidR="007E4149" w:rsidRPr="00DF76E9" w:rsidTr="008A7F74">
        <w:trPr>
          <w:trHeight w:val="280"/>
        </w:trPr>
        <w:tc>
          <w:tcPr>
            <w:tcW w:w="3689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學生適應調查表</w:t>
            </w:r>
          </w:p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修訂中華適應行為量表</w:t>
            </w:r>
          </w:p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文蘭適應行為量表</w:t>
            </w:r>
          </w:p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5D54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社會適應表現檢核表等</w:t>
            </w:r>
          </w:p>
        </w:tc>
        <w:tc>
          <w:tcPr>
            <w:tcW w:w="3180" w:type="dxa"/>
            <w:gridSpan w:val="3"/>
            <w:shd w:val="clear" w:color="auto" w:fill="FFFFFF" w:themeFill="background1"/>
          </w:tcPr>
          <w:p w:rsidR="007E4149" w:rsidRPr="005A5758" w:rsidRDefault="007E4149" w:rsidP="008A7F74">
            <w:pPr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評估人員:</w:t>
            </w: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195" w:type="dxa"/>
            <w:shd w:val="clear" w:color="auto" w:fill="FFFFFF" w:themeFill="background1"/>
          </w:tcPr>
          <w:p w:rsidR="007E4149" w:rsidRPr="005A5758" w:rsidRDefault="007E4149" w:rsidP="008A7F74">
            <w:pPr>
              <w:rPr>
                <w:rFonts w:ascii="新細明體" w:hAnsi="新細明體" w:cs="新細明體"/>
                <w:kern w:val="0"/>
                <w:szCs w:val="24"/>
              </w:rPr>
            </w:pPr>
            <w:r w:rsidRPr="005A5758">
              <w:rPr>
                <w:rFonts w:ascii="標楷體" w:eastAsia="標楷體" w:hAnsi="標楷體" w:cs="新細明體" w:hint="eastAsia"/>
                <w:kern w:val="0"/>
                <w:szCs w:val="24"/>
              </w:rPr>
              <w:t>評估日期:</w:t>
            </w:r>
          </w:p>
        </w:tc>
      </w:tr>
      <w:tr w:rsidR="007E4149" w:rsidRPr="00DF76E9" w:rsidTr="008A7F74">
        <w:trPr>
          <w:trHeight w:val="1930"/>
        </w:trPr>
        <w:tc>
          <w:tcPr>
            <w:tcW w:w="3689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5D54D5" w:rsidRDefault="007E4149" w:rsidP="008A7F74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6375" w:type="dxa"/>
            <w:gridSpan w:val="4"/>
            <w:shd w:val="clear" w:color="auto" w:fill="FFFFFF" w:themeFill="background1"/>
          </w:tcPr>
          <w:p w:rsidR="007E4149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摘要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</w:t>
            </w:r>
            <w:r w:rsidRPr="005D54D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量表結果</w:t>
            </w:r>
            <w:r w:rsidRPr="005D54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</w:p>
        </w:tc>
      </w:tr>
      <w:tr w:rsidR="007E4149" w:rsidRPr="00DF76E9" w:rsidTr="008A7F74">
        <w:trPr>
          <w:trHeight w:val="306"/>
        </w:trPr>
        <w:tc>
          <w:tcPr>
            <w:tcW w:w="10064" w:type="dxa"/>
            <w:gridSpan w:val="5"/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95340B" w:rsidRDefault="007E4149" w:rsidP="008A7F7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d.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列舉相對/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優勢的能力</w:t>
            </w:r>
          </w:p>
        </w:tc>
      </w:tr>
      <w:tr w:rsidR="007E4149" w:rsidRPr="00DF76E9" w:rsidTr="008A7F74">
        <w:trPr>
          <w:trHeight w:val="1967"/>
        </w:trPr>
        <w:tc>
          <w:tcPr>
            <w:tcW w:w="3770" w:type="dxa"/>
            <w:gridSpan w:val="2"/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E26327" w:rsidRDefault="007E4149" w:rsidP="008A7F74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空間概念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機械操作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記憶力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數學能力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語文能力</w:t>
            </w:r>
          </w:p>
          <w:p w:rsidR="007E4149" w:rsidRPr="00E26327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繪畫</w:t>
            </w: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Pr="0095340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音樂</w:t>
            </w:r>
          </w:p>
          <w:p w:rsidR="007E4149" w:rsidRPr="00E26327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特定主題的知識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E263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</w:p>
          <w:p w:rsidR="007E4149" w:rsidRPr="0095340B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54D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其他:</w:t>
            </w:r>
            <w:r w:rsidRPr="00E26327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      </w:t>
            </w:r>
            <w:r w:rsidRPr="00E26327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6294" w:type="dxa"/>
            <w:gridSpan w:val="3"/>
            <w:shd w:val="clear" w:color="auto" w:fill="FFFFFF" w:themeFill="background1"/>
          </w:tcPr>
          <w:p w:rsidR="007E4149" w:rsidRPr="0095340B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說明其優勢能力</w:t>
            </w:r>
            <w:r w:rsidRPr="00DB41A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或相對優勢能力:</w:t>
            </w:r>
          </w:p>
        </w:tc>
      </w:tr>
    </w:tbl>
    <w:p w:rsidR="007E4149" w:rsidRDefault="007E4149" w:rsidP="007E4149"/>
    <w:p w:rsidR="007E4149" w:rsidRDefault="007E4149" w:rsidP="007E4149">
      <w:pPr>
        <w:widowControl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br w:type="page"/>
      </w:r>
    </w:p>
    <w:p w:rsidR="007E4149" w:rsidRPr="007D249C" w:rsidRDefault="007E4149" w:rsidP="007E4149">
      <w:pPr>
        <w:widowControl/>
        <w:rPr>
          <w:rFonts w:ascii="標楷體" w:eastAsia="標楷體" w:hAnsi="標楷體" w:cs="新細明體"/>
          <w:kern w:val="0"/>
        </w:rPr>
      </w:pPr>
      <w:r w:rsidRPr="007D249C">
        <w:rPr>
          <w:rFonts w:ascii="標楷體" w:eastAsia="標楷體" w:hAnsi="標楷體" w:cs="新細明體" w:hint="eastAsia"/>
          <w:kern w:val="0"/>
          <w:sz w:val="28"/>
          <w:szCs w:val="24"/>
        </w:rPr>
        <w:lastRenderedPageBreak/>
        <w:t>参</w:t>
      </w:r>
      <w:r w:rsidRPr="007D249C">
        <w:rPr>
          <w:rFonts w:ascii="標楷體" w:eastAsia="標楷體" w:hAnsi="標楷體" w:cs="新細明體"/>
          <w:color w:val="000000"/>
          <w:kern w:val="0"/>
          <w:sz w:val="28"/>
        </w:rPr>
        <w:t>、社交溝通：</w:t>
      </w:r>
      <w:r w:rsidRPr="007D249C">
        <w:rPr>
          <w:rFonts w:ascii="標楷體" w:eastAsia="標楷體" w:hAnsi="標楷體" w:cs="新細明體"/>
          <w:color w:val="000000"/>
          <w:kern w:val="0"/>
        </w:rPr>
        <w:t xml:space="preserve"> </w:t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6237"/>
      </w:tblGrid>
      <w:tr w:rsidR="007E4149" w:rsidRPr="00DF76E9" w:rsidTr="008A7F74"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Dash" w:sz="4" w:space="0" w:color="auto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7D249C" w:rsidRDefault="007E4149" w:rsidP="008A7F7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（以下1-4題，應盡可能具體描述）</w:t>
            </w:r>
          </w:p>
        </w:tc>
      </w:tr>
      <w:tr w:rsidR="007E4149" w:rsidRPr="00DF76E9" w:rsidTr="008A7F74">
        <w:trPr>
          <w:trHeight w:val="347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7D249C" w:rsidRDefault="007E4149" w:rsidP="008A7F7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 同儕互動情</w:t>
            </w:r>
            <w:r w:rsidRPr="005F1F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境</w:t>
            </w:r>
          </w:p>
        </w:tc>
      </w:tr>
      <w:tr w:rsidR="007E4149" w:rsidRPr="00DF76E9" w:rsidTr="008A7F74">
        <w:trPr>
          <w:trHeight w:val="1552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Default="007E4149" w:rsidP="008A7F7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49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例如：</w:t>
            </w:r>
          </w:p>
          <w:p w:rsidR="007E4149" w:rsidRPr="00F37289" w:rsidRDefault="007E4149" w:rsidP="007E4149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對於同儕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團體活動是否有興趣（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例如:</w:t>
            </w:r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漠不關心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一旁觀察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積極投入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）</w:t>
            </w:r>
          </w:p>
          <w:p w:rsidR="007E4149" w:rsidRPr="00F37289" w:rsidRDefault="007E4149" w:rsidP="007E4149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實際交友</w:t>
            </w:r>
            <w:proofErr w:type="spellEnd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一起遊戲的情形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(</w:t>
            </w:r>
            <w:proofErr w:type="spell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例如:</w:t>
            </w:r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融入程度如何、主動但怪異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被動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避開遠離、有沒有衝突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7E4149" w:rsidRPr="00F37289" w:rsidRDefault="007E4149" w:rsidP="007E4149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會不會有聊天</w:t>
            </w:r>
            <w:proofErr w:type="spellEnd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特定或不特定主題</w:t>
            </w:r>
            <w:proofErr w:type="spellEnd"/>
          </w:p>
          <w:p w:rsidR="007E4149" w:rsidRPr="00F37289" w:rsidRDefault="007E4149" w:rsidP="007E4149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是否有同理心</w:t>
            </w:r>
            <w:proofErr w:type="spellEnd"/>
            <w:r w:rsidRPr="00F37289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F37289">
              <w:rPr>
                <w:rFonts w:ascii="標楷體" w:eastAsia="標楷體" w:hAnsi="標楷體" w:cs="新細明體"/>
                <w:color w:val="000000" w:themeColor="text1"/>
              </w:rPr>
              <w:t>對人際互動情境的錯誤解讀</w:t>
            </w:r>
            <w:proofErr w:type="spellEnd"/>
          </w:p>
          <w:p w:rsidR="007E4149" w:rsidRPr="00ED4CA4" w:rsidRDefault="007E4149" w:rsidP="008A7F74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149" w:rsidRPr="00ED4CA4" w:rsidRDefault="007E4149" w:rsidP="008A7F7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4C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7E4149" w:rsidRPr="002A1CAF" w:rsidTr="008A7F74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課堂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表現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及師生互動情境</w:t>
            </w:r>
          </w:p>
        </w:tc>
      </w:tr>
      <w:tr w:rsidR="007E4149" w:rsidRPr="002A1CAF" w:rsidTr="008A7F74">
        <w:trPr>
          <w:trHeight w:val="1754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老師指令配合度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分組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團體活動時的表現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活動轉換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臨時變動時的反應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對班級情境的覺察及自我行為調整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主動求助及變通能力的概述</w:t>
            </w:r>
            <w:proofErr w:type="spellEnd"/>
          </w:p>
          <w:p w:rsidR="007E4149" w:rsidRPr="002A1CAF" w:rsidRDefault="007E4149" w:rsidP="008A7F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149" w:rsidRPr="002A1CAF" w:rsidRDefault="007E4149" w:rsidP="008A7F74">
            <w:pPr>
              <w:ind w:rightChars="100" w:right="240"/>
              <w:rPr>
                <w:rFonts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7E4149" w:rsidRPr="002A1CAF" w:rsidTr="008A7F74">
        <w:trPr>
          <w:trHeight w:val="403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3. 家中情境</w:t>
            </w:r>
          </w:p>
        </w:tc>
      </w:tr>
      <w:tr w:rsidR="007E4149" w:rsidRPr="002A1CAF" w:rsidTr="008A7F74">
        <w:trPr>
          <w:trHeight w:val="1476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與照顧者及與手足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的</w:t>
            </w:r>
            <w:r w:rsidRPr="002A1CAF">
              <w:rPr>
                <w:rFonts w:ascii="標楷體" w:eastAsia="標楷體" w:hAnsi="標楷體" w:cs="新細明體"/>
                <w:color w:val="000000" w:themeColor="text1"/>
              </w:rPr>
              <w:t>互動情形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分享自己感受的概述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察言觀色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的能力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有需求時會如何表達</w:t>
            </w:r>
            <w:proofErr w:type="spellEnd"/>
          </w:p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  <w:tr w:rsidR="007E4149" w:rsidRPr="002A1CAF" w:rsidTr="008A7F74">
        <w:trPr>
          <w:trHeight w:val="374"/>
        </w:trPr>
        <w:tc>
          <w:tcPr>
            <w:tcW w:w="10610" w:type="dxa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4. 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心評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教師</w:t>
            </w:r>
            <w:proofErr w:type="gramEnd"/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的觀察</w:t>
            </w:r>
          </w:p>
        </w:tc>
      </w:tr>
      <w:tr w:rsidR="007E4149" w:rsidRPr="002A1CAF" w:rsidTr="008A7F74">
        <w:trPr>
          <w:trHeight w:val="1568"/>
        </w:trPr>
        <w:tc>
          <w:tcPr>
            <w:tcW w:w="4373" w:type="dxa"/>
            <w:tcBorders>
              <w:top w:val="dotDash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眼神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表情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手勢等非口語運用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口語是否有特殊音調或節奏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聊天時的融入程度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是否能一來一往的對話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只談自己喜歡的話題，引導其轉變話題的配合度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言談風格如超齡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學究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過於天真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跳tone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古怪等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開啟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結束晤談時的反應等</w:t>
            </w:r>
            <w:proofErr w:type="spellEnd"/>
          </w:p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3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</w:tr>
    </w:tbl>
    <w:p w:rsidR="007E4149" w:rsidRPr="002A1CAF" w:rsidRDefault="007E4149" w:rsidP="007E4149">
      <w:pPr>
        <w:rPr>
          <w:color w:val="000000" w:themeColor="text1"/>
        </w:rPr>
      </w:pPr>
      <w:r w:rsidRPr="002A1CAF">
        <w:rPr>
          <w:color w:val="000000" w:themeColor="text1"/>
        </w:rPr>
        <w:br w:type="page"/>
      </w:r>
    </w:p>
    <w:tbl>
      <w:tblPr>
        <w:tblW w:w="10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0"/>
      </w:tblGrid>
      <w:tr w:rsidR="007E4149" w:rsidRPr="002A1CAF" w:rsidTr="008A7F74">
        <w:trPr>
          <w:trHeight w:val="348"/>
        </w:trPr>
        <w:tc>
          <w:tcPr>
            <w:tcW w:w="10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（以下5-8題，簡述即可）</w:t>
            </w:r>
          </w:p>
        </w:tc>
      </w:tr>
      <w:tr w:rsidR="007E4149" w:rsidRPr="002A1CAF" w:rsidTr="008A7F74">
        <w:trPr>
          <w:trHeight w:val="29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5. 是否有觀察到「焦慮/憂鬱/低自尊」，可能影響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社交溝通？</w:t>
            </w:r>
          </w:p>
        </w:tc>
      </w:tr>
      <w:tr w:rsidR="007E4149" w:rsidRPr="002A1CAF" w:rsidTr="008A7F74">
        <w:trPr>
          <w:trHeight w:val="743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ind w:left="341" w:hangingChars="142" w:hanging="341"/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</w:tr>
      <w:tr w:rsidR="007E4149" w:rsidRPr="002A1CAF" w:rsidTr="008A7F74">
        <w:trPr>
          <w:trHeight w:val="32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6. 是否有觀察到「過動/衝動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/專注力不足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」，可能影響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社交溝通？</w:t>
            </w:r>
          </w:p>
        </w:tc>
      </w:tr>
      <w:tr w:rsidR="007E4149" w:rsidRPr="002A1CAF" w:rsidTr="008A7F74">
        <w:trPr>
          <w:trHeight w:val="788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</w:tr>
      <w:tr w:rsidR="007E4149" w:rsidRPr="002A1CAF" w:rsidTr="008A7F74">
        <w:trPr>
          <w:trHeight w:val="24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7. 是否有觀察到「其他身體/生理因素」，可能影響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社交溝通？</w:t>
            </w:r>
          </w:p>
        </w:tc>
      </w:tr>
      <w:tr w:rsidR="007E4149" w:rsidRPr="002A1CAF" w:rsidTr="008A7F74">
        <w:trPr>
          <w:trHeight w:val="804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</w:tr>
      <w:tr w:rsidR="007E4149" w:rsidRPr="002A1CAF" w:rsidTr="008A7F74">
        <w:trPr>
          <w:trHeight w:val="270"/>
        </w:trPr>
        <w:tc>
          <w:tcPr>
            <w:tcW w:w="10610" w:type="dxa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8. 是否有觀察到「班級/家庭/文化因素」，可能影響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社交溝通？</w:t>
            </w:r>
          </w:p>
        </w:tc>
      </w:tr>
      <w:tr w:rsidR="007E4149" w:rsidRPr="002A1CAF" w:rsidTr="008A7F74">
        <w:trPr>
          <w:trHeight w:val="947"/>
        </w:trPr>
        <w:tc>
          <w:tcPr>
            <w:tcW w:w="10610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spacing w:line="0" w:lineRule="atLeast"/>
              <w:rPr>
                <w:rFonts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7E4149" w:rsidRPr="002A1CAF" w:rsidRDefault="007E4149" w:rsidP="007E4149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肆、</w:t>
      </w:r>
      <w:r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執著特質：</w:t>
      </w:r>
      <w:proofErr w:type="gramStart"/>
      <w:r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proofErr w:type="gramEnd"/>
      <w:r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4項至少要有2項有符合，若無則寫無。同一行為應記錄於最適合的其中1項，</w:t>
      </w:r>
      <w:proofErr w:type="gramStart"/>
      <w:r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避免跨項重複</w:t>
      </w:r>
      <w:proofErr w:type="gramEnd"/>
      <w:r w:rsidRPr="002A1CAF">
        <w:rPr>
          <w:rFonts w:ascii="標楷體" w:eastAsia="標楷體" w:hAnsi="標楷體" w:cs="新細明體"/>
          <w:color w:val="000000" w:themeColor="text1"/>
          <w:kern w:val="0"/>
          <w:szCs w:val="24"/>
        </w:rPr>
        <w:t>列入。）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4111"/>
        <w:gridCol w:w="3923"/>
      </w:tblGrid>
      <w:tr w:rsidR="007E4149" w:rsidRPr="002A1CAF" w:rsidTr="008A7F74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目前仍有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過去曾出現</w:t>
            </w:r>
          </w:p>
        </w:tc>
      </w:tr>
      <w:tr w:rsidR="007E4149" w:rsidRPr="002A1CAF" w:rsidTr="008A7F74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重複的動作或語言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例如：排列物品、</w:t>
            </w:r>
            <w:proofErr w:type="gramStart"/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反覆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翻彈東西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陣發性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搖晃身體、興奮時甩手、不符情境的重複語句等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7E4149" w:rsidRPr="002A1CAF" w:rsidTr="008A7F74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堅持的行為或思考模式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例如：固定路徑或食物、對變動困難接受、對細節/慣例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過份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堅持在意等等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7E4149" w:rsidRPr="002A1CAF" w:rsidTr="008A7F74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3. 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固著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而強烈的興趣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尋常主題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但過度侷限或堅持、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不尋常的主題或物品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7E4149" w:rsidRPr="002A1CAF" w:rsidTr="008A7F74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4. 感官的過度敏感或不敏感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例如：視覺、聽覺、溫度、痛覺、觸覺、嗅覺等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7E4149" w:rsidRPr="002A1CAF" w:rsidRDefault="007E4149" w:rsidP="007E414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7E4149" w:rsidRPr="002A1CAF" w:rsidRDefault="007E4149" w:rsidP="007E414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br w:type="page"/>
      </w:r>
    </w:p>
    <w:p w:rsidR="007E4149" w:rsidRPr="002A1CAF" w:rsidRDefault="007E4149" w:rsidP="007E4149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伍</w:t>
      </w:r>
      <w:r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、</w:t>
      </w: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其他相關問題</w:t>
      </w:r>
      <w:r w:rsidRPr="002A1CAF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：</w:t>
      </w:r>
      <w:r w:rsidRPr="002A1C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(無須重述已描述過的行為表現)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6758"/>
      </w:tblGrid>
      <w:tr w:rsidR="007E4149" w:rsidRPr="002A1CAF" w:rsidTr="008A7F74">
        <w:trPr>
          <w:trHeight w:val="5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是否有任何激</w:t>
            </w:r>
            <w:proofErr w:type="gramStart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躁</w:t>
            </w:r>
            <w:proofErr w:type="gramEnd"/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或自我刺激行為？</w:t>
            </w:r>
            <w:r w:rsidRPr="002A1CAF"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E4149" w:rsidRPr="002A1CAF" w:rsidTr="008A7F74">
        <w:trPr>
          <w:trHeight w:val="1261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例如: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自傷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自殺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(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想法或曾有企圖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暴怒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攻擊他人</w:t>
            </w:r>
            <w:proofErr w:type="spellEnd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破壞物品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不自主抽動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發出聲音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(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妥瑞症狀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)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持續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的</w:t>
            </w:r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躁動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動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個不停</w:t>
            </w:r>
            <w:proofErr w:type="spellEnd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/</w:t>
            </w: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坐不住</w:t>
            </w:r>
            <w:proofErr w:type="spellEnd"/>
          </w:p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具體描述</w:t>
            </w:r>
            <w:r w:rsidRPr="002A1CA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行為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A1CA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發生情境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</w:t>
            </w:r>
            <w:r w:rsidRPr="002A1CA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老師如何介入:</w:t>
            </w:r>
          </w:p>
        </w:tc>
      </w:tr>
      <w:tr w:rsidR="007E4149" w:rsidRPr="002A1CAF" w:rsidTr="008A7F74">
        <w:trPr>
          <w:trHeight w:val="2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是否有任何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其他問題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？</w:t>
            </w:r>
          </w:p>
        </w:tc>
      </w:tr>
      <w:tr w:rsidR="007E4149" w:rsidRPr="002A1CAF" w:rsidTr="008A7F74">
        <w:trPr>
          <w:trHeight w:val="1354"/>
        </w:trPr>
        <w:tc>
          <w:tcPr>
            <w:tcW w:w="3948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例如:</w:t>
            </w:r>
          </w:p>
          <w:p w:rsidR="007E4149" w:rsidRPr="002A1CAF" w:rsidRDefault="007E4149" w:rsidP="007E4149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動作協調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/>
                <w:color w:val="000000" w:themeColor="text1"/>
              </w:rPr>
              <w:t>肌肉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低</w:t>
            </w:r>
            <w:r w:rsidRPr="002A1CAF">
              <w:rPr>
                <w:rFonts w:ascii="標楷體" w:eastAsia="標楷體" w:hAnsi="標楷體" w:cs="新細明體"/>
                <w:color w:val="000000" w:themeColor="text1"/>
              </w:rPr>
              <w:t>張力</w:t>
            </w:r>
            <w:proofErr w:type="spellEnd"/>
          </w:p>
          <w:p w:rsidR="007E4149" w:rsidRPr="002A1CAF" w:rsidRDefault="007E4149" w:rsidP="007E4149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proofErr w:type="spellStart"/>
            <w:r w:rsidRPr="002A1CAF">
              <w:rPr>
                <w:rFonts w:ascii="標楷體" w:eastAsia="標楷體" w:hAnsi="標楷體" w:cs="新細明體" w:hint="eastAsia"/>
                <w:color w:val="000000" w:themeColor="text1"/>
              </w:rPr>
              <w:t>其他</w:t>
            </w:r>
            <w:proofErr w:type="spellEnd"/>
          </w:p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758" w:type="dxa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149" w:rsidRPr="002A1CAF" w:rsidRDefault="007E4149" w:rsidP="008A7F74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</w:t>
            </w:r>
            <w:r w:rsidRPr="002A1CA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具體描述</w:t>
            </w:r>
            <w:r w:rsidRPr="002A1CA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狀況:</w:t>
            </w:r>
          </w:p>
        </w:tc>
      </w:tr>
    </w:tbl>
    <w:p w:rsidR="007E4149" w:rsidRPr="002A1CAF" w:rsidRDefault="007E4149" w:rsidP="007E4149">
      <w:pPr>
        <w:ind w:right="-24"/>
        <w:rPr>
          <w:rFonts w:ascii="標楷體" w:eastAsia="標楷體" w:hAnsi="標楷體"/>
          <w:color w:val="000000" w:themeColor="text1"/>
        </w:rPr>
      </w:pPr>
    </w:p>
    <w:p w:rsidR="00F3743E" w:rsidRPr="007E4149" w:rsidRDefault="00F3743E" w:rsidP="00D96DD7">
      <w:bookmarkStart w:id="0" w:name="_GoBack"/>
      <w:bookmarkEnd w:id="0"/>
    </w:p>
    <w:sectPr w:rsidR="00F3743E" w:rsidRPr="007E4149" w:rsidSect="00D96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59" w:rsidRDefault="00524359" w:rsidP="00863FB4">
      <w:r>
        <w:separator/>
      </w:r>
    </w:p>
  </w:endnote>
  <w:endnote w:type="continuationSeparator" w:id="0">
    <w:p w:rsidR="00524359" w:rsidRDefault="00524359" w:rsidP="008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59" w:rsidRDefault="00524359" w:rsidP="00863FB4">
      <w:r>
        <w:separator/>
      </w:r>
    </w:p>
  </w:footnote>
  <w:footnote w:type="continuationSeparator" w:id="0">
    <w:p w:rsidR="00524359" w:rsidRDefault="00524359" w:rsidP="0086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F08C1"/>
    <w:multiLevelType w:val="multilevel"/>
    <w:tmpl w:val="2D6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09AB"/>
    <w:multiLevelType w:val="hybridMultilevel"/>
    <w:tmpl w:val="4BFEA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D5225"/>
    <w:multiLevelType w:val="hybridMultilevel"/>
    <w:tmpl w:val="25582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4B5057"/>
    <w:multiLevelType w:val="hybridMultilevel"/>
    <w:tmpl w:val="15D88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0952D1"/>
    <w:multiLevelType w:val="hybridMultilevel"/>
    <w:tmpl w:val="DE82B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F15BCB"/>
    <w:multiLevelType w:val="hybridMultilevel"/>
    <w:tmpl w:val="97840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9914D8"/>
    <w:multiLevelType w:val="hybridMultilevel"/>
    <w:tmpl w:val="C42A2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D7"/>
    <w:rsid w:val="000B40BC"/>
    <w:rsid w:val="004543D8"/>
    <w:rsid w:val="00524359"/>
    <w:rsid w:val="007E4149"/>
    <w:rsid w:val="00863FB4"/>
    <w:rsid w:val="009E33E6"/>
    <w:rsid w:val="00A12583"/>
    <w:rsid w:val="00A4472A"/>
    <w:rsid w:val="00C5749B"/>
    <w:rsid w:val="00D96DD7"/>
    <w:rsid w:val="00DD43AC"/>
    <w:rsid w:val="00EB63A1"/>
    <w:rsid w:val="00F3743E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3FB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3FB4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7E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  <w:lang w:val="x-none" w:eastAsia="x-none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3FB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3FB4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7E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2016-06-28T03:29:00Z</dcterms:created>
  <dcterms:modified xsi:type="dcterms:W3CDTF">2016-08-14T04:00:00Z</dcterms:modified>
</cp:coreProperties>
</file>