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9B9" w:rsidRDefault="00090AE4" w:rsidP="008109B9">
      <w:pPr>
        <w:widowControl/>
        <w:jc w:val="center"/>
        <w:rPr>
          <w:rFonts w:ascii="標楷體" w:eastAsia="標楷體" w:hAnsi="標楷體" w:cs="新細明體"/>
          <w:b/>
          <w:bCs/>
          <w:kern w:val="0"/>
          <w:sz w:val="32"/>
          <w:szCs w:val="24"/>
        </w:rPr>
      </w:pPr>
      <w:r w:rsidRPr="008109B9">
        <w:rPr>
          <w:rFonts w:ascii="標楷體" w:eastAsia="標楷體" w:hAnsi="標楷體" w:cs="新細明體"/>
          <w:b/>
          <w:bCs/>
          <w:kern w:val="0"/>
          <w:sz w:val="32"/>
          <w:szCs w:val="24"/>
        </w:rPr>
        <w:t>基隆市</w:t>
      </w:r>
      <w:r w:rsidR="00336314">
        <w:rPr>
          <w:rFonts w:ascii="標楷體" w:eastAsia="標楷體" w:hAnsi="標楷體" w:cs="新細明體" w:hint="eastAsia"/>
          <w:b/>
          <w:bCs/>
          <w:kern w:val="0"/>
          <w:sz w:val="32"/>
          <w:szCs w:val="24"/>
        </w:rPr>
        <w:t>○○</w:t>
      </w:r>
      <w:r w:rsidR="008109B9">
        <w:rPr>
          <w:rFonts w:ascii="標楷體" w:eastAsia="標楷體" w:hAnsi="標楷體" w:cs="新細明體" w:hint="eastAsia"/>
          <w:b/>
          <w:bCs/>
          <w:kern w:val="0"/>
          <w:sz w:val="32"/>
          <w:szCs w:val="24"/>
        </w:rPr>
        <w:t>國民</w:t>
      </w:r>
      <w:r w:rsidR="0018005C">
        <w:rPr>
          <w:rFonts w:ascii="標楷體" w:eastAsia="標楷體" w:hAnsi="標楷體" w:cs="新細明體" w:hint="eastAsia"/>
          <w:b/>
          <w:bCs/>
          <w:kern w:val="0"/>
          <w:sz w:val="32"/>
          <w:szCs w:val="24"/>
        </w:rPr>
        <w:t>中</w:t>
      </w:r>
      <w:r w:rsidR="008109B9">
        <w:rPr>
          <w:rFonts w:ascii="標楷體" w:eastAsia="標楷體" w:hAnsi="標楷體" w:cs="新細明體" w:hint="eastAsia"/>
          <w:b/>
          <w:bCs/>
          <w:kern w:val="0"/>
          <w:sz w:val="32"/>
          <w:szCs w:val="24"/>
        </w:rPr>
        <w:t>小學</w:t>
      </w:r>
      <w:r w:rsidR="00336314">
        <w:rPr>
          <w:rFonts w:ascii="標楷體" w:eastAsia="標楷體" w:hAnsi="標楷體" w:cs="新細明體" w:hint="eastAsia"/>
          <w:b/>
          <w:bCs/>
          <w:kern w:val="0"/>
          <w:sz w:val="32"/>
          <w:szCs w:val="24"/>
        </w:rPr>
        <w:t>○</w:t>
      </w:r>
      <w:r w:rsidR="008109B9">
        <w:rPr>
          <w:rFonts w:ascii="標楷體" w:eastAsia="標楷體" w:hAnsi="標楷體" w:cs="新細明體" w:hint="eastAsia"/>
          <w:b/>
          <w:bCs/>
          <w:kern w:val="0"/>
          <w:sz w:val="32"/>
          <w:szCs w:val="24"/>
        </w:rPr>
        <w:t>學年度</w:t>
      </w:r>
      <w:r w:rsidR="0018005C">
        <w:rPr>
          <w:rFonts w:ascii="標楷體" w:eastAsia="標楷體" w:hAnsi="標楷體" w:cs="新細明體" w:hint="eastAsia"/>
          <w:b/>
          <w:bCs/>
          <w:kern w:val="0"/>
          <w:sz w:val="32"/>
          <w:szCs w:val="24"/>
        </w:rPr>
        <w:t>第</w:t>
      </w:r>
      <w:r w:rsidR="00624302">
        <w:rPr>
          <w:rFonts w:ascii="標楷體" w:eastAsia="標楷體" w:hAnsi="標楷體" w:cs="新細明體" w:hint="eastAsia"/>
          <w:b/>
          <w:bCs/>
          <w:kern w:val="0"/>
          <w:sz w:val="32"/>
          <w:szCs w:val="24"/>
        </w:rPr>
        <w:t>二</w:t>
      </w:r>
      <w:r w:rsidR="008109B9">
        <w:rPr>
          <w:rFonts w:ascii="標楷體" w:eastAsia="標楷體" w:hAnsi="標楷體" w:cs="新細明體" w:hint="eastAsia"/>
          <w:b/>
          <w:bCs/>
          <w:kern w:val="0"/>
          <w:sz w:val="32"/>
          <w:szCs w:val="24"/>
        </w:rPr>
        <w:t>學期</w:t>
      </w:r>
      <w:proofErr w:type="gramStart"/>
      <w:r w:rsidR="008109B9">
        <w:rPr>
          <w:rFonts w:ascii="標楷體" w:eastAsia="標楷體" w:hAnsi="標楷體" w:cs="新細明體" w:hint="eastAsia"/>
          <w:b/>
          <w:bCs/>
          <w:kern w:val="0"/>
          <w:sz w:val="32"/>
          <w:szCs w:val="24"/>
        </w:rPr>
        <w:t>期</w:t>
      </w:r>
      <w:proofErr w:type="gramEnd"/>
      <w:r w:rsidR="008109B9">
        <w:rPr>
          <w:rFonts w:ascii="標楷體" w:eastAsia="標楷體" w:hAnsi="標楷體" w:cs="新細明體" w:hint="eastAsia"/>
          <w:b/>
          <w:bCs/>
          <w:kern w:val="0"/>
          <w:sz w:val="32"/>
          <w:szCs w:val="24"/>
        </w:rPr>
        <w:t>初</w:t>
      </w:r>
    </w:p>
    <w:p w:rsidR="008109B9" w:rsidRPr="008109B9" w:rsidRDefault="008109B9" w:rsidP="008109B9">
      <w:pPr>
        <w:widowControl/>
        <w:jc w:val="center"/>
        <w:rPr>
          <w:rFonts w:ascii="標楷體" w:eastAsia="標楷體" w:hAnsi="標楷體" w:cs="新細明體"/>
          <w:b/>
          <w:bCs/>
          <w:kern w:val="0"/>
          <w:sz w:val="32"/>
          <w:szCs w:val="24"/>
        </w:rPr>
      </w:pPr>
      <w:r w:rsidRPr="008109B9">
        <w:rPr>
          <w:rFonts w:ascii="標楷體" w:eastAsia="標楷體" w:hAnsi="標楷體" w:cs="新細明體" w:hint="eastAsia"/>
          <w:b/>
          <w:bCs/>
          <w:kern w:val="0"/>
          <w:sz w:val="32"/>
          <w:szCs w:val="24"/>
        </w:rPr>
        <w:t>特殊教育推行委員會會議紀錄</w:t>
      </w:r>
    </w:p>
    <w:p w:rsidR="008109B9" w:rsidRDefault="008109B9" w:rsidP="008109B9">
      <w:pPr>
        <w:numPr>
          <w:ilvl w:val="0"/>
          <w:numId w:val="3"/>
        </w:numPr>
        <w:tabs>
          <w:tab w:val="left" w:pos="567"/>
        </w:tabs>
        <w:adjustRightInd w:val="0"/>
        <w:snapToGrid w:val="0"/>
        <w:ind w:left="567" w:hanging="567"/>
        <w:rPr>
          <w:rFonts w:ascii="標楷體" w:eastAsia="標楷體" w:hAnsi="標楷體"/>
          <w:sz w:val="28"/>
          <w:szCs w:val="28"/>
        </w:rPr>
      </w:pPr>
      <w:r w:rsidRPr="008109B9">
        <w:rPr>
          <w:rFonts w:ascii="標楷體" w:eastAsia="標楷體" w:hAnsi="標楷體" w:hint="eastAsia"/>
          <w:b/>
          <w:sz w:val="28"/>
          <w:szCs w:val="28"/>
        </w:rPr>
        <w:t>時間</w:t>
      </w:r>
      <w:r>
        <w:rPr>
          <w:rFonts w:ascii="標楷體" w:eastAsia="標楷體" w:hAnsi="標楷體" w:hint="eastAsia"/>
          <w:sz w:val="28"/>
          <w:szCs w:val="28"/>
        </w:rPr>
        <w:t>：</w:t>
      </w:r>
      <w:r w:rsidR="00336314">
        <w:rPr>
          <w:rFonts w:ascii="標楷體" w:eastAsia="標楷體" w:hAnsi="標楷體" w:hint="eastAsia"/>
          <w:sz w:val="28"/>
          <w:szCs w:val="28"/>
        </w:rPr>
        <w:t>○</w:t>
      </w:r>
      <w:r>
        <w:rPr>
          <w:rFonts w:ascii="標楷體" w:eastAsia="標楷體" w:hAnsi="標楷體" w:hint="eastAsia"/>
          <w:sz w:val="28"/>
          <w:szCs w:val="28"/>
        </w:rPr>
        <w:t>年</w:t>
      </w:r>
      <w:r w:rsidR="00336314">
        <w:rPr>
          <w:rFonts w:ascii="標楷體" w:eastAsia="標楷體" w:hAnsi="標楷體" w:hint="eastAsia"/>
          <w:sz w:val="28"/>
          <w:szCs w:val="28"/>
        </w:rPr>
        <w:t>○</w:t>
      </w:r>
      <w:r>
        <w:rPr>
          <w:rFonts w:ascii="標楷體" w:eastAsia="標楷體" w:hAnsi="標楷體" w:hint="eastAsia"/>
          <w:sz w:val="28"/>
          <w:szCs w:val="28"/>
        </w:rPr>
        <w:t>月</w:t>
      </w:r>
      <w:r w:rsidR="00336314">
        <w:rPr>
          <w:rFonts w:ascii="標楷體" w:eastAsia="標楷體" w:hAnsi="標楷體" w:hint="eastAsia"/>
          <w:sz w:val="28"/>
          <w:szCs w:val="28"/>
        </w:rPr>
        <w:t>○</w:t>
      </w:r>
      <w:r>
        <w:rPr>
          <w:rFonts w:ascii="標楷體" w:eastAsia="標楷體" w:hAnsi="標楷體" w:hint="eastAsia"/>
          <w:sz w:val="28"/>
          <w:szCs w:val="28"/>
        </w:rPr>
        <w:t>日（星期</w:t>
      </w:r>
      <w:r w:rsidR="00336314">
        <w:rPr>
          <w:rFonts w:ascii="標楷體" w:eastAsia="標楷體" w:hAnsi="標楷體" w:hint="eastAsia"/>
          <w:sz w:val="28"/>
          <w:szCs w:val="28"/>
        </w:rPr>
        <w:t>○</w:t>
      </w:r>
      <w:r>
        <w:rPr>
          <w:rFonts w:ascii="標楷體" w:eastAsia="標楷體" w:hAnsi="標楷體" w:hint="eastAsia"/>
          <w:sz w:val="28"/>
          <w:szCs w:val="28"/>
        </w:rPr>
        <w:t>）</w:t>
      </w:r>
      <w:r w:rsidR="00336314">
        <w:rPr>
          <w:rFonts w:ascii="標楷體" w:eastAsia="標楷體" w:hAnsi="標楷體" w:hint="eastAsia"/>
          <w:sz w:val="28"/>
          <w:szCs w:val="28"/>
        </w:rPr>
        <w:t>○</w:t>
      </w:r>
      <w:r>
        <w:rPr>
          <w:rFonts w:ascii="標楷體" w:eastAsia="標楷體" w:hAnsi="標楷體" w:hint="eastAsia"/>
          <w:sz w:val="28"/>
          <w:szCs w:val="28"/>
        </w:rPr>
        <w:t>時</w:t>
      </w:r>
      <w:r w:rsidR="00336314">
        <w:rPr>
          <w:rFonts w:ascii="標楷體" w:eastAsia="標楷體" w:hAnsi="標楷體" w:hint="eastAsia"/>
          <w:sz w:val="28"/>
          <w:szCs w:val="28"/>
        </w:rPr>
        <w:t>○</w:t>
      </w:r>
      <w:r>
        <w:rPr>
          <w:rFonts w:ascii="標楷體" w:eastAsia="標楷體" w:hAnsi="標楷體" w:hint="eastAsia"/>
          <w:sz w:val="28"/>
          <w:szCs w:val="28"/>
        </w:rPr>
        <w:t>分</w:t>
      </w:r>
    </w:p>
    <w:p w:rsidR="008109B9" w:rsidRDefault="008109B9" w:rsidP="008109B9">
      <w:pPr>
        <w:numPr>
          <w:ilvl w:val="0"/>
          <w:numId w:val="3"/>
        </w:numPr>
        <w:tabs>
          <w:tab w:val="left" w:pos="567"/>
        </w:tabs>
        <w:adjustRightInd w:val="0"/>
        <w:snapToGrid w:val="0"/>
        <w:ind w:left="567" w:hanging="567"/>
        <w:rPr>
          <w:rFonts w:ascii="標楷體" w:eastAsia="標楷體" w:hAnsi="標楷體"/>
          <w:sz w:val="28"/>
          <w:szCs w:val="28"/>
        </w:rPr>
      </w:pPr>
      <w:r w:rsidRPr="008109B9">
        <w:rPr>
          <w:rFonts w:ascii="標楷體" w:eastAsia="標楷體" w:hAnsi="標楷體" w:hint="eastAsia"/>
          <w:b/>
          <w:sz w:val="28"/>
          <w:szCs w:val="28"/>
        </w:rPr>
        <w:t>地點</w:t>
      </w:r>
      <w:r>
        <w:rPr>
          <w:rFonts w:ascii="標楷體" w:eastAsia="標楷體" w:hAnsi="標楷體" w:hint="eastAsia"/>
          <w:sz w:val="28"/>
          <w:szCs w:val="28"/>
        </w:rPr>
        <w:t>：</w:t>
      </w:r>
    </w:p>
    <w:p w:rsidR="008109B9" w:rsidRDefault="008109B9" w:rsidP="00164D70">
      <w:pPr>
        <w:numPr>
          <w:ilvl w:val="0"/>
          <w:numId w:val="3"/>
        </w:numPr>
        <w:tabs>
          <w:tab w:val="left" w:pos="567"/>
        </w:tabs>
        <w:adjustRightInd w:val="0"/>
        <w:snapToGrid w:val="0"/>
        <w:ind w:left="567" w:hanging="567"/>
        <w:rPr>
          <w:rFonts w:ascii="標楷體" w:eastAsia="標楷體" w:hAnsi="標楷體"/>
          <w:sz w:val="28"/>
          <w:szCs w:val="28"/>
        </w:rPr>
      </w:pPr>
      <w:r w:rsidRPr="008109B9">
        <w:rPr>
          <w:rFonts w:ascii="標楷體" w:eastAsia="標楷體" w:hAnsi="標楷體" w:hint="eastAsia"/>
          <w:b/>
          <w:sz w:val="28"/>
          <w:szCs w:val="28"/>
        </w:rPr>
        <w:t>主席</w:t>
      </w:r>
      <w:r w:rsidRPr="008109B9">
        <w:rPr>
          <w:rFonts w:ascii="標楷體" w:eastAsia="標楷體" w:hAnsi="標楷體" w:hint="eastAsia"/>
          <w:sz w:val="28"/>
          <w:szCs w:val="28"/>
        </w:rPr>
        <w:t>：</w:t>
      </w:r>
      <w:r w:rsidR="00336314">
        <w:rPr>
          <w:rFonts w:ascii="標楷體" w:eastAsia="標楷體" w:hAnsi="標楷體" w:hint="eastAsia"/>
          <w:sz w:val="28"/>
          <w:szCs w:val="28"/>
        </w:rPr>
        <w:t>○○○</w:t>
      </w:r>
      <w:r w:rsidRPr="008109B9">
        <w:rPr>
          <w:rFonts w:ascii="標楷體" w:eastAsia="標楷體" w:hAnsi="標楷體" w:hint="eastAsia"/>
          <w:sz w:val="28"/>
          <w:szCs w:val="28"/>
        </w:rPr>
        <w:t>校長</w:t>
      </w:r>
      <w:bookmarkStart w:id="0" w:name="_Hlk195521953"/>
      <w:bookmarkStart w:id="1" w:name="_GoBack"/>
      <w:r w:rsidR="00353338">
        <w:rPr>
          <w:rFonts w:ascii="標楷體" w:eastAsia="標楷體" w:hAnsi="標楷體" w:hint="eastAsia"/>
          <w:sz w:val="28"/>
          <w:szCs w:val="28"/>
        </w:rPr>
        <w:t xml:space="preserve">                           </w:t>
      </w:r>
      <w:r w:rsidR="00353338">
        <w:rPr>
          <w:rFonts w:ascii="標楷體" w:eastAsia="標楷體" w:hAnsi="標楷體" w:hint="eastAsia"/>
          <w:color w:val="FF0000"/>
          <w:sz w:val="28"/>
          <w:szCs w:val="28"/>
        </w:rPr>
        <w:t>紀</w:t>
      </w:r>
      <w:r w:rsidRPr="00353338">
        <w:rPr>
          <w:rFonts w:ascii="標楷體" w:eastAsia="標楷體" w:hAnsi="標楷體" w:hint="eastAsia"/>
          <w:color w:val="FF0000"/>
          <w:sz w:val="28"/>
          <w:szCs w:val="28"/>
        </w:rPr>
        <w:t>錄：</w:t>
      </w:r>
      <w:r w:rsidR="00353338" w:rsidRPr="00353338">
        <w:rPr>
          <w:rFonts w:ascii="標楷體" w:eastAsia="標楷體" w:hAnsi="標楷體" w:hint="eastAsia"/>
          <w:color w:val="FF0000"/>
          <w:sz w:val="28"/>
          <w:szCs w:val="28"/>
        </w:rPr>
        <w:t>○○○</w:t>
      </w:r>
      <w:bookmarkEnd w:id="0"/>
      <w:bookmarkEnd w:id="1"/>
    </w:p>
    <w:p w:rsidR="008109B9" w:rsidRPr="008109B9" w:rsidRDefault="008109B9" w:rsidP="00164D70">
      <w:pPr>
        <w:numPr>
          <w:ilvl w:val="0"/>
          <w:numId w:val="3"/>
        </w:numPr>
        <w:tabs>
          <w:tab w:val="left" w:pos="567"/>
        </w:tabs>
        <w:adjustRightInd w:val="0"/>
        <w:snapToGrid w:val="0"/>
        <w:ind w:left="567" w:hanging="567"/>
        <w:rPr>
          <w:rFonts w:ascii="標楷體" w:eastAsia="標楷體" w:hAnsi="標楷體"/>
          <w:sz w:val="28"/>
          <w:szCs w:val="28"/>
        </w:rPr>
      </w:pPr>
      <w:r w:rsidRPr="008109B9">
        <w:rPr>
          <w:rFonts w:ascii="標楷體" w:eastAsia="標楷體" w:hAnsi="標楷體" w:hint="eastAsia"/>
          <w:b/>
          <w:sz w:val="28"/>
          <w:szCs w:val="28"/>
        </w:rPr>
        <w:t>出席人員</w:t>
      </w:r>
      <w:r w:rsidRPr="008109B9">
        <w:rPr>
          <w:rFonts w:ascii="標楷體" w:eastAsia="標楷體" w:hAnsi="標楷體" w:hint="eastAsia"/>
          <w:sz w:val="28"/>
          <w:szCs w:val="28"/>
        </w:rPr>
        <w:t>：詳見簽到表</w:t>
      </w:r>
    </w:p>
    <w:p w:rsidR="00A87F54" w:rsidRPr="00A87F54" w:rsidRDefault="00A87F54" w:rsidP="008109B9">
      <w:pPr>
        <w:numPr>
          <w:ilvl w:val="0"/>
          <w:numId w:val="3"/>
        </w:numPr>
        <w:tabs>
          <w:tab w:val="left" w:pos="567"/>
        </w:tabs>
        <w:adjustRightInd w:val="0"/>
        <w:snapToGrid w:val="0"/>
        <w:ind w:left="567" w:hanging="567"/>
        <w:rPr>
          <w:rFonts w:ascii="標楷體" w:eastAsia="標楷體" w:hAnsi="標楷體"/>
          <w:b/>
          <w:sz w:val="28"/>
          <w:szCs w:val="28"/>
        </w:rPr>
      </w:pPr>
      <w:r w:rsidRPr="00A87F54">
        <w:rPr>
          <w:rFonts w:ascii="標楷體" w:eastAsia="標楷體" w:hAnsi="標楷體" w:hint="eastAsia"/>
          <w:b/>
          <w:sz w:val="28"/>
          <w:szCs w:val="28"/>
        </w:rPr>
        <w:t>主席致詞</w:t>
      </w:r>
      <w:r w:rsidR="0006077B">
        <w:rPr>
          <w:rFonts w:ascii="標楷體" w:eastAsia="標楷體" w:hAnsi="標楷體" w:hint="eastAsia"/>
          <w:b/>
          <w:sz w:val="28"/>
          <w:szCs w:val="28"/>
        </w:rPr>
        <w:t>：</w:t>
      </w:r>
    </w:p>
    <w:p w:rsidR="0018005C" w:rsidRPr="00112B39" w:rsidRDefault="008109B9" w:rsidP="0018005C">
      <w:pPr>
        <w:numPr>
          <w:ilvl w:val="0"/>
          <w:numId w:val="3"/>
        </w:numPr>
        <w:tabs>
          <w:tab w:val="left" w:pos="567"/>
        </w:tabs>
        <w:adjustRightInd w:val="0"/>
        <w:snapToGrid w:val="0"/>
        <w:ind w:left="567" w:hanging="567"/>
        <w:rPr>
          <w:rFonts w:ascii="標楷體" w:eastAsia="標楷體" w:hAnsi="標楷體"/>
          <w:b/>
          <w:sz w:val="28"/>
          <w:szCs w:val="28"/>
        </w:rPr>
      </w:pPr>
      <w:r w:rsidRPr="00112B39">
        <w:rPr>
          <w:rFonts w:ascii="標楷體" w:eastAsia="標楷體" w:hAnsi="標楷體" w:hint="eastAsia"/>
          <w:b/>
          <w:sz w:val="28"/>
          <w:szCs w:val="28"/>
        </w:rPr>
        <w:t>業務報告：</w:t>
      </w:r>
    </w:p>
    <w:p w:rsidR="00266B1F" w:rsidRPr="00266B1F" w:rsidRDefault="0006077B" w:rsidP="0006077B">
      <w:pPr>
        <w:tabs>
          <w:tab w:val="left" w:pos="567"/>
          <w:tab w:val="left" w:pos="1920"/>
        </w:tabs>
        <w:adjustRightInd w:val="0"/>
        <w:snapToGrid w:val="0"/>
        <w:ind w:left="567"/>
        <w:rPr>
          <w:rFonts w:ascii="標楷體" w:eastAsia="標楷體" w:hAnsi="標楷體"/>
          <w:color w:val="D9D9D9" w:themeColor="background1" w:themeShade="D9"/>
          <w:szCs w:val="28"/>
        </w:rPr>
      </w:pPr>
      <w:r w:rsidRPr="00724BFF">
        <w:rPr>
          <w:rFonts w:ascii="標楷體" w:eastAsia="標楷體" w:hAnsi="標楷體" w:hint="eastAsia"/>
          <w:color w:val="BFBFBF" w:themeColor="background1" w:themeShade="BF"/>
          <w:sz w:val="28"/>
          <w:szCs w:val="28"/>
        </w:rPr>
        <w:t>一、</w:t>
      </w:r>
    </w:p>
    <w:p w:rsidR="00703F49" w:rsidRPr="00336314" w:rsidRDefault="00703F49" w:rsidP="0018005C">
      <w:pPr>
        <w:numPr>
          <w:ilvl w:val="0"/>
          <w:numId w:val="3"/>
        </w:numPr>
        <w:tabs>
          <w:tab w:val="left" w:pos="567"/>
        </w:tabs>
        <w:adjustRightInd w:val="0"/>
        <w:snapToGrid w:val="0"/>
        <w:ind w:left="567" w:hanging="567"/>
        <w:rPr>
          <w:rFonts w:ascii="標楷體" w:eastAsia="標楷體" w:hAnsi="標楷體"/>
          <w:b/>
          <w:sz w:val="28"/>
          <w:szCs w:val="28"/>
        </w:rPr>
      </w:pPr>
      <w:r w:rsidRPr="00703F49">
        <w:rPr>
          <w:rFonts w:ascii="標楷體" w:eastAsia="標楷體" w:hAnsi="標楷體" w:hint="eastAsia"/>
          <w:b/>
          <w:sz w:val="28"/>
          <w:szCs w:val="28"/>
        </w:rPr>
        <w:t>本學年</w:t>
      </w:r>
      <w:proofErr w:type="gramStart"/>
      <w:r w:rsidRPr="00703F49">
        <w:rPr>
          <w:rFonts w:ascii="標楷體" w:eastAsia="標楷體" w:hAnsi="標楷體" w:hint="eastAsia"/>
          <w:b/>
          <w:sz w:val="28"/>
          <w:szCs w:val="28"/>
        </w:rPr>
        <w:t>特推會</w:t>
      </w:r>
      <w:proofErr w:type="gramEnd"/>
      <w:r w:rsidRPr="00703F49">
        <w:rPr>
          <w:rFonts w:ascii="標楷體" w:eastAsia="標楷體" w:hAnsi="標楷體" w:hint="eastAsia"/>
          <w:b/>
          <w:sz w:val="28"/>
          <w:szCs w:val="28"/>
        </w:rPr>
        <w:t>成員</w:t>
      </w:r>
    </w:p>
    <w:p w:rsidR="00336314" w:rsidRPr="00336314" w:rsidRDefault="00336314" w:rsidP="00336314">
      <w:pPr>
        <w:pStyle w:val="a4"/>
        <w:widowControl/>
        <w:ind w:leftChars="0" w:left="0"/>
        <w:rPr>
          <w:rFonts w:ascii="標楷體" w:eastAsia="標楷體" w:hAnsi="標楷體" w:cs="新細明體"/>
          <w:bCs/>
          <w:color w:val="BFBFBF" w:themeColor="background1" w:themeShade="BF"/>
          <w:kern w:val="0"/>
          <w:szCs w:val="28"/>
        </w:rPr>
      </w:pPr>
      <w:r w:rsidRPr="00336314">
        <w:rPr>
          <w:rFonts w:ascii="標楷體" w:eastAsia="標楷體" w:hAnsi="標楷體" w:cs="新細明體" w:hint="eastAsia"/>
          <w:bCs/>
          <w:color w:val="BFBFBF" w:themeColor="background1" w:themeShade="BF"/>
          <w:kern w:val="0"/>
          <w:szCs w:val="28"/>
        </w:rPr>
        <w:t>(請以表格或組織圖羅列本學年度會委員名單，並說明符合法規編制，且任</w:t>
      </w:r>
      <w:proofErr w:type="gramStart"/>
      <w:r w:rsidRPr="00336314">
        <w:rPr>
          <w:rFonts w:ascii="標楷體" w:eastAsia="標楷體" w:hAnsi="標楷體" w:cs="新細明體" w:hint="eastAsia"/>
          <w:bCs/>
          <w:color w:val="BFBFBF" w:themeColor="background1" w:themeShade="BF"/>
          <w:kern w:val="0"/>
          <w:szCs w:val="28"/>
        </w:rPr>
        <w:t>一</w:t>
      </w:r>
      <w:proofErr w:type="gramEnd"/>
      <w:r w:rsidRPr="00336314">
        <w:rPr>
          <w:rFonts w:ascii="標楷體" w:eastAsia="標楷體" w:hAnsi="標楷體" w:cs="新細明體" w:hint="eastAsia"/>
          <w:bCs/>
          <w:color w:val="BFBFBF" w:themeColor="background1" w:themeShade="BF"/>
          <w:kern w:val="0"/>
          <w:szCs w:val="28"/>
        </w:rPr>
        <w:t>性別委員人數，未少於委員總數三分之一。)</w:t>
      </w:r>
    </w:p>
    <w:p w:rsidR="008109B9" w:rsidRPr="0018005C" w:rsidRDefault="008109B9" w:rsidP="0018005C">
      <w:pPr>
        <w:numPr>
          <w:ilvl w:val="0"/>
          <w:numId w:val="3"/>
        </w:numPr>
        <w:tabs>
          <w:tab w:val="left" w:pos="567"/>
        </w:tabs>
        <w:adjustRightInd w:val="0"/>
        <w:snapToGrid w:val="0"/>
        <w:ind w:left="567" w:hanging="567"/>
        <w:rPr>
          <w:rFonts w:ascii="標楷體" w:eastAsia="標楷體" w:hAnsi="標楷體"/>
          <w:b/>
          <w:sz w:val="28"/>
          <w:szCs w:val="28"/>
        </w:rPr>
      </w:pPr>
      <w:r w:rsidRPr="0018005C">
        <w:rPr>
          <w:rFonts w:ascii="標楷體" w:eastAsia="標楷體" w:hAnsi="標楷體" w:cs="新細明體" w:hint="eastAsia"/>
          <w:b/>
          <w:bCs/>
          <w:kern w:val="0"/>
          <w:sz w:val="28"/>
          <w:szCs w:val="28"/>
        </w:rPr>
        <w:t>上次會議追蹤事項報告</w:t>
      </w:r>
    </w:p>
    <w:p w:rsidR="008109B9" w:rsidRPr="00336314" w:rsidRDefault="008109B9" w:rsidP="008109B9">
      <w:pPr>
        <w:widowControl/>
        <w:rPr>
          <w:rFonts w:ascii="標楷體" w:eastAsia="標楷體" w:hAnsi="標楷體" w:cs="新細明體"/>
          <w:bCs/>
          <w:color w:val="BFBFBF" w:themeColor="background1" w:themeShade="BF"/>
          <w:kern w:val="0"/>
          <w:szCs w:val="28"/>
        </w:rPr>
      </w:pPr>
      <w:r w:rsidRPr="00336314">
        <w:rPr>
          <w:rFonts w:ascii="標楷體" w:eastAsia="標楷體" w:hAnsi="標楷體" w:cs="新細明體" w:hint="eastAsia"/>
          <w:bCs/>
          <w:color w:val="BFBFBF" w:themeColor="background1" w:themeShade="BF"/>
          <w:kern w:val="0"/>
          <w:szCs w:val="28"/>
        </w:rPr>
        <w:t>(請說明上次會議決議的執行情況與進度)</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4209"/>
        <w:gridCol w:w="1182"/>
        <w:gridCol w:w="1271"/>
        <w:gridCol w:w="1559"/>
      </w:tblGrid>
      <w:tr w:rsidR="0018005C" w:rsidTr="0018005C">
        <w:trPr>
          <w:trHeight w:val="937"/>
          <w:jc w:val="center"/>
        </w:trPr>
        <w:tc>
          <w:tcPr>
            <w:tcW w:w="988" w:type="dxa"/>
            <w:tcBorders>
              <w:bottom w:val="single" w:sz="4" w:space="0" w:color="auto"/>
            </w:tcBorders>
            <w:shd w:val="clear" w:color="auto" w:fill="D9D9D9"/>
            <w:vAlign w:val="center"/>
          </w:tcPr>
          <w:p w:rsidR="0018005C" w:rsidRPr="0018005C" w:rsidRDefault="0018005C" w:rsidP="00164D70">
            <w:pPr>
              <w:adjustRightInd w:val="0"/>
              <w:snapToGrid w:val="0"/>
              <w:jc w:val="center"/>
              <w:rPr>
                <w:rFonts w:ascii="標楷體" w:eastAsia="標楷體" w:hAnsi="標楷體"/>
                <w:color w:val="000000" w:themeColor="text1"/>
              </w:rPr>
            </w:pPr>
            <w:r w:rsidRPr="0018005C">
              <w:rPr>
                <w:rFonts w:ascii="標楷體" w:eastAsia="標楷體" w:hAnsi="標楷體" w:hint="eastAsia"/>
                <w:color w:val="000000" w:themeColor="text1"/>
              </w:rPr>
              <w:t>項次</w:t>
            </w:r>
          </w:p>
        </w:tc>
        <w:tc>
          <w:tcPr>
            <w:tcW w:w="4209" w:type="dxa"/>
            <w:tcBorders>
              <w:bottom w:val="single" w:sz="4" w:space="0" w:color="auto"/>
            </w:tcBorders>
            <w:shd w:val="clear" w:color="auto" w:fill="D9D9D9"/>
            <w:vAlign w:val="center"/>
          </w:tcPr>
          <w:p w:rsidR="0018005C" w:rsidRPr="0018005C" w:rsidRDefault="0018005C" w:rsidP="00164D70">
            <w:pPr>
              <w:adjustRightInd w:val="0"/>
              <w:snapToGrid w:val="0"/>
              <w:jc w:val="center"/>
              <w:rPr>
                <w:rFonts w:ascii="標楷體" w:eastAsia="標楷體" w:hAnsi="標楷體"/>
                <w:color w:val="000000" w:themeColor="text1"/>
              </w:rPr>
            </w:pPr>
            <w:r w:rsidRPr="0018005C">
              <w:rPr>
                <w:rFonts w:ascii="標楷體" w:eastAsia="標楷體" w:hAnsi="標楷體" w:hint="eastAsia"/>
                <w:color w:val="000000" w:themeColor="text1"/>
              </w:rPr>
              <w:t>案由</w:t>
            </w:r>
          </w:p>
        </w:tc>
        <w:tc>
          <w:tcPr>
            <w:tcW w:w="1182" w:type="dxa"/>
            <w:tcBorders>
              <w:bottom w:val="single" w:sz="4" w:space="0" w:color="auto"/>
            </w:tcBorders>
            <w:shd w:val="clear" w:color="auto" w:fill="D9D9D9"/>
            <w:vAlign w:val="center"/>
          </w:tcPr>
          <w:p w:rsidR="0018005C" w:rsidRPr="0018005C" w:rsidRDefault="0018005C" w:rsidP="00164D70">
            <w:pPr>
              <w:adjustRightInd w:val="0"/>
              <w:snapToGrid w:val="0"/>
              <w:jc w:val="center"/>
              <w:rPr>
                <w:rFonts w:ascii="標楷體" w:eastAsia="標楷體" w:hAnsi="標楷體"/>
                <w:color w:val="000000" w:themeColor="text1"/>
              </w:rPr>
            </w:pPr>
            <w:r w:rsidRPr="0018005C">
              <w:rPr>
                <w:rFonts w:ascii="標楷體" w:eastAsia="標楷體" w:hAnsi="標楷體" w:hint="eastAsia"/>
                <w:color w:val="000000" w:themeColor="text1"/>
              </w:rPr>
              <w:t>決議</w:t>
            </w:r>
          </w:p>
        </w:tc>
        <w:tc>
          <w:tcPr>
            <w:tcW w:w="1271" w:type="dxa"/>
            <w:tcBorders>
              <w:bottom w:val="single" w:sz="4" w:space="0" w:color="auto"/>
            </w:tcBorders>
            <w:shd w:val="clear" w:color="auto" w:fill="D9D9D9"/>
            <w:vAlign w:val="center"/>
          </w:tcPr>
          <w:p w:rsidR="0018005C" w:rsidRPr="0018005C" w:rsidRDefault="0018005C" w:rsidP="00164D70">
            <w:pPr>
              <w:adjustRightInd w:val="0"/>
              <w:snapToGrid w:val="0"/>
              <w:jc w:val="center"/>
              <w:rPr>
                <w:rFonts w:ascii="標楷體" w:eastAsia="標楷體" w:hAnsi="標楷體"/>
                <w:color w:val="000000" w:themeColor="text1"/>
              </w:rPr>
            </w:pPr>
            <w:r w:rsidRPr="0018005C">
              <w:rPr>
                <w:rFonts w:ascii="標楷體" w:eastAsia="標楷體" w:hAnsi="標楷體" w:hint="eastAsia"/>
                <w:color w:val="000000" w:themeColor="text1"/>
              </w:rPr>
              <w:t>執行情形</w:t>
            </w:r>
          </w:p>
        </w:tc>
        <w:tc>
          <w:tcPr>
            <w:tcW w:w="1559" w:type="dxa"/>
            <w:tcBorders>
              <w:bottom w:val="single" w:sz="4" w:space="0" w:color="auto"/>
            </w:tcBorders>
            <w:shd w:val="clear" w:color="auto" w:fill="D9D9D9"/>
            <w:vAlign w:val="center"/>
          </w:tcPr>
          <w:p w:rsidR="0018005C" w:rsidRPr="0018005C" w:rsidRDefault="0018005C" w:rsidP="00164D70">
            <w:pPr>
              <w:adjustRightInd w:val="0"/>
              <w:snapToGrid w:val="0"/>
              <w:jc w:val="center"/>
              <w:rPr>
                <w:rFonts w:ascii="標楷體" w:eastAsia="標楷體" w:hAnsi="標楷體"/>
                <w:color w:val="000000" w:themeColor="text1"/>
              </w:rPr>
            </w:pPr>
            <w:r w:rsidRPr="0018005C">
              <w:rPr>
                <w:rFonts w:ascii="標楷體" w:eastAsia="標楷體" w:hAnsi="標楷體" w:hint="eastAsia"/>
                <w:color w:val="000000" w:themeColor="text1"/>
              </w:rPr>
              <w:t>管考建議</w:t>
            </w:r>
          </w:p>
        </w:tc>
      </w:tr>
      <w:tr w:rsidR="00AA2485" w:rsidTr="0018005C">
        <w:trPr>
          <w:trHeight w:val="937"/>
          <w:jc w:val="center"/>
        </w:trPr>
        <w:tc>
          <w:tcPr>
            <w:tcW w:w="988" w:type="dxa"/>
            <w:shd w:val="clear" w:color="auto" w:fill="FFFFFF"/>
            <w:vAlign w:val="center"/>
          </w:tcPr>
          <w:p w:rsidR="00AA2485" w:rsidRPr="0018005C" w:rsidRDefault="00AA2485" w:rsidP="00AA2485">
            <w:pPr>
              <w:adjustRightInd w:val="0"/>
              <w:snapToGrid w:val="0"/>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案由</w:t>
            </w:r>
            <w:proofErr w:type="gramStart"/>
            <w:r w:rsidRPr="0018005C">
              <w:rPr>
                <w:rFonts w:ascii="標楷體" w:eastAsia="標楷體" w:hAnsi="標楷體" w:hint="eastAsia"/>
                <w:color w:val="767171" w:themeColor="background2" w:themeShade="80"/>
              </w:rPr>
              <w:t>一</w:t>
            </w:r>
            <w:proofErr w:type="gramEnd"/>
          </w:p>
        </w:tc>
        <w:tc>
          <w:tcPr>
            <w:tcW w:w="4209" w:type="dxa"/>
            <w:shd w:val="clear" w:color="auto" w:fill="FFFFFF"/>
            <w:vAlign w:val="center"/>
          </w:tcPr>
          <w:p w:rsidR="00AA2485" w:rsidRPr="0018005C" w:rsidRDefault="00AA2485" w:rsidP="00AA2485">
            <w:pPr>
              <w:adjustRightInd w:val="0"/>
              <w:snapToGrid w:val="0"/>
              <w:rPr>
                <w:rFonts w:ascii="標楷體" w:eastAsia="標楷體" w:hAnsi="標楷體"/>
                <w:color w:val="767171" w:themeColor="background2" w:themeShade="80"/>
              </w:rPr>
            </w:pPr>
            <w:r w:rsidRPr="00EA2897">
              <w:rPr>
                <w:rFonts w:ascii="標楷體" w:eastAsia="標楷體" w:hAnsi="標楷體" w:hint="eastAsia"/>
                <w:color w:val="767171" w:themeColor="background2" w:themeShade="80"/>
              </w:rPr>
              <w:t>審議本校推動○學年第一學期特殊教育工作之成果及成效評估，提請討論</w:t>
            </w:r>
          </w:p>
        </w:tc>
        <w:tc>
          <w:tcPr>
            <w:tcW w:w="1182" w:type="dxa"/>
            <w:shd w:val="clear" w:color="auto" w:fill="FFFFFF"/>
            <w:vAlign w:val="center"/>
          </w:tcPr>
          <w:p w:rsidR="00AA2485" w:rsidRPr="0018005C" w:rsidRDefault="00AA2485" w:rsidP="00AA2485">
            <w:pPr>
              <w:tabs>
                <w:tab w:val="left" w:pos="601"/>
              </w:tabs>
              <w:adjustRightInd w:val="0"/>
              <w:snapToGrid w:val="0"/>
              <w:ind w:leftChars="-9" w:left="-3" w:rightChars="-24" w:right="-58" w:hangingChars="8" w:hanging="19"/>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照案通過</w:t>
            </w:r>
          </w:p>
        </w:tc>
        <w:tc>
          <w:tcPr>
            <w:tcW w:w="1271" w:type="dxa"/>
            <w:shd w:val="clear" w:color="auto" w:fill="FFFFFF"/>
            <w:vAlign w:val="center"/>
          </w:tcPr>
          <w:p w:rsidR="00AA2485" w:rsidRPr="0018005C" w:rsidRDefault="00AA2485" w:rsidP="00AA2485">
            <w:pPr>
              <w:tabs>
                <w:tab w:val="left" w:pos="601"/>
              </w:tabs>
              <w:adjustRightInd w:val="0"/>
              <w:snapToGrid w:val="0"/>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執行中</w:t>
            </w:r>
          </w:p>
        </w:tc>
        <w:tc>
          <w:tcPr>
            <w:tcW w:w="1559" w:type="dxa"/>
            <w:shd w:val="clear" w:color="auto" w:fill="FFFFFF"/>
            <w:vAlign w:val="center"/>
          </w:tcPr>
          <w:p w:rsidR="00AA2485" w:rsidRPr="0018005C" w:rsidRDefault="00AA2485" w:rsidP="00AA2485">
            <w:pPr>
              <w:adjustRightInd w:val="0"/>
              <w:snapToGrid w:val="0"/>
              <w:ind w:leftChars="14" w:left="34"/>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□建議列管■解除列管</w:t>
            </w:r>
          </w:p>
        </w:tc>
      </w:tr>
      <w:tr w:rsidR="00AA2485" w:rsidTr="0018005C">
        <w:trPr>
          <w:trHeight w:val="937"/>
          <w:jc w:val="center"/>
        </w:trPr>
        <w:tc>
          <w:tcPr>
            <w:tcW w:w="988" w:type="dxa"/>
            <w:shd w:val="clear" w:color="auto" w:fill="FFFFFF"/>
            <w:vAlign w:val="center"/>
          </w:tcPr>
          <w:p w:rsidR="00AA2485" w:rsidRPr="0018005C" w:rsidRDefault="00AA2485" w:rsidP="00AA2485">
            <w:pPr>
              <w:adjustRightInd w:val="0"/>
              <w:snapToGrid w:val="0"/>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案由二</w:t>
            </w:r>
          </w:p>
        </w:tc>
        <w:tc>
          <w:tcPr>
            <w:tcW w:w="4209" w:type="dxa"/>
            <w:shd w:val="clear" w:color="auto" w:fill="FFFFFF"/>
            <w:vAlign w:val="center"/>
          </w:tcPr>
          <w:p w:rsidR="00AA2485" w:rsidRPr="0018005C" w:rsidRDefault="00AA2485" w:rsidP="00AA2485">
            <w:pPr>
              <w:adjustRightInd w:val="0"/>
              <w:snapToGrid w:val="0"/>
              <w:rPr>
                <w:rFonts w:ascii="標楷體" w:eastAsia="標楷體" w:hAnsi="標楷體"/>
                <w:color w:val="767171" w:themeColor="background2" w:themeShade="80"/>
              </w:rPr>
            </w:pPr>
            <w:r w:rsidRPr="00EA2897">
              <w:rPr>
                <w:rFonts w:ascii="標楷體" w:eastAsia="標楷體" w:hAnsi="標楷體" w:hint="eastAsia"/>
                <w:color w:val="767171" w:themeColor="background2" w:themeShade="80"/>
              </w:rPr>
              <w:t>審議本學期特殊教育學生相關支持服務執行成果，提請討論</w:t>
            </w:r>
          </w:p>
        </w:tc>
        <w:tc>
          <w:tcPr>
            <w:tcW w:w="1182" w:type="dxa"/>
            <w:shd w:val="clear" w:color="auto" w:fill="FFFFFF"/>
            <w:vAlign w:val="center"/>
          </w:tcPr>
          <w:p w:rsidR="00AA2485" w:rsidRPr="0018005C" w:rsidRDefault="00AA2485" w:rsidP="00AA2485">
            <w:pPr>
              <w:rPr>
                <w:color w:val="767171" w:themeColor="background2" w:themeShade="80"/>
              </w:rPr>
            </w:pPr>
            <w:r w:rsidRPr="0018005C">
              <w:rPr>
                <w:rFonts w:ascii="標楷體" w:eastAsia="標楷體" w:hAnsi="標楷體" w:hint="eastAsia"/>
                <w:color w:val="767171" w:themeColor="background2" w:themeShade="80"/>
              </w:rPr>
              <w:t>照案通過</w:t>
            </w:r>
          </w:p>
        </w:tc>
        <w:tc>
          <w:tcPr>
            <w:tcW w:w="1271" w:type="dxa"/>
            <w:shd w:val="clear" w:color="auto" w:fill="FFFFFF"/>
            <w:vAlign w:val="center"/>
          </w:tcPr>
          <w:p w:rsidR="00AA2485" w:rsidRPr="0018005C" w:rsidRDefault="00AA2485" w:rsidP="00AA2485">
            <w:pPr>
              <w:tabs>
                <w:tab w:val="left" w:pos="601"/>
              </w:tabs>
              <w:adjustRightInd w:val="0"/>
              <w:snapToGrid w:val="0"/>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執行中</w:t>
            </w:r>
          </w:p>
        </w:tc>
        <w:tc>
          <w:tcPr>
            <w:tcW w:w="1559" w:type="dxa"/>
            <w:shd w:val="clear" w:color="auto" w:fill="FFFFFF"/>
            <w:vAlign w:val="center"/>
          </w:tcPr>
          <w:p w:rsidR="00AA2485" w:rsidRPr="0018005C" w:rsidRDefault="00AA2485" w:rsidP="00AA2485">
            <w:pPr>
              <w:adjustRightInd w:val="0"/>
              <w:snapToGrid w:val="0"/>
              <w:ind w:leftChars="14" w:left="34"/>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□建議列管■解除列管</w:t>
            </w:r>
          </w:p>
        </w:tc>
      </w:tr>
      <w:tr w:rsidR="00AA2485" w:rsidTr="0018005C">
        <w:trPr>
          <w:trHeight w:val="937"/>
          <w:jc w:val="center"/>
        </w:trPr>
        <w:tc>
          <w:tcPr>
            <w:tcW w:w="988" w:type="dxa"/>
            <w:shd w:val="clear" w:color="auto" w:fill="FFFFFF"/>
            <w:vAlign w:val="center"/>
          </w:tcPr>
          <w:p w:rsidR="00AA2485" w:rsidRPr="0018005C" w:rsidRDefault="00AA2485" w:rsidP="00AA2485">
            <w:pPr>
              <w:adjustRightInd w:val="0"/>
              <w:snapToGrid w:val="0"/>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案由三</w:t>
            </w:r>
          </w:p>
        </w:tc>
        <w:tc>
          <w:tcPr>
            <w:tcW w:w="4209" w:type="dxa"/>
            <w:shd w:val="clear" w:color="auto" w:fill="FFFFFF"/>
            <w:vAlign w:val="center"/>
          </w:tcPr>
          <w:p w:rsidR="00AA2485" w:rsidRPr="00EA2897" w:rsidRDefault="00AA2485" w:rsidP="00AA2485">
            <w:pPr>
              <w:adjustRightInd w:val="0"/>
              <w:snapToGrid w:val="0"/>
              <w:rPr>
                <w:rFonts w:ascii="標楷體" w:eastAsia="標楷體" w:hAnsi="標楷體"/>
                <w:color w:val="767171" w:themeColor="background2" w:themeShade="80"/>
              </w:rPr>
            </w:pPr>
            <w:r w:rsidRPr="00EA2897">
              <w:rPr>
                <w:rFonts w:ascii="標楷體" w:eastAsia="標楷體" w:hAnsi="標楷體" w:hint="eastAsia"/>
                <w:color w:val="767171" w:themeColor="background2" w:themeShade="80"/>
              </w:rPr>
              <w:t>審議本學期整合學校特殊教育資源及社區特殊教育支援體系執行狀況，提請討論</w:t>
            </w:r>
          </w:p>
        </w:tc>
        <w:tc>
          <w:tcPr>
            <w:tcW w:w="1182" w:type="dxa"/>
            <w:shd w:val="clear" w:color="auto" w:fill="FFFFFF"/>
            <w:vAlign w:val="center"/>
          </w:tcPr>
          <w:p w:rsidR="00AA2485" w:rsidRPr="0018005C" w:rsidRDefault="00AA2485" w:rsidP="00AA2485">
            <w:pPr>
              <w:rPr>
                <w:color w:val="767171" w:themeColor="background2" w:themeShade="80"/>
              </w:rPr>
            </w:pPr>
            <w:r w:rsidRPr="0018005C">
              <w:rPr>
                <w:rFonts w:ascii="標楷體" w:eastAsia="標楷體" w:hAnsi="標楷體" w:hint="eastAsia"/>
                <w:color w:val="767171" w:themeColor="background2" w:themeShade="80"/>
              </w:rPr>
              <w:t>照案通過</w:t>
            </w:r>
          </w:p>
        </w:tc>
        <w:tc>
          <w:tcPr>
            <w:tcW w:w="1271" w:type="dxa"/>
            <w:shd w:val="clear" w:color="auto" w:fill="FFFFFF"/>
            <w:vAlign w:val="center"/>
          </w:tcPr>
          <w:p w:rsidR="00AA2485" w:rsidRPr="0018005C" w:rsidRDefault="00AA2485" w:rsidP="00AA2485">
            <w:pPr>
              <w:tabs>
                <w:tab w:val="left" w:pos="601"/>
              </w:tabs>
              <w:adjustRightInd w:val="0"/>
              <w:snapToGrid w:val="0"/>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執行中</w:t>
            </w:r>
          </w:p>
        </w:tc>
        <w:tc>
          <w:tcPr>
            <w:tcW w:w="1559" w:type="dxa"/>
            <w:shd w:val="clear" w:color="auto" w:fill="FFFFFF"/>
            <w:vAlign w:val="center"/>
          </w:tcPr>
          <w:p w:rsidR="00AA2485" w:rsidRPr="0018005C" w:rsidRDefault="00AA2485" w:rsidP="00AA2485">
            <w:pPr>
              <w:adjustRightInd w:val="0"/>
              <w:snapToGrid w:val="0"/>
              <w:ind w:leftChars="14" w:left="34"/>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□建議列管■解除列管</w:t>
            </w:r>
          </w:p>
        </w:tc>
      </w:tr>
      <w:tr w:rsidR="00AA2485" w:rsidTr="0018005C">
        <w:trPr>
          <w:trHeight w:val="937"/>
          <w:jc w:val="center"/>
        </w:trPr>
        <w:tc>
          <w:tcPr>
            <w:tcW w:w="988" w:type="dxa"/>
            <w:shd w:val="clear" w:color="auto" w:fill="FFFFFF"/>
            <w:vAlign w:val="center"/>
          </w:tcPr>
          <w:p w:rsidR="00AA2485" w:rsidRPr="0018005C" w:rsidRDefault="00AA2485" w:rsidP="00AA2485">
            <w:pPr>
              <w:adjustRightInd w:val="0"/>
              <w:snapToGrid w:val="0"/>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案由四</w:t>
            </w:r>
          </w:p>
        </w:tc>
        <w:tc>
          <w:tcPr>
            <w:tcW w:w="4209" w:type="dxa"/>
            <w:shd w:val="clear" w:color="auto" w:fill="FFFFFF"/>
            <w:vAlign w:val="center"/>
          </w:tcPr>
          <w:p w:rsidR="00AA2485" w:rsidRPr="00EA2897" w:rsidRDefault="00AA2485" w:rsidP="00AA2485">
            <w:pPr>
              <w:adjustRightInd w:val="0"/>
              <w:snapToGrid w:val="0"/>
              <w:rPr>
                <w:rFonts w:ascii="標楷體" w:eastAsia="標楷體" w:hAnsi="標楷體"/>
                <w:color w:val="767171" w:themeColor="background2" w:themeShade="80"/>
              </w:rPr>
            </w:pPr>
            <w:r w:rsidRPr="00EA2897">
              <w:rPr>
                <w:rFonts w:ascii="標楷體" w:eastAsia="標楷體" w:hAnsi="標楷體" w:hint="eastAsia"/>
                <w:color w:val="767171" w:themeColor="background2" w:themeShade="80"/>
              </w:rPr>
              <w:t>有關本市特殊學生鑑定及就學輔導委員會鑑定安置結果及建議服務，提請討論。</w:t>
            </w:r>
          </w:p>
        </w:tc>
        <w:tc>
          <w:tcPr>
            <w:tcW w:w="1182" w:type="dxa"/>
            <w:shd w:val="clear" w:color="auto" w:fill="FFFFFF"/>
            <w:vAlign w:val="center"/>
          </w:tcPr>
          <w:p w:rsidR="00AA2485" w:rsidRPr="0018005C" w:rsidRDefault="00AA2485" w:rsidP="00AA2485">
            <w:pPr>
              <w:rPr>
                <w:color w:val="767171" w:themeColor="background2" w:themeShade="80"/>
              </w:rPr>
            </w:pPr>
            <w:r w:rsidRPr="0018005C">
              <w:rPr>
                <w:rFonts w:ascii="標楷體" w:eastAsia="標楷體" w:hAnsi="標楷體" w:hint="eastAsia"/>
                <w:color w:val="767171" w:themeColor="background2" w:themeShade="80"/>
              </w:rPr>
              <w:t>照案通過</w:t>
            </w:r>
          </w:p>
        </w:tc>
        <w:tc>
          <w:tcPr>
            <w:tcW w:w="1271" w:type="dxa"/>
            <w:shd w:val="clear" w:color="auto" w:fill="FFFFFF"/>
            <w:vAlign w:val="center"/>
          </w:tcPr>
          <w:p w:rsidR="00AA2485" w:rsidRPr="0018005C" w:rsidRDefault="00AA2485" w:rsidP="00AA2485">
            <w:pPr>
              <w:tabs>
                <w:tab w:val="left" w:pos="601"/>
              </w:tabs>
              <w:adjustRightInd w:val="0"/>
              <w:snapToGrid w:val="0"/>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執行中</w:t>
            </w:r>
          </w:p>
        </w:tc>
        <w:tc>
          <w:tcPr>
            <w:tcW w:w="1559" w:type="dxa"/>
            <w:shd w:val="clear" w:color="auto" w:fill="FFFFFF"/>
            <w:vAlign w:val="center"/>
          </w:tcPr>
          <w:p w:rsidR="00AA2485" w:rsidRPr="0018005C" w:rsidRDefault="00AA2485" w:rsidP="00AA2485">
            <w:pPr>
              <w:adjustRightInd w:val="0"/>
              <w:snapToGrid w:val="0"/>
              <w:ind w:leftChars="14" w:left="34"/>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□建議列管■解除列管</w:t>
            </w:r>
          </w:p>
        </w:tc>
      </w:tr>
      <w:tr w:rsidR="00AA2485" w:rsidTr="0018005C">
        <w:trPr>
          <w:trHeight w:val="937"/>
          <w:jc w:val="center"/>
        </w:trPr>
        <w:tc>
          <w:tcPr>
            <w:tcW w:w="988" w:type="dxa"/>
            <w:shd w:val="clear" w:color="auto" w:fill="FFFFFF"/>
            <w:vAlign w:val="center"/>
          </w:tcPr>
          <w:p w:rsidR="00AA2485" w:rsidRPr="0018005C" w:rsidRDefault="00AA2485" w:rsidP="00AA2485">
            <w:pPr>
              <w:adjustRightInd w:val="0"/>
              <w:snapToGrid w:val="0"/>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案由</w:t>
            </w:r>
            <w:r>
              <w:rPr>
                <w:rFonts w:ascii="標楷體" w:eastAsia="標楷體" w:hAnsi="標楷體" w:hint="eastAsia"/>
                <w:color w:val="767171" w:themeColor="background2" w:themeShade="80"/>
              </w:rPr>
              <w:t>五</w:t>
            </w:r>
          </w:p>
        </w:tc>
        <w:tc>
          <w:tcPr>
            <w:tcW w:w="4209" w:type="dxa"/>
            <w:shd w:val="clear" w:color="auto" w:fill="FFFFFF"/>
            <w:vAlign w:val="center"/>
          </w:tcPr>
          <w:p w:rsidR="00AA2485" w:rsidRPr="00EA2897" w:rsidRDefault="00AA2485" w:rsidP="00AA2485">
            <w:pPr>
              <w:adjustRightInd w:val="0"/>
              <w:snapToGrid w:val="0"/>
              <w:rPr>
                <w:rFonts w:ascii="標楷體" w:eastAsia="標楷體" w:hAnsi="標楷體"/>
                <w:color w:val="767171" w:themeColor="background2" w:themeShade="80"/>
              </w:rPr>
            </w:pPr>
            <w:r w:rsidRPr="00EA2897">
              <w:rPr>
                <w:rFonts w:ascii="標楷體" w:eastAsia="標楷體" w:hAnsi="標楷體" w:hint="eastAsia"/>
                <w:color w:val="767171" w:themeColor="background2" w:themeShade="80"/>
              </w:rPr>
              <w:t>審議○學年度第一學期期末IEP/IGP事宜，提請討論。</w:t>
            </w:r>
          </w:p>
        </w:tc>
        <w:tc>
          <w:tcPr>
            <w:tcW w:w="1182" w:type="dxa"/>
            <w:shd w:val="clear" w:color="auto" w:fill="FFFFFF"/>
            <w:vAlign w:val="center"/>
          </w:tcPr>
          <w:p w:rsidR="00AA2485" w:rsidRPr="0018005C" w:rsidRDefault="00AA2485" w:rsidP="00AA2485">
            <w:pPr>
              <w:rPr>
                <w:color w:val="767171" w:themeColor="background2" w:themeShade="80"/>
              </w:rPr>
            </w:pPr>
            <w:r w:rsidRPr="0018005C">
              <w:rPr>
                <w:rFonts w:ascii="標楷體" w:eastAsia="標楷體" w:hAnsi="標楷體" w:hint="eastAsia"/>
                <w:color w:val="767171" w:themeColor="background2" w:themeShade="80"/>
              </w:rPr>
              <w:t>照案通過</w:t>
            </w:r>
          </w:p>
        </w:tc>
        <w:tc>
          <w:tcPr>
            <w:tcW w:w="1271" w:type="dxa"/>
            <w:shd w:val="clear" w:color="auto" w:fill="FFFFFF"/>
            <w:vAlign w:val="center"/>
          </w:tcPr>
          <w:p w:rsidR="00AA2485" w:rsidRPr="0018005C" w:rsidRDefault="00AA2485" w:rsidP="00AA2485">
            <w:pPr>
              <w:tabs>
                <w:tab w:val="left" w:pos="601"/>
              </w:tabs>
              <w:adjustRightInd w:val="0"/>
              <w:snapToGrid w:val="0"/>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執行中</w:t>
            </w:r>
          </w:p>
        </w:tc>
        <w:tc>
          <w:tcPr>
            <w:tcW w:w="1559" w:type="dxa"/>
            <w:shd w:val="clear" w:color="auto" w:fill="FFFFFF"/>
            <w:vAlign w:val="center"/>
          </w:tcPr>
          <w:p w:rsidR="00AA2485" w:rsidRPr="0018005C" w:rsidRDefault="00AA2485" w:rsidP="00AA2485">
            <w:pPr>
              <w:adjustRightInd w:val="0"/>
              <w:snapToGrid w:val="0"/>
              <w:ind w:leftChars="14" w:left="34"/>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□建議列管■解除列管</w:t>
            </w:r>
          </w:p>
        </w:tc>
      </w:tr>
      <w:tr w:rsidR="00AA2485" w:rsidTr="0018005C">
        <w:trPr>
          <w:trHeight w:val="937"/>
          <w:jc w:val="center"/>
        </w:trPr>
        <w:tc>
          <w:tcPr>
            <w:tcW w:w="988" w:type="dxa"/>
            <w:shd w:val="clear" w:color="auto" w:fill="FFFFFF"/>
            <w:vAlign w:val="center"/>
          </w:tcPr>
          <w:p w:rsidR="00AA2485" w:rsidRPr="0018005C" w:rsidRDefault="00AA2485" w:rsidP="00AA2485">
            <w:pPr>
              <w:adjustRightInd w:val="0"/>
              <w:snapToGrid w:val="0"/>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案由</w:t>
            </w:r>
            <w:r>
              <w:rPr>
                <w:rFonts w:ascii="標楷體" w:eastAsia="標楷體" w:hAnsi="標楷體" w:hint="eastAsia"/>
                <w:color w:val="767171" w:themeColor="background2" w:themeShade="80"/>
              </w:rPr>
              <w:t>六</w:t>
            </w:r>
          </w:p>
        </w:tc>
        <w:tc>
          <w:tcPr>
            <w:tcW w:w="4209" w:type="dxa"/>
            <w:shd w:val="clear" w:color="auto" w:fill="FFFFFF"/>
            <w:vAlign w:val="center"/>
          </w:tcPr>
          <w:p w:rsidR="00AA2485" w:rsidRPr="00EA2897" w:rsidRDefault="00AA2485" w:rsidP="00AA2485">
            <w:pPr>
              <w:adjustRightInd w:val="0"/>
              <w:snapToGrid w:val="0"/>
              <w:rPr>
                <w:rFonts w:ascii="標楷體" w:eastAsia="標楷體" w:hAnsi="標楷體"/>
                <w:color w:val="767171" w:themeColor="background2" w:themeShade="80"/>
              </w:rPr>
            </w:pPr>
            <w:r w:rsidRPr="00EA2897">
              <w:rPr>
                <w:rFonts w:ascii="標楷體" w:eastAsia="標楷體" w:hAnsi="標楷體" w:hint="eastAsia"/>
                <w:color w:val="767171" w:themeColor="background2" w:themeShade="80"/>
              </w:rPr>
              <w:t>審議第二學期特殊教育學生課程、評量調整方案，提請討論。</w:t>
            </w:r>
          </w:p>
        </w:tc>
        <w:tc>
          <w:tcPr>
            <w:tcW w:w="1182" w:type="dxa"/>
            <w:shd w:val="clear" w:color="auto" w:fill="FFFFFF"/>
            <w:vAlign w:val="center"/>
          </w:tcPr>
          <w:p w:rsidR="00AA2485" w:rsidRPr="0018005C" w:rsidRDefault="00AA2485" w:rsidP="00AA2485">
            <w:pPr>
              <w:rPr>
                <w:color w:val="767171" w:themeColor="background2" w:themeShade="80"/>
              </w:rPr>
            </w:pPr>
            <w:r w:rsidRPr="0018005C">
              <w:rPr>
                <w:rFonts w:ascii="標楷體" w:eastAsia="標楷體" w:hAnsi="標楷體" w:hint="eastAsia"/>
                <w:color w:val="767171" w:themeColor="background2" w:themeShade="80"/>
              </w:rPr>
              <w:t>照案通過</w:t>
            </w:r>
          </w:p>
        </w:tc>
        <w:tc>
          <w:tcPr>
            <w:tcW w:w="1271" w:type="dxa"/>
            <w:shd w:val="clear" w:color="auto" w:fill="FFFFFF"/>
            <w:vAlign w:val="center"/>
          </w:tcPr>
          <w:p w:rsidR="00AA2485" w:rsidRPr="0018005C" w:rsidRDefault="00AA2485" w:rsidP="00AA2485">
            <w:pPr>
              <w:tabs>
                <w:tab w:val="left" w:pos="601"/>
              </w:tabs>
              <w:adjustRightInd w:val="0"/>
              <w:snapToGrid w:val="0"/>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執行中</w:t>
            </w:r>
          </w:p>
        </w:tc>
        <w:tc>
          <w:tcPr>
            <w:tcW w:w="1559" w:type="dxa"/>
            <w:shd w:val="clear" w:color="auto" w:fill="FFFFFF"/>
            <w:vAlign w:val="center"/>
          </w:tcPr>
          <w:p w:rsidR="00AA2485" w:rsidRPr="0018005C" w:rsidRDefault="00AA2485" w:rsidP="00AA2485">
            <w:pPr>
              <w:adjustRightInd w:val="0"/>
              <w:snapToGrid w:val="0"/>
              <w:ind w:leftChars="14" w:left="34"/>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□建議列管■解除列管</w:t>
            </w:r>
          </w:p>
        </w:tc>
      </w:tr>
    </w:tbl>
    <w:p w:rsidR="0018005C" w:rsidRPr="0018005C" w:rsidRDefault="0018005C" w:rsidP="008109B9">
      <w:pPr>
        <w:widowControl/>
        <w:rPr>
          <w:rFonts w:ascii="標楷體" w:eastAsia="標楷體" w:hAnsi="標楷體" w:cs="新細明體"/>
          <w:bCs/>
          <w:kern w:val="0"/>
          <w:szCs w:val="28"/>
        </w:rPr>
      </w:pPr>
      <w:r w:rsidRPr="0018005C">
        <w:rPr>
          <w:rFonts w:ascii="標楷體" w:eastAsia="標楷體" w:hAnsi="標楷體" w:cs="新細明體" w:hint="eastAsia"/>
          <w:bCs/>
          <w:kern w:val="0"/>
          <w:szCs w:val="28"/>
        </w:rPr>
        <w:t>表格不足請自行增列</w:t>
      </w:r>
    </w:p>
    <w:p w:rsidR="00190B97" w:rsidRDefault="00190B97">
      <w:pPr>
        <w:widowControl/>
        <w:rPr>
          <w:rFonts w:ascii="標楷體" w:eastAsia="標楷體" w:hAnsi="標楷體" w:cs="新細明體"/>
          <w:bCs/>
          <w:kern w:val="0"/>
          <w:sz w:val="28"/>
          <w:szCs w:val="28"/>
        </w:rPr>
      </w:pPr>
      <w:r>
        <w:rPr>
          <w:rFonts w:ascii="標楷體" w:eastAsia="標楷體" w:hAnsi="標楷體" w:cs="新細明體"/>
          <w:bCs/>
          <w:kern w:val="0"/>
          <w:sz w:val="28"/>
          <w:szCs w:val="28"/>
        </w:rPr>
        <w:br w:type="page"/>
      </w:r>
    </w:p>
    <w:p w:rsidR="00A87F54" w:rsidRPr="00266B1F" w:rsidRDefault="0018005C" w:rsidP="00266B1F">
      <w:pPr>
        <w:numPr>
          <w:ilvl w:val="0"/>
          <w:numId w:val="3"/>
        </w:numPr>
        <w:tabs>
          <w:tab w:val="left" w:pos="567"/>
        </w:tabs>
        <w:adjustRightInd w:val="0"/>
        <w:snapToGrid w:val="0"/>
        <w:ind w:left="567" w:hanging="567"/>
        <w:rPr>
          <w:rFonts w:ascii="標楷體" w:eastAsia="標楷體" w:hAnsi="標楷體" w:cs="新細明體"/>
          <w:b/>
          <w:bCs/>
          <w:kern w:val="0"/>
          <w:sz w:val="28"/>
          <w:szCs w:val="28"/>
        </w:rPr>
      </w:pPr>
      <w:r w:rsidRPr="00266B1F">
        <w:rPr>
          <w:rFonts w:ascii="標楷體" w:eastAsia="標楷體" w:hAnsi="標楷體" w:cs="新細明體" w:hint="eastAsia"/>
          <w:b/>
          <w:bCs/>
          <w:kern w:val="0"/>
          <w:sz w:val="28"/>
          <w:szCs w:val="28"/>
        </w:rPr>
        <w:lastRenderedPageBreak/>
        <w:t>提案討論</w:t>
      </w:r>
    </w:p>
    <w:p w:rsidR="00336314" w:rsidRDefault="00336314" w:rsidP="0006077B">
      <w:pPr>
        <w:pStyle w:val="1"/>
        <w:ind w:left="480" w:firstLineChars="0" w:firstLine="0"/>
        <w:rPr>
          <w:sz w:val="24"/>
        </w:rPr>
      </w:pPr>
      <w:r w:rsidRPr="00820822">
        <w:rPr>
          <w:rFonts w:hint="eastAsia"/>
          <w:sz w:val="24"/>
        </w:rPr>
        <w:t>案由</w:t>
      </w:r>
      <w:proofErr w:type="gramStart"/>
      <w:r w:rsidRPr="00820822">
        <w:rPr>
          <w:rFonts w:hint="eastAsia"/>
          <w:sz w:val="24"/>
        </w:rPr>
        <w:t>一</w:t>
      </w:r>
      <w:proofErr w:type="gramEnd"/>
      <w:r w:rsidRPr="00820822">
        <w:rPr>
          <w:rFonts w:hint="eastAsia"/>
          <w:sz w:val="24"/>
        </w:rPr>
        <w:t>：審議○學年度</w:t>
      </w:r>
      <w:r w:rsidR="00D771D9">
        <w:rPr>
          <w:rFonts w:hint="eastAsia"/>
          <w:sz w:val="24"/>
        </w:rPr>
        <w:t>第</w:t>
      </w:r>
      <w:r w:rsidR="00624302">
        <w:rPr>
          <w:rFonts w:hint="eastAsia"/>
          <w:sz w:val="24"/>
        </w:rPr>
        <w:t>二</w:t>
      </w:r>
      <w:r w:rsidR="00D771D9">
        <w:rPr>
          <w:rFonts w:hint="eastAsia"/>
          <w:sz w:val="24"/>
        </w:rPr>
        <w:t>學期</w:t>
      </w:r>
      <w:r w:rsidRPr="00820822">
        <w:rPr>
          <w:rFonts w:hint="eastAsia"/>
          <w:sz w:val="24"/>
        </w:rPr>
        <w:t>特殊教育工作計畫</w:t>
      </w:r>
      <w:r w:rsidR="00820822" w:rsidRPr="00820822">
        <w:rPr>
          <w:rFonts w:hint="eastAsia"/>
          <w:sz w:val="24"/>
        </w:rPr>
        <w:t>(</w:t>
      </w:r>
      <w:r w:rsidR="00820822" w:rsidRPr="00E17BD5">
        <w:rPr>
          <w:rFonts w:hint="eastAsia"/>
          <w:color w:val="A6A6A6" w:themeColor="background1" w:themeShade="A6"/>
          <w:sz w:val="24"/>
        </w:rPr>
        <w:t>含鑑定安置、IEP/IGP會議時間、</w:t>
      </w:r>
      <w:r w:rsidR="00A6165B">
        <w:rPr>
          <w:rFonts w:hint="eastAsia"/>
          <w:color w:val="A6A6A6" w:themeColor="background1" w:themeShade="A6"/>
          <w:sz w:val="24"/>
        </w:rPr>
        <w:t>領域會議或教學研究會、</w:t>
      </w:r>
      <w:r w:rsidR="00820822" w:rsidRPr="00E17BD5">
        <w:rPr>
          <w:rFonts w:hint="eastAsia"/>
          <w:color w:val="A6A6A6" w:themeColor="background1" w:themeShade="A6"/>
          <w:sz w:val="24"/>
        </w:rPr>
        <w:t>普特融合、</w:t>
      </w:r>
      <w:proofErr w:type="gramStart"/>
      <w:r w:rsidR="00820822" w:rsidRPr="00FE368A">
        <w:rPr>
          <w:rFonts w:hint="eastAsia"/>
          <w:color w:val="FF0000"/>
          <w:sz w:val="24"/>
        </w:rPr>
        <w:t>輔</w:t>
      </w:r>
      <w:r w:rsidR="00FE368A" w:rsidRPr="00FE368A">
        <w:rPr>
          <w:rFonts w:hint="eastAsia"/>
          <w:color w:val="FF0000"/>
          <w:sz w:val="24"/>
        </w:rPr>
        <w:t>特</w:t>
      </w:r>
      <w:r w:rsidR="00E84595" w:rsidRPr="00E17BD5">
        <w:rPr>
          <w:rFonts w:hint="eastAsia"/>
          <w:color w:val="A6A6A6" w:themeColor="background1" w:themeShade="A6"/>
          <w:sz w:val="24"/>
        </w:rPr>
        <w:t>合作</w:t>
      </w:r>
      <w:proofErr w:type="gramEnd"/>
      <w:r w:rsidR="00820822" w:rsidRPr="00E17BD5">
        <w:rPr>
          <w:rFonts w:hint="eastAsia"/>
          <w:color w:val="A6A6A6" w:themeColor="background1" w:themeShade="A6"/>
          <w:sz w:val="24"/>
        </w:rPr>
        <w:t>、專業社群、</w:t>
      </w:r>
      <w:proofErr w:type="gramStart"/>
      <w:r w:rsidR="00820822" w:rsidRPr="00E17BD5">
        <w:rPr>
          <w:rFonts w:hint="eastAsia"/>
          <w:color w:val="A6A6A6" w:themeColor="background1" w:themeShade="A6"/>
          <w:sz w:val="24"/>
        </w:rPr>
        <w:t>共備觀議課</w:t>
      </w:r>
      <w:proofErr w:type="gramEnd"/>
      <w:r w:rsidR="00820822" w:rsidRPr="00E17BD5">
        <w:rPr>
          <w:rFonts w:hint="eastAsia"/>
          <w:color w:val="A6A6A6" w:themeColor="background1" w:themeShade="A6"/>
          <w:sz w:val="24"/>
        </w:rPr>
        <w:t>、特教宣導、社團活動、戶外教育等事宜</w:t>
      </w:r>
      <w:r w:rsidR="00820822" w:rsidRPr="00820822">
        <w:rPr>
          <w:rFonts w:hint="eastAsia"/>
          <w:sz w:val="24"/>
        </w:rPr>
        <w:t>)</w:t>
      </w:r>
      <w:r w:rsidR="00360429">
        <w:rPr>
          <w:rFonts w:hint="eastAsia"/>
          <w:sz w:val="24"/>
        </w:rPr>
        <w:t>，提請討論</w:t>
      </w:r>
      <w:r w:rsidR="00820822" w:rsidRPr="00820822">
        <w:rPr>
          <w:rFonts w:hint="eastAsia"/>
          <w:sz w:val="24"/>
        </w:rPr>
        <w:t>。</w:t>
      </w:r>
    </w:p>
    <w:p w:rsidR="005D2AD4" w:rsidRDefault="00336314" w:rsidP="0006077B">
      <w:pPr>
        <w:pStyle w:val="1"/>
        <w:ind w:left="480" w:firstLineChars="0" w:firstLine="0"/>
        <w:rPr>
          <w:sz w:val="24"/>
        </w:rPr>
      </w:pPr>
      <w:r w:rsidRPr="00820822">
        <w:rPr>
          <w:rFonts w:hint="eastAsia"/>
          <w:sz w:val="24"/>
        </w:rPr>
        <w:t>說明：</w:t>
      </w:r>
    </w:p>
    <w:p w:rsidR="00724575" w:rsidRPr="00436BCE" w:rsidRDefault="005D2AD4" w:rsidP="00724575">
      <w:pPr>
        <w:pStyle w:val="1"/>
        <w:ind w:left="480" w:firstLineChars="0" w:firstLine="0"/>
        <w:rPr>
          <w:color w:val="A6A6A6" w:themeColor="background1" w:themeShade="A6"/>
          <w:sz w:val="24"/>
        </w:rPr>
      </w:pPr>
      <w:r w:rsidRPr="0006077B">
        <w:rPr>
          <w:rFonts w:hint="eastAsia"/>
          <w:color w:val="A6A6A6" w:themeColor="background1" w:themeShade="A6"/>
          <w:sz w:val="24"/>
        </w:rPr>
        <w:t>1.</w:t>
      </w:r>
      <w:r w:rsidR="00724575" w:rsidRPr="00E17BD5">
        <w:rPr>
          <w:rFonts w:hint="eastAsia"/>
          <w:color w:val="A6A6A6" w:themeColor="background1" w:themeShade="A6"/>
          <w:sz w:val="24"/>
        </w:rPr>
        <w:t>本學期重點工作為</w:t>
      </w:r>
      <w:r w:rsidR="00724575" w:rsidRPr="00E17BD5">
        <w:rPr>
          <w:color w:val="A6A6A6" w:themeColor="background1" w:themeShade="A6"/>
          <w:sz w:val="24"/>
        </w:rPr>
        <w:t>…</w:t>
      </w:r>
      <w:r w:rsidR="00436BCE">
        <w:rPr>
          <w:rFonts w:hint="eastAsia"/>
          <w:color w:val="A6A6A6" w:themeColor="background1" w:themeShade="A6"/>
          <w:sz w:val="24"/>
        </w:rPr>
        <w:t>，</w:t>
      </w:r>
      <w:r w:rsidR="00724575" w:rsidRPr="00E17BD5">
        <w:rPr>
          <w:rFonts w:hint="eastAsia"/>
          <w:color w:val="A6A6A6" w:themeColor="background1" w:themeShade="A6"/>
          <w:sz w:val="24"/>
        </w:rPr>
        <w:t>請參見特教工作計畫、行事曆(納入全校行事曆)</w:t>
      </w:r>
    </w:p>
    <w:p w:rsidR="005D2AD4" w:rsidRDefault="005D2AD4" w:rsidP="0006077B">
      <w:pPr>
        <w:pStyle w:val="1"/>
        <w:ind w:left="480" w:firstLineChars="0" w:firstLine="0"/>
        <w:rPr>
          <w:color w:val="A6A6A6" w:themeColor="background1" w:themeShade="A6"/>
          <w:sz w:val="24"/>
        </w:rPr>
      </w:pPr>
      <w:r w:rsidRPr="005D2AD4">
        <w:rPr>
          <w:rFonts w:hint="eastAsia"/>
          <w:color w:val="A6A6A6" w:themeColor="background1" w:themeShade="A6"/>
          <w:sz w:val="24"/>
        </w:rPr>
        <w:t>2.特殊教育宣導活動及專業之能研習計畫</w:t>
      </w:r>
      <w:r>
        <w:rPr>
          <w:rFonts w:hint="eastAsia"/>
          <w:color w:val="A6A6A6" w:themeColor="background1" w:themeShade="A6"/>
          <w:sz w:val="24"/>
        </w:rPr>
        <w:t>規劃如下</w:t>
      </w:r>
      <w:r>
        <w:rPr>
          <w:color w:val="A6A6A6" w:themeColor="background1" w:themeShade="A6"/>
          <w:sz w:val="24"/>
        </w:rPr>
        <w:t>…</w:t>
      </w:r>
    </w:p>
    <w:p w:rsidR="005D2AD4" w:rsidRDefault="005D2AD4" w:rsidP="0006077B">
      <w:pPr>
        <w:pStyle w:val="1"/>
        <w:ind w:left="480" w:firstLineChars="0" w:firstLine="0"/>
        <w:rPr>
          <w:color w:val="A6A6A6" w:themeColor="background1" w:themeShade="A6"/>
          <w:sz w:val="24"/>
        </w:rPr>
      </w:pPr>
      <w:r>
        <w:rPr>
          <w:rFonts w:hint="eastAsia"/>
          <w:b/>
          <w:color w:val="A6A6A6" w:themeColor="background1" w:themeShade="A6"/>
          <w:sz w:val="24"/>
        </w:rPr>
        <w:t>皆</w:t>
      </w:r>
      <w:r w:rsidRPr="005D2AD4">
        <w:rPr>
          <w:rFonts w:hint="eastAsia"/>
          <w:b/>
          <w:color w:val="A6A6A6" w:themeColor="background1" w:themeShade="A6"/>
          <w:sz w:val="24"/>
        </w:rPr>
        <w:t>符合CRPD之精神</w:t>
      </w:r>
      <w:r>
        <w:rPr>
          <w:rFonts w:hint="eastAsia"/>
          <w:b/>
          <w:color w:val="A6A6A6" w:themeColor="background1" w:themeShade="A6"/>
          <w:sz w:val="24"/>
        </w:rPr>
        <w:t>，參見</w:t>
      </w:r>
      <w:r w:rsidRPr="00E17BD5">
        <w:rPr>
          <w:rFonts w:hint="eastAsia"/>
          <w:color w:val="A6A6A6" w:themeColor="background1" w:themeShade="A6"/>
          <w:sz w:val="24"/>
        </w:rPr>
        <w:t>詳見附件○</w:t>
      </w:r>
    </w:p>
    <w:p w:rsidR="00336314" w:rsidRDefault="00336314" w:rsidP="0006077B">
      <w:pPr>
        <w:pStyle w:val="1"/>
        <w:ind w:left="480" w:firstLineChars="0" w:firstLine="0"/>
        <w:rPr>
          <w:color w:val="BFBFBF" w:themeColor="background1" w:themeShade="BF"/>
          <w:sz w:val="24"/>
        </w:rPr>
      </w:pPr>
      <w:r w:rsidRPr="00820822">
        <w:rPr>
          <w:rFonts w:hint="eastAsia"/>
          <w:sz w:val="24"/>
        </w:rPr>
        <w:t>決議：</w:t>
      </w:r>
      <w:r w:rsidR="00B009EF" w:rsidRPr="00190B97">
        <w:rPr>
          <w:rFonts w:hint="eastAsia"/>
          <w:color w:val="BFBFBF" w:themeColor="background1" w:themeShade="BF"/>
          <w:sz w:val="24"/>
        </w:rPr>
        <w:t>照案通過</w:t>
      </w:r>
      <w:r w:rsidR="00190B97">
        <w:rPr>
          <w:rFonts w:hint="eastAsia"/>
          <w:color w:val="BFBFBF" w:themeColor="background1" w:themeShade="BF"/>
          <w:sz w:val="24"/>
        </w:rPr>
        <w:t>。</w:t>
      </w:r>
    </w:p>
    <w:p w:rsidR="00112B39" w:rsidRPr="00112B39" w:rsidRDefault="00112B39" w:rsidP="00B009EF">
      <w:pPr>
        <w:pStyle w:val="1"/>
        <w:ind w:left="1457" w:hanging="1457"/>
        <w:rPr>
          <w:sz w:val="24"/>
        </w:rPr>
      </w:pPr>
    </w:p>
    <w:p w:rsidR="00336314" w:rsidRPr="00820822" w:rsidRDefault="00336314" w:rsidP="0006077B">
      <w:pPr>
        <w:pStyle w:val="1"/>
        <w:ind w:left="480" w:firstLineChars="0" w:firstLine="0"/>
        <w:rPr>
          <w:sz w:val="24"/>
        </w:rPr>
      </w:pPr>
      <w:r w:rsidRPr="00820822">
        <w:rPr>
          <w:rFonts w:hint="eastAsia"/>
          <w:sz w:val="24"/>
        </w:rPr>
        <w:t>案由二：</w:t>
      </w:r>
      <w:r w:rsidR="00820822" w:rsidRPr="00820822">
        <w:rPr>
          <w:rFonts w:hint="eastAsia"/>
          <w:sz w:val="24"/>
        </w:rPr>
        <w:t>審議各類</w:t>
      </w:r>
      <w:proofErr w:type="gramStart"/>
      <w:r w:rsidR="00820822" w:rsidRPr="00820822">
        <w:rPr>
          <w:rFonts w:hint="eastAsia"/>
          <w:sz w:val="24"/>
        </w:rPr>
        <w:t>特教生</w:t>
      </w:r>
      <w:proofErr w:type="gramEnd"/>
      <w:r w:rsidR="00820822" w:rsidRPr="00820822">
        <w:rPr>
          <w:rFonts w:hint="eastAsia"/>
          <w:sz w:val="24"/>
        </w:rPr>
        <w:t>IEP/IGP</w:t>
      </w:r>
      <w:r w:rsidR="00AB6A49">
        <w:rPr>
          <w:rFonts w:hint="eastAsia"/>
          <w:sz w:val="24"/>
        </w:rPr>
        <w:t>/特殊教育方案</w:t>
      </w:r>
      <w:r w:rsidR="00820822" w:rsidRPr="00820822">
        <w:rPr>
          <w:rFonts w:hint="eastAsia"/>
          <w:sz w:val="24"/>
        </w:rPr>
        <w:t>之規劃</w:t>
      </w:r>
      <w:r w:rsidR="00406B58">
        <w:rPr>
          <w:rFonts w:hint="eastAsia"/>
          <w:sz w:val="24"/>
        </w:rPr>
        <w:t>與執行相關事項</w:t>
      </w:r>
      <w:r w:rsidR="00360429">
        <w:rPr>
          <w:rFonts w:hint="eastAsia"/>
          <w:sz w:val="24"/>
        </w:rPr>
        <w:t>，提請討論。</w:t>
      </w:r>
    </w:p>
    <w:p w:rsidR="00112B39" w:rsidRDefault="00820822" w:rsidP="0006077B">
      <w:pPr>
        <w:pStyle w:val="1"/>
        <w:ind w:left="480" w:firstLineChars="0" w:firstLine="0"/>
        <w:rPr>
          <w:sz w:val="24"/>
        </w:rPr>
      </w:pPr>
      <w:r w:rsidRPr="00820822">
        <w:rPr>
          <w:rFonts w:hint="eastAsia"/>
          <w:sz w:val="24"/>
        </w:rPr>
        <w:t>說明：</w:t>
      </w:r>
    </w:p>
    <w:p w:rsidR="004473FE" w:rsidRPr="00E17BD5" w:rsidRDefault="00FE368A" w:rsidP="00436BCE">
      <w:pPr>
        <w:pStyle w:val="1"/>
        <w:ind w:left="480" w:firstLineChars="0" w:firstLine="0"/>
        <w:rPr>
          <w:color w:val="A6A6A6" w:themeColor="background1" w:themeShade="A6"/>
          <w:sz w:val="24"/>
        </w:rPr>
      </w:pPr>
      <w:r>
        <w:rPr>
          <w:rFonts w:hint="eastAsia"/>
          <w:color w:val="A6A6A6" w:themeColor="background1" w:themeShade="A6"/>
          <w:sz w:val="24"/>
        </w:rPr>
        <w:t>1.</w:t>
      </w:r>
      <w:r w:rsidR="004473FE" w:rsidRPr="00E17BD5">
        <w:rPr>
          <w:rFonts w:hint="eastAsia"/>
          <w:color w:val="A6A6A6" w:themeColor="background1" w:themeShade="A6"/>
          <w:sz w:val="24"/>
        </w:rPr>
        <w:t>本校各類</w:t>
      </w:r>
      <w:proofErr w:type="gramStart"/>
      <w:r w:rsidR="004473FE" w:rsidRPr="00E17BD5">
        <w:rPr>
          <w:rFonts w:hint="eastAsia"/>
          <w:color w:val="A6A6A6" w:themeColor="background1" w:themeShade="A6"/>
          <w:sz w:val="24"/>
        </w:rPr>
        <w:t>特教生</w:t>
      </w:r>
      <w:r w:rsidR="001E76EB">
        <w:rPr>
          <w:rFonts w:hint="eastAsia"/>
          <w:color w:val="A6A6A6" w:themeColor="background1" w:themeShade="A6"/>
          <w:sz w:val="24"/>
        </w:rPr>
        <w:t>及</w:t>
      </w:r>
      <w:proofErr w:type="gramEnd"/>
      <w:r w:rsidR="004473FE" w:rsidRPr="00E17BD5">
        <w:rPr>
          <w:rFonts w:hint="eastAsia"/>
          <w:color w:val="A6A6A6" w:themeColor="background1" w:themeShade="A6"/>
          <w:sz w:val="24"/>
        </w:rPr>
        <w:t>人數</w:t>
      </w:r>
      <w:r w:rsidR="0006077B">
        <w:rPr>
          <w:rFonts w:hint="eastAsia"/>
          <w:color w:val="A6A6A6" w:themeColor="background1" w:themeShade="A6"/>
          <w:sz w:val="24"/>
        </w:rPr>
        <w:t>：</w:t>
      </w:r>
    </w:p>
    <w:p w:rsidR="004473FE" w:rsidRPr="00E17BD5" w:rsidRDefault="00FE368A" w:rsidP="00436BCE">
      <w:pPr>
        <w:pStyle w:val="1"/>
        <w:ind w:left="480" w:firstLineChars="0" w:firstLine="0"/>
        <w:rPr>
          <w:color w:val="A6A6A6" w:themeColor="background1" w:themeShade="A6"/>
          <w:sz w:val="24"/>
        </w:rPr>
      </w:pPr>
      <w:r>
        <w:rPr>
          <w:rFonts w:hint="eastAsia"/>
          <w:color w:val="A6A6A6" w:themeColor="background1" w:themeShade="A6"/>
          <w:sz w:val="24"/>
        </w:rPr>
        <w:t>2.</w:t>
      </w:r>
      <w:r w:rsidR="004473FE" w:rsidRPr="00E17BD5">
        <w:rPr>
          <w:rFonts w:hint="eastAsia"/>
          <w:color w:val="A6A6A6" w:themeColor="background1" w:themeShade="A6"/>
          <w:sz w:val="24"/>
        </w:rPr>
        <w:t>每位學生皆有IEP</w:t>
      </w:r>
      <w:r w:rsidR="001E76EB">
        <w:rPr>
          <w:rFonts w:hint="eastAsia"/>
          <w:color w:val="A6A6A6" w:themeColor="background1" w:themeShade="A6"/>
          <w:sz w:val="24"/>
        </w:rPr>
        <w:t>/IGP</w:t>
      </w:r>
      <w:r w:rsidR="00112B39" w:rsidRPr="00E17BD5">
        <w:rPr>
          <w:rFonts w:hint="eastAsia"/>
          <w:color w:val="A6A6A6" w:themeColor="background1" w:themeShade="A6"/>
          <w:sz w:val="24"/>
        </w:rPr>
        <w:t>，並於</w:t>
      </w:r>
      <w:r w:rsidR="00724575" w:rsidRPr="00E17BD5">
        <w:rPr>
          <w:rFonts w:hint="eastAsia"/>
          <w:color w:val="A6A6A6" w:themeColor="background1" w:themeShade="A6"/>
          <w:sz w:val="24"/>
        </w:rPr>
        <w:t>規定</w:t>
      </w:r>
      <w:r w:rsidR="00112B39" w:rsidRPr="00E17BD5">
        <w:rPr>
          <w:rFonts w:hint="eastAsia"/>
          <w:color w:val="A6A6A6" w:themeColor="background1" w:themeShade="A6"/>
          <w:sz w:val="24"/>
        </w:rPr>
        <w:t>時間內完成訂定</w:t>
      </w:r>
    </w:p>
    <w:p w:rsidR="004473FE" w:rsidRPr="00E17BD5" w:rsidRDefault="00FE368A" w:rsidP="00436BCE">
      <w:pPr>
        <w:pStyle w:val="1"/>
        <w:ind w:left="480" w:firstLineChars="0" w:firstLine="0"/>
        <w:rPr>
          <w:color w:val="A6A6A6" w:themeColor="background1" w:themeShade="A6"/>
          <w:sz w:val="24"/>
        </w:rPr>
      </w:pPr>
      <w:r>
        <w:rPr>
          <w:rFonts w:hint="eastAsia"/>
          <w:color w:val="A6A6A6" w:themeColor="background1" w:themeShade="A6"/>
          <w:sz w:val="24"/>
        </w:rPr>
        <w:t>3.</w:t>
      </w:r>
      <w:r w:rsidR="004473FE" w:rsidRPr="00E17BD5">
        <w:rPr>
          <w:rFonts w:hint="eastAsia"/>
          <w:color w:val="A6A6A6" w:themeColor="background1" w:themeShade="A6"/>
          <w:sz w:val="24"/>
        </w:rPr>
        <w:t>IEP內容</w:t>
      </w:r>
      <w:r w:rsidRPr="00E17BD5">
        <w:rPr>
          <w:rFonts w:hint="eastAsia"/>
          <w:color w:val="A6A6A6" w:themeColor="background1" w:themeShade="A6"/>
          <w:sz w:val="24"/>
        </w:rPr>
        <w:t>皆符合</w:t>
      </w:r>
      <w:proofErr w:type="gramStart"/>
      <w:r w:rsidRPr="001547BD">
        <w:rPr>
          <w:rFonts w:hint="eastAsia"/>
          <w:color w:val="FF0000"/>
          <w:sz w:val="24"/>
        </w:rPr>
        <w:t>特</w:t>
      </w:r>
      <w:proofErr w:type="gramEnd"/>
      <w:r w:rsidRPr="001547BD">
        <w:rPr>
          <w:rFonts w:hint="eastAsia"/>
          <w:color w:val="FF0000"/>
          <w:sz w:val="24"/>
        </w:rPr>
        <w:t>教法及</w:t>
      </w:r>
      <w:proofErr w:type="gramStart"/>
      <w:r w:rsidRPr="00E17BD5">
        <w:rPr>
          <w:rFonts w:hint="eastAsia"/>
          <w:color w:val="A6A6A6" w:themeColor="background1" w:themeShade="A6"/>
          <w:sz w:val="24"/>
        </w:rPr>
        <w:t>特</w:t>
      </w:r>
      <w:proofErr w:type="gramEnd"/>
      <w:r w:rsidRPr="00E17BD5">
        <w:rPr>
          <w:rFonts w:hint="eastAsia"/>
          <w:color w:val="A6A6A6" w:themeColor="background1" w:themeShade="A6"/>
          <w:sz w:val="24"/>
        </w:rPr>
        <w:t>教法</w:t>
      </w:r>
      <w:r w:rsidRPr="001547BD">
        <w:rPr>
          <w:rFonts w:hint="eastAsia"/>
          <w:color w:val="FF0000"/>
          <w:sz w:val="24"/>
        </w:rPr>
        <w:t>施</w:t>
      </w:r>
      <w:r w:rsidRPr="00E17BD5">
        <w:rPr>
          <w:rFonts w:hint="eastAsia"/>
          <w:color w:val="A6A6A6" w:themeColor="background1" w:themeShade="A6"/>
          <w:sz w:val="24"/>
        </w:rPr>
        <w:t>行細則規範</w:t>
      </w:r>
    </w:p>
    <w:p w:rsidR="00BE786C" w:rsidRPr="00FE368A" w:rsidRDefault="00FE368A" w:rsidP="00436BCE">
      <w:pPr>
        <w:pStyle w:val="1"/>
        <w:ind w:left="480" w:firstLineChars="0" w:firstLine="0"/>
        <w:rPr>
          <w:color w:val="A6A6A6" w:themeColor="background1" w:themeShade="A6"/>
          <w:sz w:val="24"/>
        </w:rPr>
      </w:pPr>
      <w:r>
        <w:rPr>
          <w:rFonts w:hint="eastAsia"/>
          <w:color w:val="A6A6A6" w:themeColor="background1" w:themeShade="A6"/>
          <w:sz w:val="24"/>
        </w:rPr>
        <w:t>4</w:t>
      </w:r>
      <w:r w:rsidR="00BE786C">
        <w:rPr>
          <w:rFonts w:hint="eastAsia"/>
          <w:color w:val="A6A6A6" w:themeColor="background1" w:themeShade="A6"/>
          <w:sz w:val="24"/>
        </w:rPr>
        <w:t>.審議特殊教育方案(無則免)</w:t>
      </w:r>
    </w:p>
    <w:p w:rsidR="00BE786C" w:rsidRPr="00E17BD5" w:rsidRDefault="00FE368A" w:rsidP="00FE368A">
      <w:pPr>
        <w:pStyle w:val="1"/>
        <w:ind w:left="480" w:firstLineChars="0" w:firstLine="0"/>
        <w:rPr>
          <w:rFonts w:hint="eastAsia"/>
          <w:color w:val="A6A6A6" w:themeColor="background1" w:themeShade="A6"/>
          <w:sz w:val="24"/>
        </w:rPr>
      </w:pPr>
      <w:r>
        <w:rPr>
          <w:rFonts w:hint="eastAsia"/>
          <w:color w:val="A6A6A6" w:themeColor="background1" w:themeShade="A6"/>
          <w:sz w:val="24"/>
        </w:rPr>
        <w:t>5</w:t>
      </w:r>
      <w:r w:rsidR="00BE786C">
        <w:rPr>
          <w:rFonts w:hint="eastAsia"/>
          <w:color w:val="A6A6A6" w:themeColor="background1" w:themeShade="A6"/>
          <w:sz w:val="24"/>
        </w:rPr>
        <w:t>.修業年限調整及升學轉銜、就學輔導說明(</w:t>
      </w:r>
      <w:r w:rsidR="00AB6A49">
        <w:rPr>
          <w:rFonts w:hint="eastAsia"/>
          <w:color w:val="A6A6A6" w:themeColor="background1" w:themeShade="A6"/>
          <w:sz w:val="24"/>
        </w:rPr>
        <w:t>無則免)</w:t>
      </w:r>
      <w:r w:rsidR="0006077B">
        <w:rPr>
          <w:rFonts w:hint="eastAsia"/>
          <w:color w:val="A6A6A6" w:themeColor="background1" w:themeShade="A6"/>
          <w:sz w:val="24"/>
        </w:rPr>
        <w:t>：</w:t>
      </w:r>
      <w:r w:rsidR="00BE786C">
        <w:rPr>
          <w:rFonts w:hint="eastAsia"/>
          <w:color w:val="A6A6A6" w:themeColor="background1" w:themeShade="A6"/>
          <w:sz w:val="24"/>
        </w:rPr>
        <w:t>人數、原因、</w:t>
      </w:r>
      <w:r w:rsidR="00AB6A49">
        <w:rPr>
          <w:rFonts w:hint="eastAsia"/>
          <w:color w:val="A6A6A6" w:themeColor="background1" w:themeShade="A6"/>
          <w:sz w:val="24"/>
        </w:rPr>
        <w:t>預計進路或預計辦理方式</w:t>
      </w:r>
      <w:r w:rsidR="00BE786C">
        <w:rPr>
          <w:rFonts w:hint="eastAsia"/>
          <w:color w:val="A6A6A6" w:themeColor="background1" w:themeShade="A6"/>
          <w:sz w:val="24"/>
        </w:rPr>
        <w:t>、就學輔導</w:t>
      </w:r>
    </w:p>
    <w:p w:rsidR="001E76EB" w:rsidRPr="00E17BD5" w:rsidRDefault="004473FE" w:rsidP="00436BCE">
      <w:pPr>
        <w:pStyle w:val="1"/>
        <w:ind w:left="480" w:firstLineChars="0" w:firstLine="0"/>
        <w:rPr>
          <w:rFonts w:hint="eastAsia"/>
          <w:color w:val="A6A6A6" w:themeColor="background1" w:themeShade="A6"/>
          <w:sz w:val="24"/>
        </w:rPr>
      </w:pPr>
      <w:r w:rsidRPr="00E17BD5">
        <w:rPr>
          <w:rFonts w:hint="eastAsia"/>
          <w:color w:val="A6A6A6" w:themeColor="background1" w:themeShade="A6"/>
          <w:sz w:val="24"/>
        </w:rPr>
        <w:t>以上資料參見個別化教育計畫資料及基隆市○○國民○學○學年度個別化教育計畫自我檢核表。</w:t>
      </w:r>
    </w:p>
    <w:p w:rsidR="00820822" w:rsidRDefault="00820822" w:rsidP="0006077B">
      <w:pPr>
        <w:pStyle w:val="1"/>
        <w:ind w:left="480" w:firstLineChars="0" w:firstLine="0"/>
        <w:rPr>
          <w:sz w:val="24"/>
        </w:rPr>
      </w:pPr>
      <w:r w:rsidRPr="00820822">
        <w:rPr>
          <w:rFonts w:hint="eastAsia"/>
          <w:sz w:val="24"/>
        </w:rPr>
        <w:t>決議：</w:t>
      </w:r>
      <w:r w:rsidRPr="00820822">
        <w:rPr>
          <w:rFonts w:hint="eastAsia"/>
          <w:color w:val="A6A6A6" w:themeColor="background1" w:themeShade="A6"/>
          <w:sz w:val="24"/>
        </w:rPr>
        <w:t>照案通過</w:t>
      </w:r>
      <w:r w:rsidRPr="00820822">
        <w:rPr>
          <w:rFonts w:hint="eastAsia"/>
          <w:sz w:val="24"/>
        </w:rPr>
        <w:t>。</w:t>
      </w:r>
    </w:p>
    <w:p w:rsidR="00112B39" w:rsidRPr="00820822" w:rsidRDefault="00112B39" w:rsidP="00820822">
      <w:pPr>
        <w:pStyle w:val="1"/>
        <w:ind w:left="1457" w:hanging="1457"/>
        <w:rPr>
          <w:sz w:val="24"/>
        </w:rPr>
      </w:pPr>
    </w:p>
    <w:p w:rsidR="00070CE4" w:rsidRPr="00B00725" w:rsidRDefault="00336314" w:rsidP="0006077B">
      <w:pPr>
        <w:pStyle w:val="1"/>
        <w:ind w:left="480" w:firstLineChars="0" w:firstLine="0"/>
        <w:rPr>
          <w:color w:val="FF0000"/>
          <w:sz w:val="24"/>
        </w:rPr>
      </w:pPr>
      <w:r w:rsidRPr="00820822">
        <w:rPr>
          <w:rFonts w:hint="eastAsia"/>
          <w:sz w:val="24"/>
        </w:rPr>
        <w:t>案由</w:t>
      </w:r>
      <w:proofErr w:type="gramStart"/>
      <w:r w:rsidRPr="00820822">
        <w:rPr>
          <w:rFonts w:hint="eastAsia"/>
          <w:sz w:val="24"/>
        </w:rPr>
        <w:t>三</w:t>
      </w:r>
      <w:proofErr w:type="gramEnd"/>
      <w:r w:rsidRPr="00820822">
        <w:rPr>
          <w:rFonts w:hint="eastAsia"/>
          <w:sz w:val="24"/>
        </w:rPr>
        <w:t>：</w:t>
      </w:r>
      <w:r w:rsidR="00820822" w:rsidRPr="00820822">
        <w:rPr>
          <w:rFonts w:hint="eastAsia"/>
          <w:sz w:val="24"/>
        </w:rPr>
        <w:t>審議特殊教育學生課程、評量調整方案（含編班排課、考試服務）</w:t>
      </w:r>
      <w:r w:rsidR="00360429">
        <w:rPr>
          <w:rFonts w:hint="eastAsia"/>
          <w:sz w:val="24"/>
        </w:rPr>
        <w:t>，提請討論。</w:t>
      </w:r>
    </w:p>
    <w:p w:rsidR="00724575" w:rsidRDefault="00820822" w:rsidP="0006077B">
      <w:pPr>
        <w:pStyle w:val="1"/>
        <w:ind w:left="480" w:firstLineChars="0" w:firstLine="0"/>
        <w:rPr>
          <w:sz w:val="24"/>
        </w:rPr>
      </w:pPr>
      <w:r w:rsidRPr="00820822">
        <w:rPr>
          <w:rFonts w:hint="eastAsia"/>
          <w:sz w:val="24"/>
        </w:rPr>
        <w:t>說明：</w:t>
      </w:r>
    </w:p>
    <w:p w:rsidR="00724575" w:rsidRPr="00E17BD5" w:rsidRDefault="00E17BD5" w:rsidP="0006077B">
      <w:pPr>
        <w:pStyle w:val="1"/>
        <w:ind w:left="480" w:firstLineChars="0" w:firstLine="0"/>
        <w:rPr>
          <w:color w:val="A6A6A6" w:themeColor="background1" w:themeShade="A6"/>
          <w:sz w:val="24"/>
        </w:rPr>
      </w:pPr>
      <w:r>
        <w:rPr>
          <w:rFonts w:hint="eastAsia"/>
          <w:color w:val="A6A6A6" w:themeColor="background1" w:themeShade="A6"/>
          <w:sz w:val="24"/>
        </w:rPr>
        <w:t>1.</w:t>
      </w:r>
      <w:r w:rsidR="00724575" w:rsidRPr="00E17BD5">
        <w:rPr>
          <w:rFonts w:hint="eastAsia"/>
          <w:color w:val="A6A6A6" w:themeColor="background1" w:themeShade="A6"/>
          <w:sz w:val="24"/>
        </w:rPr>
        <w:t>依據學生需求安排特教班/資源班/資優班課表、學習科目及節數</w:t>
      </w:r>
      <w:r w:rsidR="00724575" w:rsidRPr="00E17BD5">
        <w:rPr>
          <w:color w:val="A6A6A6" w:themeColor="background1" w:themeShade="A6"/>
          <w:sz w:val="24"/>
        </w:rPr>
        <w:t>…</w:t>
      </w:r>
    </w:p>
    <w:p w:rsidR="00724575" w:rsidRPr="00E17BD5" w:rsidRDefault="00724575" w:rsidP="00724575">
      <w:pPr>
        <w:pStyle w:val="1"/>
        <w:ind w:left="480" w:firstLineChars="0" w:firstLine="0"/>
        <w:rPr>
          <w:color w:val="A6A6A6" w:themeColor="background1" w:themeShade="A6"/>
          <w:sz w:val="24"/>
        </w:rPr>
      </w:pPr>
      <w:r w:rsidRPr="00E17BD5">
        <w:rPr>
          <w:rFonts w:hint="eastAsia"/>
          <w:color w:val="A6A6A6" w:themeColor="background1" w:themeShade="A6"/>
          <w:sz w:val="24"/>
        </w:rPr>
        <w:t>(若有一對一排課情形請務必敘明原因)</w:t>
      </w:r>
    </w:p>
    <w:p w:rsidR="00820822" w:rsidRPr="00E17BD5" w:rsidRDefault="00820822" w:rsidP="00724575">
      <w:pPr>
        <w:pStyle w:val="1"/>
        <w:ind w:left="480" w:firstLineChars="0" w:firstLine="0"/>
        <w:rPr>
          <w:color w:val="A6A6A6" w:themeColor="background1" w:themeShade="A6"/>
          <w:sz w:val="24"/>
        </w:rPr>
      </w:pPr>
      <w:r w:rsidRPr="00E17BD5">
        <w:rPr>
          <w:rFonts w:hint="eastAsia"/>
          <w:color w:val="A6A6A6" w:themeColor="background1" w:themeShade="A6"/>
          <w:sz w:val="24"/>
        </w:rPr>
        <w:lastRenderedPageBreak/>
        <w:t>參見</w:t>
      </w:r>
      <w:r w:rsidR="00724575" w:rsidRPr="00E17BD5">
        <w:rPr>
          <w:rFonts w:hint="eastAsia"/>
          <w:color w:val="A6A6A6" w:themeColor="background1" w:themeShade="A6"/>
          <w:sz w:val="24"/>
        </w:rPr>
        <w:t>特殊需求</w:t>
      </w:r>
      <w:proofErr w:type="gramStart"/>
      <w:r w:rsidR="00724575" w:rsidRPr="00E17BD5">
        <w:rPr>
          <w:rFonts w:hint="eastAsia"/>
          <w:color w:val="A6A6A6" w:themeColor="background1" w:themeShade="A6"/>
          <w:sz w:val="24"/>
        </w:rPr>
        <w:t>彙整表</w:t>
      </w:r>
      <w:proofErr w:type="gramEnd"/>
      <w:r w:rsidR="00724575" w:rsidRPr="00E17BD5">
        <w:rPr>
          <w:rFonts w:hint="eastAsia"/>
          <w:color w:val="A6A6A6" w:themeColor="background1" w:themeShade="A6"/>
          <w:sz w:val="24"/>
        </w:rPr>
        <w:t>、課表</w:t>
      </w:r>
      <w:r w:rsidR="00360429" w:rsidRPr="00E17BD5">
        <w:rPr>
          <w:rFonts w:hint="eastAsia"/>
          <w:color w:val="A6A6A6" w:themeColor="background1" w:themeShade="A6"/>
          <w:sz w:val="24"/>
        </w:rPr>
        <w:t>。</w:t>
      </w:r>
    </w:p>
    <w:p w:rsidR="00724575" w:rsidRPr="00E17BD5" w:rsidRDefault="00E17BD5" w:rsidP="0006077B">
      <w:pPr>
        <w:pStyle w:val="1"/>
        <w:ind w:left="480" w:firstLineChars="0" w:firstLine="0"/>
        <w:rPr>
          <w:color w:val="A6A6A6" w:themeColor="background1" w:themeShade="A6"/>
          <w:sz w:val="24"/>
        </w:rPr>
      </w:pPr>
      <w:bookmarkStart w:id="2" w:name="_Hlk195520034"/>
      <w:r>
        <w:rPr>
          <w:rFonts w:hint="eastAsia"/>
          <w:color w:val="A6A6A6" w:themeColor="background1" w:themeShade="A6"/>
          <w:sz w:val="24"/>
        </w:rPr>
        <w:t>2.</w:t>
      </w:r>
      <w:r w:rsidR="00724575" w:rsidRPr="00E17BD5">
        <w:rPr>
          <w:rFonts w:hint="eastAsia"/>
          <w:color w:val="A6A6A6" w:themeColor="background1" w:themeShade="A6"/>
          <w:sz w:val="24"/>
        </w:rPr>
        <w:t>間接服務計畫說明</w:t>
      </w:r>
    </w:p>
    <w:p w:rsidR="00724575" w:rsidRDefault="00E17BD5" w:rsidP="0006077B">
      <w:pPr>
        <w:pStyle w:val="1"/>
        <w:ind w:left="480" w:firstLineChars="0" w:firstLine="0"/>
        <w:rPr>
          <w:color w:val="A6A6A6" w:themeColor="background1" w:themeShade="A6"/>
          <w:sz w:val="24"/>
        </w:rPr>
      </w:pPr>
      <w:r>
        <w:rPr>
          <w:rFonts w:hint="eastAsia"/>
          <w:color w:val="A6A6A6" w:themeColor="background1" w:themeShade="A6"/>
          <w:sz w:val="24"/>
        </w:rPr>
        <w:t>3.</w:t>
      </w:r>
      <w:r w:rsidR="00724575" w:rsidRPr="00E17BD5">
        <w:rPr>
          <w:rFonts w:hint="eastAsia"/>
          <w:color w:val="A6A6A6" w:themeColor="background1" w:themeShade="A6"/>
          <w:sz w:val="24"/>
        </w:rPr>
        <w:t>評量調整、考試服務需求說明</w:t>
      </w:r>
    </w:p>
    <w:bookmarkEnd w:id="2"/>
    <w:p w:rsidR="00E17BD5" w:rsidRDefault="00E17BD5" w:rsidP="0006077B">
      <w:pPr>
        <w:pStyle w:val="1"/>
        <w:ind w:left="480" w:firstLineChars="0" w:firstLine="0"/>
        <w:rPr>
          <w:sz w:val="24"/>
        </w:rPr>
      </w:pPr>
      <w:r w:rsidRPr="00820822">
        <w:rPr>
          <w:rFonts w:hint="eastAsia"/>
          <w:sz w:val="24"/>
        </w:rPr>
        <w:t>決議：</w:t>
      </w:r>
      <w:r w:rsidRPr="00820822">
        <w:rPr>
          <w:rFonts w:hint="eastAsia"/>
          <w:color w:val="A6A6A6" w:themeColor="background1" w:themeShade="A6"/>
          <w:sz w:val="24"/>
        </w:rPr>
        <w:t>照案通過</w:t>
      </w:r>
      <w:r w:rsidRPr="00820822">
        <w:rPr>
          <w:rFonts w:hint="eastAsia"/>
          <w:sz w:val="24"/>
        </w:rPr>
        <w:t>。</w:t>
      </w:r>
    </w:p>
    <w:p w:rsidR="00E17BD5" w:rsidRPr="00E17BD5" w:rsidRDefault="00E17BD5" w:rsidP="00E17BD5">
      <w:pPr>
        <w:pStyle w:val="1"/>
        <w:ind w:left="0" w:firstLineChars="0" w:firstLine="0"/>
        <w:rPr>
          <w:color w:val="A6A6A6" w:themeColor="background1" w:themeShade="A6"/>
          <w:sz w:val="24"/>
        </w:rPr>
      </w:pPr>
    </w:p>
    <w:p w:rsidR="00820822" w:rsidRPr="00820822" w:rsidRDefault="004B174C" w:rsidP="0006077B">
      <w:pPr>
        <w:pStyle w:val="1"/>
        <w:ind w:left="480" w:firstLineChars="0" w:firstLine="0"/>
        <w:rPr>
          <w:sz w:val="24"/>
        </w:rPr>
      </w:pPr>
      <w:r w:rsidRPr="00820822">
        <w:rPr>
          <w:rFonts w:hint="eastAsia"/>
          <w:sz w:val="24"/>
        </w:rPr>
        <w:t>案由</w:t>
      </w:r>
      <w:r w:rsidR="00B55F2C">
        <w:rPr>
          <w:rFonts w:hint="eastAsia"/>
          <w:sz w:val="24"/>
        </w:rPr>
        <w:t>四</w:t>
      </w:r>
      <w:r w:rsidR="001C10B4" w:rsidRPr="00820822">
        <w:rPr>
          <w:rFonts w:hint="eastAsia"/>
          <w:sz w:val="24"/>
        </w:rPr>
        <w:t>：</w:t>
      </w:r>
      <w:r w:rsidR="00820822" w:rsidRPr="00820822">
        <w:rPr>
          <w:rFonts w:hint="eastAsia"/>
          <w:sz w:val="24"/>
        </w:rPr>
        <w:t>審議特殊教育學生調整與適應教育環境</w:t>
      </w:r>
      <w:r w:rsidR="00724575">
        <w:rPr>
          <w:rFonts w:hint="eastAsia"/>
          <w:sz w:val="24"/>
        </w:rPr>
        <w:t>事宜</w:t>
      </w:r>
      <w:r w:rsidR="00360429">
        <w:rPr>
          <w:rFonts w:hint="eastAsia"/>
          <w:sz w:val="24"/>
        </w:rPr>
        <w:t>，提請討論。</w:t>
      </w:r>
    </w:p>
    <w:p w:rsidR="00724575" w:rsidRDefault="00820822" w:rsidP="0006077B">
      <w:pPr>
        <w:pStyle w:val="1"/>
        <w:ind w:left="480" w:firstLineChars="0" w:firstLine="0"/>
        <w:rPr>
          <w:sz w:val="24"/>
        </w:rPr>
      </w:pPr>
      <w:r w:rsidRPr="00820822">
        <w:rPr>
          <w:rFonts w:hint="eastAsia"/>
          <w:sz w:val="24"/>
        </w:rPr>
        <w:t>說明：</w:t>
      </w:r>
    </w:p>
    <w:p w:rsidR="00E17BD5" w:rsidRPr="00E17BD5" w:rsidRDefault="00E17BD5" w:rsidP="00436BCE">
      <w:pPr>
        <w:pStyle w:val="1"/>
        <w:ind w:left="480" w:firstLineChars="0" w:firstLine="0"/>
        <w:rPr>
          <w:color w:val="A6A6A6" w:themeColor="background1" w:themeShade="A6"/>
          <w:sz w:val="24"/>
        </w:rPr>
      </w:pPr>
      <w:r>
        <w:rPr>
          <w:rFonts w:hint="eastAsia"/>
          <w:color w:val="A6A6A6" w:themeColor="background1" w:themeShade="A6"/>
          <w:sz w:val="24"/>
        </w:rPr>
        <w:t>1.</w:t>
      </w:r>
      <w:r w:rsidR="00724575" w:rsidRPr="00E17BD5">
        <w:rPr>
          <w:rFonts w:hint="eastAsia"/>
          <w:color w:val="A6A6A6" w:themeColor="background1" w:themeShade="A6"/>
          <w:sz w:val="24"/>
        </w:rPr>
        <w:t>○生因</w:t>
      </w:r>
      <w:r w:rsidR="00724575" w:rsidRPr="00E17BD5">
        <w:rPr>
          <w:color w:val="A6A6A6" w:themeColor="background1" w:themeShade="A6"/>
          <w:sz w:val="24"/>
        </w:rPr>
        <w:t>…</w:t>
      </w:r>
      <w:r w:rsidR="0003035E" w:rsidRPr="00E17BD5">
        <w:rPr>
          <w:rFonts w:hint="eastAsia"/>
          <w:color w:val="A6A6A6" w:themeColor="background1" w:themeShade="A6"/>
          <w:sz w:val="24"/>
        </w:rPr>
        <w:t>需求</w:t>
      </w:r>
      <w:r w:rsidR="00724575" w:rsidRPr="00E17BD5">
        <w:rPr>
          <w:rFonts w:hint="eastAsia"/>
          <w:color w:val="A6A6A6" w:themeColor="background1" w:themeShade="A6"/>
          <w:sz w:val="24"/>
        </w:rPr>
        <w:t>，需做</w:t>
      </w:r>
      <w:r w:rsidR="00724575" w:rsidRPr="00E17BD5">
        <w:rPr>
          <w:color w:val="A6A6A6" w:themeColor="background1" w:themeShade="A6"/>
          <w:sz w:val="24"/>
        </w:rPr>
        <w:t>…</w:t>
      </w:r>
      <w:r w:rsidR="00724575" w:rsidRPr="00E17BD5">
        <w:rPr>
          <w:rFonts w:hint="eastAsia"/>
          <w:color w:val="A6A6A6" w:themeColor="background1" w:themeShade="A6"/>
          <w:sz w:val="24"/>
        </w:rPr>
        <w:t>事項調整</w:t>
      </w:r>
      <w:r w:rsidR="0003035E" w:rsidRPr="00E17BD5">
        <w:rPr>
          <w:rFonts w:hint="eastAsia"/>
          <w:color w:val="A6A6A6" w:themeColor="background1" w:themeShade="A6"/>
          <w:sz w:val="24"/>
        </w:rPr>
        <w:t>，所需支援</w:t>
      </w:r>
      <w:r w:rsidR="0003035E" w:rsidRPr="00E17BD5">
        <w:rPr>
          <w:color w:val="A6A6A6" w:themeColor="background1" w:themeShade="A6"/>
          <w:sz w:val="24"/>
        </w:rPr>
        <w:t>…</w:t>
      </w:r>
      <w:r w:rsidR="00BE2419" w:rsidRPr="00E17BD5">
        <w:rPr>
          <w:rFonts w:hint="eastAsia"/>
          <w:color w:val="A6A6A6" w:themeColor="background1" w:themeShade="A6"/>
          <w:sz w:val="24"/>
        </w:rPr>
        <w:t>(</w:t>
      </w:r>
      <w:r w:rsidR="00AB6A49">
        <w:rPr>
          <w:rFonts w:hint="eastAsia"/>
          <w:color w:val="A6A6A6" w:themeColor="background1" w:themeShade="A6"/>
          <w:sz w:val="24"/>
        </w:rPr>
        <w:t>預計召開個案會議</w:t>
      </w:r>
      <w:r w:rsidR="00AB6A49">
        <w:rPr>
          <w:color w:val="A6A6A6" w:themeColor="background1" w:themeShade="A6"/>
          <w:sz w:val="24"/>
        </w:rPr>
        <w:t>…</w:t>
      </w:r>
      <w:r w:rsidR="0003035E" w:rsidRPr="00E17BD5">
        <w:rPr>
          <w:rFonts w:hint="eastAsia"/>
          <w:color w:val="A6A6A6" w:themeColor="background1" w:themeShade="A6"/>
          <w:sz w:val="24"/>
        </w:rPr>
        <w:t>依個案需求列入提案討論)</w:t>
      </w:r>
      <w:r w:rsidRPr="00E17BD5">
        <w:rPr>
          <w:rFonts w:hint="eastAsia"/>
          <w:color w:val="A6A6A6" w:themeColor="background1" w:themeShade="A6"/>
          <w:sz w:val="24"/>
        </w:rPr>
        <w:t>詳見附件○</w:t>
      </w:r>
    </w:p>
    <w:p w:rsidR="00724575" w:rsidRPr="00E17BD5" w:rsidRDefault="00E17BD5" w:rsidP="00436BCE">
      <w:pPr>
        <w:pStyle w:val="1"/>
        <w:ind w:left="480" w:firstLineChars="0" w:firstLine="0"/>
        <w:rPr>
          <w:color w:val="A6A6A6" w:themeColor="background1" w:themeShade="A6"/>
          <w:sz w:val="24"/>
        </w:rPr>
      </w:pPr>
      <w:r>
        <w:rPr>
          <w:rFonts w:hint="eastAsia"/>
          <w:color w:val="A6A6A6" w:themeColor="background1" w:themeShade="A6"/>
          <w:sz w:val="24"/>
        </w:rPr>
        <w:t>2.</w:t>
      </w:r>
      <w:r w:rsidR="0003035E" w:rsidRPr="00E17BD5">
        <w:rPr>
          <w:rFonts w:hint="eastAsia"/>
          <w:color w:val="A6A6A6" w:themeColor="background1" w:themeShade="A6"/>
          <w:sz w:val="24"/>
        </w:rPr>
        <w:t>特殊教育學生相關調整事宜已列入IEP中敘明，</w:t>
      </w:r>
      <w:r w:rsidR="00AB6A49">
        <w:rPr>
          <w:rFonts w:hint="eastAsia"/>
          <w:color w:val="A6A6A6" w:themeColor="background1" w:themeShade="A6"/>
          <w:sz w:val="24"/>
        </w:rPr>
        <w:t>後續依需求於個案會議或領域會議等相關會議討論</w:t>
      </w:r>
      <w:r w:rsidR="0003035E" w:rsidRPr="00E17BD5">
        <w:rPr>
          <w:rFonts w:hint="eastAsia"/>
          <w:color w:val="A6A6A6" w:themeColor="background1" w:themeShade="A6"/>
          <w:sz w:val="24"/>
        </w:rPr>
        <w:t>。(若無特殊調整事項者)</w:t>
      </w:r>
    </w:p>
    <w:p w:rsidR="00820822" w:rsidRDefault="00820822" w:rsidP="0006077B">
      <w:pPr>
        <w:pStyle w:val="1"/>
        <w:ind w:left="480" w:firstLineChars="0" w:firstLine="0"/>
        <w:rPr>
          <w:sz w:val="24"/>
        </w:rPr>
      </w:pPr>
      <w:r w:rsidRPr="00820822">
        <w:rPr>
          <w:rFonts w:hint="eastAsia"/>
          <w:sz w:val="24"/>
        </w:rPr>
        <w:t>決議：</w:t>
      </w:r>
      <w:r w:rsidRPr="00820822">
        <w:rPr>
          <w:rFonts w:hint="eastAsia"/>
          <w:color w:val="A6A6A6" w:themeColor="background1" w:themeShade="A6"/>
          <w:sz w:val="24"/>
        </w:rPr>
        <w:t>照案通過</w:t>
      </w:r>
      <w:r w:rsidRPr="00820822">
        <w:rPr>
          <w:rFonts w:hint="eastAsia"/>
          <w:sz w:val="24"/>
        </w:rPr>
        <w:t>。</w:t>
      </w:r>
    </w:p>
    <w:p w:rsidR="00FE368A" w:rsidRDefault="00FE368A" w:rsidP="0006077B">
      <w:pPr>
        <w:pStyle w:val="1"/>
        <w:ind w:left="480" w:firstLineChars="0" w:firstLine="0"/>
        <w:rPr>
          <w:rFonts w:hint="eastAsia"/>
          <w:sz w:val="24"/>
        </w:rPr>
      </w:pPr>
    </w:p>
    <w:p w:rsidR="00820822" w:rsidRPr="00820822" w:rsidRDefault="009174BC" w:rsidP="0006077B">
      <w:pPr>
        <w:pStyle w:val="1"/>
        <w:ind w:left="480" w:firstLineChars="0" w:firstLine="0"/>
        <w:rPr>
          <w:color w:val="A6A6A6" w:themeColor="background1" w:themeShade="A6"/>
          <w:sz w:val="24"/>
        </w:rPr>
      </w:pPr>
      <w:r w:rsidRPr="00820822">
        <w:rPr>
          <w:rFonts w:hint="eastAsia"/>
          <w:sz w:val="24"/>
        </w:rPr>
        <w:t>案由</w:t>
      </w:r>
      <w:r w:rsidR="00B55F2C">
        <w:rPr>
          <w:rFonts w:hint="eastAsia"/>
          <w:sz w:val="24"/>
        </w:rPr>
        <w:t>五</w:t>
      </w:r>
      <w:r w:rsidRPr="00820822">
        <w:rPr>
          <w:rFonts w:hint="eastAsia"/>
          <w:sz w:val="24"/>
        </w:rPr>
        <w:t>：</w:t>
      </w:r>
      <w:r w:rsidR="00820822" w:rsidRPr="00820822">
        <w:rPr>
          <w:rFonts w:hint="eastAsia"/>
          <w:sz w:val="24"/>
        </w:rPr>
        <w:t>依校園無障礙設施管理清冊進行審議本校無障礙設施規劃</w:t>
      </w:r>
      <w:r w:rsidR="00360429">
        <w:rPr>
          <w:rFonts w:hint="eastAsia"/>
          <w:sz w:val="24"/>
        </w:rPr>
        <w:t>，提請討論。</w:t>
      </w:r>
    </w:p>
    <w:p w:rsidR="00820822" w:rsidRPr="00820822" w:rsidRDefault="00820822" w:rsidP="0006077B">
      <w:pPr>
        <w:pStyle w:val="1"/>
        <w:ind w:left="480" w:firstLineChars="0" w:firstLine="0"/>
        <w:rPr>
          <w:sz w:val="24"/>
        </w:rPr>
      </w:pPr>
      <w:r w:rsidRPr="00820822">
        <w:rPr>
          <w:rFonts w:hint="eastAsia"/>
          <w:sz w:val="24"/>
        </w:rPr>
        <w:t>說明</w:t>
      </w:r>
      <w:r w:rsidR="0006077B">
        <w:rPr>
          <w:rFonts w:hint="eastAsia"/>
          <w:sz w:val="24"/>
        </w:rPr>
        <w:t>：</w:t>
      </w:r>
    </w:p>
    <w:p w:rsidR="00E63D9E" w:rsidRPr="00E17BD5" w:rsidRDefault="00E17BD5" w:rsidP="00436BCE">
      <w:pPr>
        <w:pStyle w:val="1"/>
        <w:ind w:left="480" w:firstLineChars="0" w:firstLine="0"/>
        <w:rPr>
          <w:color w:val="A6A6A6" w:themeColor="background1" w:themeShade="A6"/>
          <w:sz w:val="24"/>
        </w:rPr>
      </w:pPr>
      <w:r w:rsidRPr="00E17BD5">
        <w:rPr>
          <w:rFonts w:hint="eastAsia"/>
          <w:color w:val="A6A6A6" w:themeColor="background1" w:themeShade="A6"/>
          <w:sz w:val="24"/>
        </w:rPr>
        <w:t>1.</w:t>
      </w:r>
      <w:r w:rsidR="00E63D9E" w:rsidRPr="00E17BD5">
        <w:rPr>
          <w:rFonts w:hint="eastAsia"/>
          <w:color w:val="A6A6A6" w:themeColor="background1" w:themeShade="A6"/>
          <w:sz w:val="24"/>
        </w:rPr>
        <w:t>由總務處就校園無障礙環境設施設置工程之執行進度（無則免提）、</w:t>
      </w:r>
      <w:r w:rsidR="005A1817" w:rsidRPr="00E17BD5">
        <w:rPr>
          <w:rFonts w:hint="eastAsia"/>
          <w:color w:val="A6A6A6" w:themeColor="background1" w:themeShade="A6"/>
          <w:sz w:val="24"/>
        </w:rPr>
        <w:t>校園無障礙設施管理清冊</w:t>
      </w:r>
      <w:r w:rsidR="00E63D9E" w:rsidRPr="00E17BD5">
        <w:rPr>
          <w:rFonts w:hint="eastAsia"/>
          <w:color w:val="A6A6A6" w:themeColor="background1" w:themeShade="A6"/>
          <w:sz w:val="24"/>
        </w:rPr>
        <w:t>所列既有設施盤點結果，及有無進一步規畫及改善進行說明。</w:t>
      </w:r>
    </w:p>
    <w:p w:rsidR="00E17BD5" w:rsidRDefault="00E17BD5" w:rsidP="00436BCE">
      <w:pPr>
        <w:pStyle w:val="1"/>
        <w:ind w:left="480" w:firstLineChars="0" w:firstLine="0"/>
        <w:rPr>
          <w:color w:val="A6A6A6" w:themeColor="background1" w:themeShade="A6"/>
          <w:sz w:val="24"/>
        </w:rPr>
      </w:pPr>
      <w:r w:rsidRPr="00E17BD5">
        <w:rPr>
          <w:rFonts w:hint="eastAsia"/>
          <w:color w:val="A6A6A6" w:themeColor="background1" w:themeShade="A6"/>
          <w:sz w:val="24"/>
        </w:rPr>
        <w:t>2.</w:t>
      </w:r>
      <w:r w:rsidR="00E63D9E" w:rsidRPr="00E17BD5">
        <w:rPr>
          <w:rFonts w:hint="eastAsia"/>
          <w:color w:val="A6A6A6" w:themeColor="background1" w:themeShade="A6"/>
          <w:sz w:val="24"/>
        </w:rPr>
        <w:t>特教組針對學生於校內空間使用狀況並依學生需求提出</w:t>
      </w:r>
      <w:proofErr w:type="gramStart"/>
      <w:r w:rsidR="00E63D9E" w:rsidRPr="00E17BD5">
        <w:rPr>
          <w:rFonts w:hint="eastAsia"/>
          <w:color w:val="A6A6A6" w:themeColor="background1" w:themeShade="A6"/>
          <w:sz w:val="24"/>
        </w:rPr>
        <w:t>規</w:t>
      </w:r>
      <w:proofErr w:type="gramEnd"/>
      <w:r w:rsidR="00E63D9E" w:rsidRPr="00E17BD5">
        <w:rPr>
          <w:rFonts w:hint="eastAsia"/>
          <w:color w:val="A6A6A6" w:themeColor="background1" w:themeShade="A6"/>
          <w:sz w:val="24"/>
        </w:rPr>
        <w:t>畫及改善建議。</w:t>
      </w:r>
    </w:p>
    <w:p w:rsidR="009174BC" w:rsidRPr="0006077B" w:rsidRDefault="00820822" w:rsidP="0006077B">
      <w:pPr>
        <w:pStyle w:val="1"/>
        <w:ind w:left="480" w:firstLineChars="0" w:firstLine="0"/>
        <w:rPr>
          <w:sz w:val="24"/>
        </w:rPr>
      </w:pPr>
      <w:r w:rsidRPr="00E17BD5">
        <w:rPr>
          <w:rFonts w:hint="eastAsia"/>
          <w:sz w:val="24"/>
        </w:rPr>
        <w:t>決</w:t>
      </w:r>
      <w:r w:rsidRPr="00820822">
        <w:rPr>
          <w:rFonts w:hint="eastAsia"/>
          <w:sz w:val="24"/>
        </w:rPr>
        <w:t>議：</w:t>
      </w:r>
      <w:proofErr w:type="gramStart"/>
      <w:r w:rsidRPr="00820822">
        <w:rPr>
          <w:rFonts w:hint="eastAsia"/>
          <w:color w:val="A6A6A6" w:themeColor="background1" w:themeShade="A6"/>
          <w:sz w:val="24"/>
        </w:rPr>
        <w:t>研</w:t>
      </w:r>
      <w:proofErr w:type="gramEnd"/>
      <w:r w:rsidRPr="00820822">
        <w:rPr>
          <w:rFonts w:hint="eastAsia"/>
          <w:color w:val="A6A6A6" w:themeColor="background1" w:themeShade="A6"/>
          <w:sz w:val="24"/>
        </w:rPr>
        <w:t>議/目前辦理狀況</w:t>
      </w:r>
      <w:r w:rsidRPr="00820822">
        <w:rPr>
          <w:color w:val="A6A6A6" w:themeColor="background1" w:themeShade="A6"/>
          <w:sz w:val="24"/>
        </w:rPr>
        <w:t>…</w:t>
      </w:r>
      <w:r w:rsidRPr="00820822">
        <w:rPr>
          <w:rFonts w:hint="eastAsia"/>
          <w:color w:val="A6A6A6" w:themeColor="background1" w:themeShade="A6"/>
          <w:sz w:val="24"/>
        </w:rPr>
        <w:t>/照案通過。</w:t>
      </w:r>
    </w:p>
    <w:p w:rsidR="0006077B" w:rsidRDefault="0006077B" w:rsidP="00E17BD5">
      <w:pPr>
        <w:pStyle w:val="1"/>
        <w:ind w:firstLineChars="0"/>
        <w:rPr>
          <w:rFonts w:hint="eastAsia"/>
          <w:sz w:val="24"/>
        </w:rPr>
      </w:pPr>
    </w:p>
    <w:p w:rsidR="00360429" w:rsidRPr="00820822" w:rsidRDefault="00360429" w:rsidP="0006077B">
      <w:pPr>
        <w:pStyle w:val="1"/>
        <w:ind w:left="480" w:firstLineChars="0" w:firstLine="0"/>
        <w:rPr>
          <w:color w:val="A6A6A6" w:themeColor="background1" w:themeShade="A6"/>
          <w:sz w:val="24"/>
        </w:rPr>
      </w:pPr>
      <w:r w:rsidRPr="00820822">
        <w:rPr>
          <w:rFonts w:hint="eastAsia"/>
          <w:sz w:val="24"/>
        </w:rPr>
        <w:t>案由</w:t>
      </w:r>
      <w:r w:rsidR="00B55F2C">
        <w:rPr>
          <w:rFonts w:hint="eastAsia"/>
          <w:sz w:val="24"/>
        </w:rPr>
        <w:t>六</w:t>
      </w:r>
      <w:r w:rsidRPr="00820822">
        <w:rPr>
          <w:rFonts w:hint="eastAsia"/>
          <w:sz w:val="24"/>
        </w:rPr>
        <w:t>：</w:t>
      </w:r>
      <w:r>
        <w:rPr>
          <w:rFonts w:hint="eastAsia"/>
          <w:sz w:val="24"/>
        </w:rPr>
        <w:t>有關特殊教育學生申請獎勵、交通費補助、輔具、專業團隊服務</w:t>
      </w:r>
      <w:r w:rsidR="00B00725" w:rsidRPr="00B55F2C">
        <w:rPr>
          <w:rFonts w:hint="eastAsia"/>
          <w:sz w:val="24"/>
        </w:rPr>
        <w:t>及相關支持服務</w:t>
      </w:r>
      <w:r>
        <w:rPr>
          <w:rFonts w:hint="eastAsia"/>
          <w:sz w:val="24"/>
        </w:rPr>
        <w:t>，提請討論</w:t>
      </w:r>
      <w:r w:rsidRPr="00820822">
        <w:rPr>
          <w:rFonts w:hint="eastAsia"/>
          <w:sz w:val="24"/>
        </w:rPr>
        <w:t>。</w:t>
      </w:r>
    </w:p>
    <w:p w:rsidR="00E17BD5" w:rsidRDefault="00360429" w:rsidP="0006077B">
      <w:pPr>
        <w:pStyle w:val="1"/>
        <w:ind w:left="480" w:firstLineChars="0" w:firstLine="0"/>
        <w:rPr>
          <w:color w:val="A6A6A6" w:themeColor="background1" w:themeShade="A6"/>
          <w:sz w:val="24"/>
        </w:rPr>
      </w:pPr>
      <w:r w:rsidRPr="00820822">
        <w:rPr>
          <w:rFonts w:hint="eastAsia"/>
          <w:sz w:val="24"/>
        </w:rPr>
        <w:t>說明</w:t>
      </w:r>
      <w:r w:rsidR="0006077B">
        <w:rPr>
          <w:rFonts w:hint="eastAsia"/>
          <w:sz w:val="24"/>
        </w:rPr>
        <w:t>：</w:t>
      </w:r>
    </w:p>
    <w:p w:rsidR="00E17BD5" w:rsidRDefault="00624302" w:rsidP="00436BCE">
      <w:pPr>
        <w:pStyle w:val="1"/>
        <w:ind w:left="480" w:firstLineChars="0" w:firstLine="0"/>
        <w:rPr>
          <w:color w:val="A6A6A6" w:themeColor="background1" w:themeShade="A6"/>
          <w:sz w:val="24"/>
        </w:rPr>
      </w:pPr>
      <w:r>
        <w:rPr>
          <w:rFonts w:hint="eastAsia"/>
          <w:color w:val="A6A6A6" w:themeColor="background1" w:themeShade="A6"/>
          <w:sz w:val="24"/>
        </w:rPr>
        <w:t>1</w:t>
      </w:r>
      <w:r w:rsidR="00E17BD5">
        <w:rPr>
          <w:rFonts w:hint="eastAsia"/>
          <w:color w:val="A6A6A6" w:themeColor="background1" w:themeShade="A6"/>
          <w:sz w:val="24"/>
        </w:rPr>
        <w:t>.身心障礙交通補助費申請名單</w:t>
      </w:r>
      <w:r w:rsidR="00E17BD5">
        <w:rPr>
          <w:color w:val="A6A6A6" w:themeColor="background1" w:themeShade="A6"/>
          <w:sz w:val="24"/>
        </w:rPr>
        <w:t>…</w:t>
      </w:r>
      <w:proofErr w:type="gramStart"/>
      <w:r w:rsidR="00E17BD5">
        <w:rPr>
          <w:color w:val="A6A6A6" w:themeColor="background1" w:themeShade="A6"/>
          <w:sz w:val="24"/>
        </w:rPr>
        <w:t>…</w:t>
      </w:r>
      <w:proofErr w:type="gramEnd"/>
    </w:p>
    <w:p w:rsidR="00E17BD5" w:rsidRDefault="00624302" w:rsidP="00436BCE">
      <w:pPr>
        <w:pStyle w:val="1"/>
        <w:ind w:left="480" w:firstLineChars="0" w:firstLine="0"/>
        <w:rPr>
          <w:color w:val="A6A6A6" w:themeColor="background1" w:themeShade="A6"/>
          <w:sz w:val="24"/>
        </w:rPr>
      </w:pPr>
      <w:r>
        <w:rPr>
          <w:rFonts w:hint="eastAsia"/>
          <w:color w:val="A6A6A6" w:themeColor="background1" w:themeShade="A6"/>
          <w:sz w:val="24"/>
        </w:rPr>
        <w:lastRenderedPageBreak/>
        <w:t>2</w:t>
      </w:r>
      <w:r w:rsidR="00E17BD5">
        <w:rPr>
          <w:rFonts w:hint="eastAsia"/>
          <w:color w:val="A6A6A6" w:themeColor="background1" w:themeShade="A6"/>
          <w:sz w:val="24"/>
        </w:rPr>
        <w:t>.輔具申請及借用情形說明</w:t>
      </w:r>
    </w:p>
    <w:p w:rsidR="00E17BD5" w:rsidRDefault="00624302" w:rsidP="00436BCE">
      <w:pPr>
        <w:pStyle w:val="1"/>
        <w:ind w:left="480" w:firstLineChars="0" w:firstLine="0"/>
        <w:rPr>
          <w:color w:val="A6A6A6" w:themeColor="background1" w:themeShade="A6"/>
          <w:sz w:val="24"/>
        </w:rPr>
      </w:pPr>
      <w:r>
        <w:rPr>
          <w:rFonts w:hint="eastAsia"/>
          <w:color w:val="A6A6A6" w:themeColor="background1" w:themeShade="A6"/>
          <w:sz w:val="24"/>
        </w:rPr>
        <w:t>3</w:t>
      </w:r>
      <w:r w:rsidR="00E17BD5">
        <w:rPr>
          <w:rFonts w:hint="eastAsia"/>
          <w:color w:val="A6A6A6" w:themeColor="background1" w:themeShade="A6"/>
          <w:sz w:val="24"/>
        </w:rPr>
        <w:t>.專業團隊服務</w:t>
      </w:r>
      <w:proofErr w:type="gramStart"/>
      <w:r w:rsidR="00E17BD5">
        <w:rPr>
          <w:rFonts w:hint="eastAsia"/>
          <w:color w:val="A6A6A6" w:themeColor="background1" w:themeShade="A6"/>
          <w:sz w:val="24"/>
        </w:rPr>
        <w:t>規</w:t>
      </w:r>
      <w:proofErr w:type="gramEnd"/>
      <w:r w:rsidR="00E17BD5">
        <w:rPr>
          <w:rFonts w:hint="eastAsia"/>
          <w:color w:val="A6A6A6" w:themeColor="background1" w:themeShade="A6"/>
          <w:sz w:val="24"/>
        </w:rPr>
        <w:t>畫說明</w:t>
      </w:r>
      <w:r w:rsidR="00E17BD5">
        <w:rPr>
          <w:color w:val="A6A6A6" w:themeColor="background1" w:themeShade="A6"/>
          <w:sz w:val="24"/>
        </w:rPr>
        <w:t>…</w:t>
      </w:r>
    </w:p>
    <w:p w:rsidR="00360429" w:rsidRDefault="00624302" w:rsidP="00436BCE">
      <w:pPr>
        <w:pStyle w:val="1"/>
        <w:ind w:left="480" w:firstLineChars="0" w:firstLine="0"/>
        <w:rPr>
          <w:color w:val="A6A6A6" w:themeColor="background1" w:themeShade="A6"/>
          <w:sz w:val="24"/>
        </w:rPr>
      </w:pPr>
      <w:r>
        <w:rPr>
          <w:rFonts w:hint="eastAsia"/>
          <w:color w:val="A6A6A6" w:themeColor="background1" w:themeShade="A6"/>
          <w:sz w:val="24"/>
        </w:rPr>
        <w:t>4</w:t>
      </w:r>
      <w:r w:rsidR="00E17BD5">
        <w:rPr>
          <w:rFonts w:hint="eastAsia"/>
          <w:color w:val="A6A6A6" w:themeColor="background1" w:themeShade="A6"/>
          <w:sz w:val="24"/>
        </w:rPr>
        <w:t>.其他相關支持服務說明</w:t>
      </w:r>
      <w:r w:rsidR="005D2AD4">
        <w:rPr>
          <w:rFonts w:hint="eastAsia"/>
          <w:color w:val="A6A6A6" w:themeColor="background1" w:themeShade="A6"/>
          <w:sz w:val="24"/>
        </w:rPr>
        <w:t>(助理人員</w:t>
      </w:r>
      <w:r w:rsidR="005D2AD4">
        <w:rPr>
          <w:color w:val="A6A6A6" w:themeColor="background1" w:themeShade="A6"/>
          <w:sz w:val="24"/>
        </w:rPr>
        <w:t>…</w:t>
      </w:r>
      <w:proofErr w:type="gramStart"/>
      <w:r w:rsidR="005D2AD4">
        <w:rPr>
          <w:color w:val="A6A6A6" w:themeColor="background1" w:themeShade="A6"/>
          <w:sz w:val="24"/>
        </w:rPr>
        <w:t>…</w:t>
      </w:r>
      <w:proofErr w:type="gramEnd"/>
      <w:r w:rsidR="005D2AD4">
        <w:rPr>
          <w:rFonts w:hint="eastAsia"/>
          <w:color w:val="A6A6A6" w:themeColor="background1" w:themeShade="A6"/>
          <w:sz w:val="24"/>
        </w:rPr>
        <w:t>等未在上述</w:t>
      </w:r>
      <w:r w:rsidR="00B55F2C">
        <w:rPr>
          <w:rFonts w:hint="eastAsia"/>
          <w:color w:val="A6A6A6" w:themeColor="background1" w:themeShade="A6"/>
          <w:sz w:val="24"/>
        </w:rPr>
        <w:t>案由及本項</w:t>
      </w:r>
      <w:r w:rsidR="005D2AD4">
        <w:rPr>
          <w:rFonts w:hint="eastAsia"/>
          <w:color w:val="A6A6A6" w:themeColor="background1" w:themeShade="A6"/>
          <w:sz w:val="24"/>
        </w:rPr>
        <w:t>提案討論者)</w:t>
      </w:r>
    </w:p>
    <w:p w:rsidR="005D2AD4" w:rsidRPr="00820822" w:rsidRDefault="005D2AD4" w:rsidP="00436BCE">
      <w:pPr>
        <w:pStyle w:val="1"/>
        <w:ind w:left="480" w:firstLineChars="0" w:firstLine="0"/>
        <w:rPr>
          <w:sz w:val="24"/>
        </w:rPr>
      </w:pPr>
      <w:r>
        <w:rPr>
          <w:rFonts w:hint="eastAsia"/>
          <w:color w:val="A6A6A6" w:themeColor="background1" w:themeShade="A6"/>
          <w:sz w:val="24"/>
        </w:rPr>
        <w:t>請參見特殊需求彙整表</w:t>
      </w:r>
    </w:p>
    <w:p w:rsidR="005A03D9" w:rsidRDefault="00360429" w:rsidP="0006077B">
      <w:pPr>
        <w:pStyle w:val="1"/>
        <w:ind w:left="480" w:firstLineChars="0" w:firstLine="0"/>
        <w:rPr>
          <w:color w:val="A6A6A6" w:themeColor="background1" w:themeShade="A6"/>
          <w:sz w:val="24"/>
        </w:rPr>
      </w:pPr>
      <w:r w:rsidRPr="00820822">
        <w:rPr>
          <w:rFonts w:hint="eastAsia"/>
          <w:sz w:val="24"/>
        </w:rPr>
        <w:t>決議：</w:t>
      </w:r>
      <w:r w:rsidRPr="00820822">
        <w:rPr>
          <w:rFonts w:hint="eastAsia"/>
          <w:color w:val="A6A6A6" w:themeColor="background1" w:themeShade="A6"/>
          <w:sz w:val="24"/>
        </w:rPr>
        <w:t>照案通過。</w:t>
      </w:r>
    </w:p>
    <w:p w:rsidR="00124748" w:rsidRPr="00124748" w:rsidRDefault="00124748" w:rsidP="00360429">
      <w:pPr>
        <w:pStyle w:val="1"/>
        <w:ind w:left="1457" w:hanging="1457"/>
        <w:rPr>
          <w:color w:val="A6A6A6" w:themeColor="background1" w:themeShade="A6"/>
          <w:sz w:val="24"/>
        </w:rPr>
      </w:pPr>
    </w:p>
    <w:p w:rsidR="005A03D9" w:rsidRPr="00820822" w:rsidRDefault="005A03D9" w:rsidP="0006077B">
      <w:pPr>
        <w:pStyle w:val="1"/>
        <w:ind w:left="480" w:firstLineChars="0" w:firstLine="0"/>
        <w:rPr>
          <w:color w:val="A6A6A6" w:themeColor="background1" w:themeShade="A6"/>
          <w:sz w:val="24"/>
        </w:rPr>
      </w:pPr>
      <w:r w:rsidRPr="00820822">
        <w:rPr>
          <w:rFonts w:hint="eastAsia"/>
          <w:sz w:val="24"/>
        </w:rPr>
        <w:t>案由</w:t>
      </w:r>
      <w:r w:rsidR="00B55F2C">
        <w:rPr>
          <w:rFonts w:hint="eastAsia"/>
          <w:sz w:val="24"/>
        </w:rPr>
        <w:t>七</w:t>
      </w:r>
      <w:r w:rsidRPr="00820822">
        <w:rPr>
          <w:rFonts w:hint="eastAsia"/>
          <w:sz w:val="24"/>
        </w:rPr>
        <w:t>：</w:t>
      </w:r>
      <w:r>
        <w:rPr>
          <w:rFonts w:hint="eastAsia"/>
          <w:sz w:val="24"/>
        </w:rPr>
        <w:t>有關特殊教育學生鑑定、安置及轉</w:t>
      </w:r>
      <w:proofErr w:type="gramStart"/>
      <w:r>
        <w:rPr>
          <w:rFonts w:hint="eastAsia"/>
          <w:sz w:val="24"/>
        </w:rPr>
        <w:t>介</w:t>
      </w:r>
      <w:proofErr w:type="gramEnd"/>
      <w:r>
        <w:rPr>
          <w:rFonts w:hint="eastAsia"/>
          <w:sz w:val="24"/>
        </w:rPr>
        <w:t>相關</w:t>
      </w:r>
      <w:r w:rsidR="00E63D9E">
        <w:rPr>
          <w:rFonts w:hint="eastAsia"/>
          <w:sz w:val="24"/>
        </w:rPr>
        <w:t>事項</w:t>
      </w:r>
      <w:r>
        <w:rPr>
          <w:rFonts w:hint="eastAsia"/>
          <w:sz w:val="24"/>
        </w:rPr>
        <w:t>，提請討論</w:t>
      </w:r>
      <w:r w:rsidRPr="00820822">
        <w:rPr>
          <w:rFonts w:hint="eastAsia"/>
          <w:sz w:val="24"/>
        </w:rPr>
        <w:t>。</w:t>
      </w:r>
    </w:p>
    <w:p w:rsidR="00E63D9E" w:rsidRDefault="005A03D9" w:rsidP="0006077B">
      <w:pPr>
        <w:pStyle w:val="1"/>
        <w:ind w:left="480" w:firstLineChars="0" w:firstLine="0"/>
        <w:rPr>
          <w:color w:val="BFBFBF" w:themeColor="background1" w:themeShade="BF"/>
          <w:sz w:val="24"/>
        </w:rPr>
      </w:pPr>
      <w:r w:rsidRPr="00820822">
        <w:rPr>
          <w:rFonts w:hint="eastAsia"/>
          <w:sz w:val="24"/>
        </w:rPr>
        <w:t>說明</w:t>
      </w:r>
      <w:r w:rsidR="0006077B">
        <w:rPr>
          <w:rFonts w:hint="eastAsia"/>
          <w:sz w:val="24"/>
        </w:rPr>
        <w:t>：</w:t>
      </w:r>
    </w:p>
    <w:p w:rsidR="00E63D9E" w:rsidRPr="00BE2CF2" w:rsidRDefault="00624302" w:rsidP="00436BCE">
      <w:pPr>
        <w:pStyle w:val="1"/>
        <w:ind w:left="480" w:firstLineChars="0" w:firstLine="0"/>
        <w:rPr>
          <w:color w:val="BFBFBF" w:themeColor="background1" w:themeShade="BF"/>
          <w:sz w:val="24"/>
        </w:rPr>
      </w:pPr>
      <w:r>
        <w:rPr>
          <w:rFonts w:hint="eastAsia"/>
          <w:color w:val="BFBFBF" w:themeColor="background1" w:themeShade="BF"/>
          <w:sz w:val="24"/>
        </w:rPr>
        <w:t>1</w:t>
      </w:r>
      <w:r w:rsidR="00E63D9E" w:rsidRPr="00E63D9E">
        <w:rPr>
          <w:rFonts w:hint="eastAsia"/>
          <w:color w:val="BFBFBF" w:themeColor="background1" w:themeShade="BF"/>
          <w:sz w:val="24"/>
        </w:rPr>
        <w:t>.</w:t>
      </w:r>
      <w:r w:rsidR="00E63D9E" w:rsidRPr="00B55F2C">
        <w:rPr>
          <w:rFonts w:hint="eastAsia"/>
          <w:color w:val="BFBFBF" w:themeColor="background1" w:themeShade="BF"/>
          <w:sz w:val="24"/>
        </w:rPr>
        <w:t>本學期</w:t>
      </w:r>
      <w:r w:rsidR="00E63D9E" w:rsidRPr="00436BCE">
        <w:rPr>
          <w:rFonts w:hint="eastAsia"/>
          <w:color w:val="A6A6A6" w:themeColor="background1" w:themeShade="A6"/>
          <w:sz w:val="24"/>
        </w:rPr>
        <w:t>提報</w:t>
      </w:r>
      <w:r w:rsidR="00E63D9E" w:rsidRPr="00E63D9E">
        <w:rPr>
          <w:rFonts w:hint="eastAsia"/>
          <w:color w:val="BFBFBF" w:themeColor="background1" w:themeShade="BF"/>
          <w:sz w:val="24"/>
        </w:rPr>
        <w:t>鑑定安置學生清冊及</w:t>
      </w:r>
      <w:proofErr w:type="gramStart"/>
      <w:r w:rsidR="00E63D9E" w:rsidRPr="00E63D9E">
        <w:rPr>
          <w:rFonts w:hint="eastAsia"/>
          <w:color w:val="BFBFBF" w:themeColor="background1" w:themeShade="BF"/>
          <w:sz w:val="24"/>
        </w:rPr>
        <w:t>提報障</w:t>
      </w:r>
      <w:proofErr w:type="gramEnd"/>
      <w:r w:rsidR="00E63D9E" w:rsidRPr="00E63D9E">
        <w:rPr>
          <w:rFonts w:hint="eastAsia"/>
          <w:color w:val="BFBFBF" w:themeColor="background1" w:themeShade="BF"/>
          <w:sz w:val="24"/>
        </w:rPr>
        <w:t>別</w:t>
      </w:r>
      <w:r w:rsidR="00E63D9E" w:rsidRPr="00B55F2C">
        <w:rPr>
          <w:rFonts w:hint="eastAsia"/>
          <w:color w:val="BFBFBF" w:themeColor="background1" w:themeShade="BF"/>
          <w:sz w:val="24"/>
        </w:rPr>
        <w:t>說明</w:t>
      </w:r>
      <w:r w:rsidR="00E63D9E" w:rsidRPr="00B55F2C">
        <w:rPr>
          <w:color w:val="BFBFBF" w:themeColor="background1" w:themeShade="BF"/>
          <w:sz w:val="24"/>
        </w:rPr>
        <w:t>…</w:t>
      </w:r>
      <w:r w:rsidR="00E63D9E">
        <w:rPr>
          <w:rFonts w:hint="eastAsia"/>
          <w:color w:val="BFBFBF" w:themeColor="background1" w:themeShade="BF"/>
          <w:sz w:val="24"/>
        </w:rPr>
        <w:t>資料詳見附件○</w:t>
      </w:r>
      <w:r w:rsidR="00E63D9E" w:rsidRPr="006C7570">
        <w:rPr>
          <w:rFonts w:hint="eastAsia"/>
          <w:color w:val="BFBFBF" w:themeColor="background1" w:themeShade="BF"/>
          <w:sz w:val="24"/>
        </w:rPr>
        <w:t>。</w:t>
      </w:r>
    </w:p>
    <w:p w:rsidR="00E63D9E" w:rsidRDefault="00624302" w:rsidP="00436BCE">
      <w:pPr>
        <w:pStyle w:val="1"/>
        <w:ind w:left="480" w:firstLineChars="0" w:firstLine="0"/>
        <w:rPr>
          <w:color w:val="BFBFBF" w:themeColor="background1" w:themeShade="BF"/>
          <w:sz w:val="24"/>
        </w:rPr>
      </w:pPr>
      <w:r>
        <w:rPr>
          <w:rFonts w:hint="eastAsia"/>
          <w:color w:val="BFBFBF" w:themeColor="background1" w:themeShade="BF"/>
          <w:sz w:val="24"/>
        </w:rPr>
        <w:t>2</w:t>
      </w:r>
      <w:r w:rsidR="00E63D9E" w:rsidRPr="00BE2CF2">
        <w:rPr>
          <w:rFonts w:hint="eastAsia"/>
          <w:color w:val="BFBFBF" w:themeColor="background1" w:themeShade="BF"/>
          <w:sz w:val="24"/>
        </w:rPr>
        <w:t>.經本市</w:t>
      </w:r>
      <w:r w:rsidR="00E63D9E" w:rsidRPr="00436BCE">
        <w:rPr>
          <w:rFonts w:hint="eastAsia"/>
          <w:color w:val="A6A6A6" w:themeColor="background1" w:themeShade="A6"/>
          <w:sz w:val="24"/>
        </w:rPr>
        <w:t>特殊教育</w:t>
      </w:r>
      <w:r w:rsidR="00E63D9E" w:rsidRPr="00BE2CF2">
        <w:rPr>
          <w:rFonts w:hint="eastAsia"/>
          <w:color w:val="BFBFBF" w:themeColor="background1" w:themeShade="BF"/>
          <w:sz w:val="24"/>
        </w:rPr>
        <w:t>鑑定及就學輔導會</w:t>
      </w:r>
      <w:proofErr w:type="gramStart"/>
      <w:r w:rsidR="00E63D9E" w:rsidRPr="00BE2CF2">
        <w:rPr>
          <w:rFonts w:hint="eastAsia"/>
          <w:color w:val="BFBFBF" w:themeColor="background1" w:themeShade="BF"/>
          <w:sz w:val="24"/>
        </w:rPr>
        <w:t>判定非特生</w:t>
      </w:r>
      <w:proofErr w:type="gramEnd"/>
      <w:r w:rsidR="00E17BD5" w:rsidRPr="00E63D9E">
        <w:rPr>
          <w:rFonts w:hint="eastAsia"/>
          <w:color w:val="BFBFBF" w:themeColor="background1" w:themeShade="BF"/>
          <w:sz w:val="24"/>
        </w:rPr>
        <w:t>回歸原班</w:t>
      </w:r>
      <w:r w:rsidR="00E63D9E" w:rsidRPr="00BE2CF2">
        <w:rPr>
          <w:rFonts w:hint="eastAsia"/>
          <w:color w:val="BFBFBF" w:themeColor="background1" w:themeShade="BF"/>
          <w:sz w:val="24"/>
        </w:rPr>
        <w:t>之</w:t>
      </w:r>
      <w:r w:rsidR="00E17BD5" w:rsidRPr="00BE2CF2">
        <w:rPr>
          <w:rFonts w:hint="eastAsia"/>
          <w:color w:val="BFBFBF" w:themeColor="background1" w:themeShade="BF"/>
          <w:sz w:val="24"/>
        </w:rPr>
        <w:t>追蹤</w:t>
      </w:r>
      <w:r w:rsidR="00E17BD5">
        <w:rPr>
          <w:rFonts w:hint="eastAsia"/>
          <w:color w:val="BFBFBF" w:themeColor="background1" w:themeShade="BF"/>
          <w:sz w:val="24"/>
        </w:rPr>
        <w:t>機制</w:t>
      </w:r>
      <w:r>
        <w:rPr>
          <w:rFonts w:hint="eastAsia"/>
          <w:color w:val="BFBFBF" w:themeColor="background1" w:themeShade="BF"/>
          <w:sz w:val="24"/>
        </w:rPr>
        <w:t>、</w:t>
      </w:r>
      <w:r w:rsidR="00E17BD5">
        <w:rPr>
          <w:rFonts w:hint="eastAsia"/>
          <w:color w:val="BFBFBF" w:themeColor="background1" w:themeShade="BF"/>
          <w:sz w:val="24"/>
        </w:rPr>
        <w:t>適應情形說明</w:t>
      </w:r>
      <w:r w:rsidR="00B55F2C">
        <w:rPr>
          <w:color w:val="BFBFBF" w:themeColor="background1" w:themeShade="BF"/>
          <w:sz w:val="24"/>
        </w:rPr>
        <w:t>…</w:t>
      </w:r>
    </w:p>
    <w:p w:rsidR="00124748" w:rsidRDefault="0006077B" w:rsidP="0006077B">
      <w:pPr>
        <w:pStyle w:val="1"/>
        <w:ind w:left="480" w:firstLineChars="0" w:firstLine="0"/>
        <w:rPr>
          <w:color w:val="A6A6A6" w:themeColor="background1" w:themeShade="A6"/>
          <w:sz w:val="24"/>
        </w:rPr>
      </w:pPr>
      <w:r w:rsidRPr="00820822">
        <w:rPr>
          <w:rFonts w:hint="eastAsia"/>
          <w:sz w:val="24"/>
        </w:rPr>
        <w:t>決議：</w:t>
      </w:r>
      <w:r w:rsidRPr="00820822">
        <w:rPr>
          <w:rFonts w:hint="eastAsia"/>
          <w:color w:val="A6A6A6" w:themeColor="background1" w:themeShade="A6"/>
          <w:sz w:val="24"/>
        </w:rPr>
        <w:t>照案通過。</w:t>
      </w:r>
    </w:p>
    <w:p w:rsidR="0006077B" w:rsidRPr="00124748" w:rsidRDefault="0006077B" w:rsidP="0006077B">
      <w:pPr>
        <w:pStyle w:val="1"/>
        <w:ind w:left="480" w:firstLineChars="0" w:firstLine="0"/>
        <w:rPr>
          <w:rFonts w:hint="eastAsia"/>
          <w:sz w:val="24"/>
        </w:rPr>
      </w:pPr>
    </w:p>
    <w:p w:rsidR="008109B9" w:rsidRPr="00820822" w:rsidRDefault="00BE2419" w:rsidP="00BE2419">
      <w:pPr>
        <w:tabs>
          <w:tab w:val="left" w:pos="567"/>
        </w:tabs>
        <w:adjustRightInd w:val="0"/>
        <w:snapToGrid w:val="0"/>
        <w:rPr>
          <w:rFonts w:ascii="標楷體" w:eastAsia="標楷體" w:hAnsi="標楷體" w:cs="新細明體"/>
          <w:b/>
          <w:bCs/>
          <w:kern w:val="0"/>
          <w:sz w:val="28"/>
          <w:szCs w:val="28"/>
        </w:rPr>
      </w:pPr>
      <w:r>
        <w:rPr>
          <w:rFonts w:ascii="標楷體" w:eastAsia="標楷體" w:hAnsi="標楷體" w:cs="新細明體" w:hint="eastAsia"/>
          <w:b/>
          <w:bCs/>
          <w:kern w:val="0"/>
          <w:sz w:val="28"/>
          <w:szCs w:val="28"/>
        </w:rPr>
        <w:t>拾、</w:t>
      </w:r>
      <w:r w:rsidR="008109B9" w:rsidRPr="00820822">
        <w:rPr>
          <w:rFonts w:ascii="標楷體" w:eastAsia="標楷體" w:hAnsi="標楷體" w:cs="新細明體" w:hint="eastAsia"/>
          <w:b/>
          <w:bCs/>
          <w:kern w:val="0"/>
          <w:sz w:val="28"/>
          <w:szCs w:val="28"/>
        </w:rPr>
        <w:t>臨時動議</w:t>
      </w:r>
    </w:p>
    <w:p w:rsidR="008109B9" w:rsidRPr="00820822" w:rsidRDefault="008109B9" w:rsidP="008109B9">
      <w:pPr>
        <w:widowControl/>
        <w:rPr>
          <w:rFonts w:ascii="標楷體" w:eastAsia="標楷體" w:hAnsi="標楷體" w:cs="新細明體"/>
          <w:bCs/>
          <w:color w:val="A6A6A6" w:themeColor="background1" w:themeShade="A6"/>
          <w:kern w:val="0"/>
          <w:szCs w:val="28"/>
        </w:rPr>
      </w:pPr>
      <w:r w:rsidRPr="00820822">
        <w:rPr>
          <w:rFonts w:ascii="標楷體" w:eastAsia="標楷體" w:hAnsi="標楷體" w:cs="新細明體" w:hint="eastAsia"/>
          <w:bCs/>
          <w:color w:val="A6A6A6" w:themeColor="background1" w:themeShade="A6"/>
          <w:kern w:val="0"/>
          <w:szCs w:val="28"/>
        </w:rPr>
        <w:t>(如有臨時提出的議題，請記錄詳細內容及決議)</w:t>
      </w:r>
    </w:p>
    <w:p w:rsidR="00A87F54" w:rsidRDefault="00820822" w:rsidP="00266B1F">
      <w:pPr>
        <w:numPr>
          <w:ilvl w:val="0"/>
          <w:numId w:val="3"/>
        </w:numPr>
        <w:tabs>
          <w:tab w:val="left" w:pos="567"/>
        </w:tabs>
        <w:adjustRightInd w:val="0"/>
        <w:snapToGrid w:val="0"/>
        <w:ind w:left="567" w:hanging="567"/>
        <w:rPr>
          <w:rFonts w:ascii="標楷體" w:eastAsia="標楷體" w:hAnsi="標楷體" w:cs="新細明體"/>
          <w:bCs/>
          <w:color w:val="A6A6A6" w:themeColor="background1" w:themeShade="A6"/>
          <w:kern w:val="0"/>
          <w:szCs w:val="28"/>
        </w:rPr>
      </w:pPr>
      <w:r w:rsidRPr="006A5417">
        <w:rPr>
          <w:rFonts w:ascii="標楷體" w:eastAsia="標楷體" w:hAnsi="標楷體" w:hint="eastAsia"/>
          <w:b/>
          <w:sz w:val="28"/>
          <w:szCs w:val="28"/>
        </w:rPr>
        <w:t>散會</w:t>
      </w:r>
      <w:r w:rsidR="0006077B">
        <w:rPr>
          <w:rFonts w:ascii="標楷體" w:eastAsia="標楷體" w:hAnsi="標楷體" w:hint="eastAsia"/>
          <w:b/>
          <w:sz w:val="28"/>
          <w:szCs w:val="28"/>
        </w:rPr>
        <w:t>：</w:t>
      </w:r>
      <w:r w:rsidR="006A5417">
        <w:rPr>
          <w:rFonts w:ascii="標楷體" w:eastAsia="標楷體" w:hAnsi="標楷體" w:cs="新細明體" w:hint="eastAsia"/>
          <w:bCs/>
          <w:color w:val="A6A6A6" w:themeColor="background1" w:themeShade="A6"/>
          <w:kern w:val="0"/>
          <w:szCs w:val="28"/>
        </w:rPr>
        <w:t>○時○分</w:t>
      </w:r>
    </w:p>
    <w:p w:rsidR="000E6BF2" w:rsidRPr="006A5417" w:rsidRDefault="000E6BF2" w:rsidP="006A5417">
      <w:pPr>
        <w:widowControl/>
        <w:rPr>
          <w:rFonts w:ascii="標楷體" w:eastAsia="標楷體" w:hAnsi="標楷體"/>
          <w:b/>
          <w:sz w:val="28"/>
          <w:szCs w:val="28"/>
        </w:rPr>
      </w:pPr>
    </w:p>
    <w:p w:rsidR="000E6BF2" w:rsidRDefault="000E6BF2">
      <w:pPr>
        <w:widowControl/>
        <w:rPr>
          <w:rFonts w:ascii="標楷體" w:eastAsia="標楷體" w:hAnsi="標楷體" w:cs="新細明體"/>
          <w:b/>
          <w:bCs/>
          <w:kern w:val="0"/>
          <w:sz w:val="32"/>
          <w:szCs w:val="24"/>
        </w:rPr>
      </w:pPr>
      <w:r>
        <w:rPr>
          <w:rFonts w:ascii="標楷體" w:eastAsia="標楷體" w:hAnsi="標楷體" w:cs="新細明體"/>
          <w:b/>
          <w:bCs/>
          <w:kern w:val="0"/>
          <w:sz w:val="32"/>
          <w:szCs w:val="24"/>
        </w:rPr>
        <w:br w:type="page"/>
      </w:r>
    </w:p>
    <w:p w:rsidR="0018005C" w:rsidRDefault="0018005C" w:rsidP="0018005C">
      <w:pPr>
        <w:widowControl/>
        <w:jc w:val="center"/>
        <w:rPr>
          <w:rFonts w:ascii="標楷體" w:eastAsia="標楷體" w:hAnsi="標楷體" w:cs="新細明體"/>
          <w:b/>
          <w:bCs/>
          <w:kern w:val="0"/>
          <w:sz w:val="32"/>
          <w:szCs w:val="24"/>
        </w:rPr>
      </w:pPr>
      <w:r w:rsidRPr="008109B9">
        <w:rPr>
          <w:rFonts w:ascii="標楷體" w:eastAsia="標楷體" w:hAnsi="標楷體" w:cs="新細明體"/>
          <w:b/>
          <w:bCs/>
          <w:kern w:val="0"/>
          <w:sz w:val="32"/>
          <w:szCs w:val="24"/>
        </w:rPr>
        <w:lastRenderedPageBreak/>
        <w:t>基隆市</w:t>
      </w:r>
      <w:r w:rsidR="00336314">
        <w:rPr>
          <w:rFonts w:ascii="標楷體" w:eastAsia="標楷體" w:hAnsi="標楷體" w:cs="新細明體" w:hint="eastAsia"/>
          <w:b/>
          <w:bCs/>
          <w:kern w:val="0"/>
          <w:sz w:val="32"/>
          <w:szCs w:val="24"/>
        </w:rPr>
        <w:t>○○</w:t>
      </w:r>
      <w:r>
        <w:rPr>
          <w:rFonts w:ascii="標楷體" w:eastAsia="標楷體" w:hAnsi="標楷體" w:cs="新細明體" w:hint="eastAsia"/>
          <w:b/>
          <w:bCs/>
          <w:kern w:val="0"/>
          <w:sz w:val="32"/>
          <w:szCs w:val="24"/>
        </w:rPr>
        <w:t>國民中小學</w:t>
      </w:r>
      <w:r w:rsidR="00D73BCB">
        <w:rPr>
          <w:rFonts w:ascii="標楷體" w:eastAsia="標楷體" w:hAnsi="標楷體" w:cs="新細明體" w:hint="eastAsia"/>
          <w:b/>
          <w:bCs/>
          <w:kern w:val="0"/>
          <w:sz w:val="32"/>
          <w:szCs w:val="24"/>
        </w:rPr>
        <w:t>○學年度</w:t>
      </w:r>
      <w:r>
        <w:rPr>
          <w:rFonts w:ascii="標楷體" w:eastAsia="標楷體" w:hAnsi="標楷體" w:cs="新細明體" w:hint="eastAsia"/>
          <w:b/>
          <w:bCs/>
          <w:kern w:val="0"/>
          <w:sz w:val="32"/>
          <w:szCs w:val="24"/>
        </w:rPr>
        <w:t>第</w:t>
      </w:r>
      <w:r w:rsidR="00336314">
        <w:rPr>
          <w:rFonts w:ascii="標楷體" w:eastAsia="標楷體" w:hAnsi="標楷體" w:cs="新細明體" w:hint="eastAsia"/>
          <w:b/>
          <w:bCs/>
          <w:kern w:val="0"/>
          <w:sz w:val="32"/>
          <w:szCs w:val="24"/>
        </w:rPr>
        <w:t>○</w:t>
      </w:r>
      <w:r>
        <w:rPr>
          <w:rFonts w:ascii="標楷體" w:eastAsia="標楷體" w:hAnsi="標楷體" w:cs="新細明體" w:hint="eastAsia"/>
          <w:b/>
          <w:bCs/>
          <w:kern w:val="0"/>
          <w:sz w:val="32"/>
          <w:szCs w:val="24"/>
        </w:rPr>
        <w:t>學期</w:t>
      </w:r>
      <w:proofErr w:type="gramStart"/>
      <w:r>
        <w:rPr>
          <w:rFonts w:ascii="標楷體" w:eastAsia="標楷體" w:hAnsi="標楷體" w:cs="新細明體" w:hint="eastAsia"/>
          <w:b/>
          <w:bCs/>
          <w:kern w:val="0"/>
          <w:sz w:val="32"/>
          <w:szCs w:val="24"/>
        </w:rPr>
        <w:t>期</w:t>
      </w:r>
      <w:proofErr w:type="gramEnd"/>
      <w:r>
        <w:rPr>
          <w:rFonts w:ascii="標楷體" w:eastAsia="標楷體" w:hAnsi="標楷體" w:cs="新細明體" w:hint="eastAsia"/>
          <w:b/>
          <w:bCs/>
          <w:kern w:val="0"/>
          <w:sz w:val="32"/>
          <w:szCs w:val="24"/>
        </w:rPr>
        <w:t>初</w:t>
      </w:r>
    </w:p>
    <w:p w:rsidR="0018005C" w:rsidRDefault="0018005C" w:rsidP="0018005C">
      <w:pPr>
        <w:widowControl/>
        <w:jc w:val="center"/>
        <w:rPr>
          <w:rFonts w:ascii="標楷體" w:eastAsia="標楷體" w:hAnsi="標楷體" w:cs="新細明體"/>
          <w:b/>
          <w:bCs/>
          <w:kern w:val="0"/>
          <w:sz w:val="32"/>
          <w:szCs w:val="24"/>
        </w:rPr>
      </w:pPr>
      <w:r w:rsidRPr="008109B9">
        <w:rPr>
          <w:rFonts w:ascii="標楷體" w:eastAsia="標楷體" w:hAnsi="標楷體" w:cs="新細明體" w:hint="eastAsia"/>
          <w:b/>
          <w:bCs/>
          <w:kern w:val="0"/>
          <w:sz w:val="32"/>
          <w:szCs w:val="24"/>
        </w:rPr>
        <w:t>特殊教育推行委員會</w:t>
      </w:r>
      <w:r w:rsidR="00E20CB9">
        <w:rPr>
          <w:rFonts w:ascii="標楷體" w:eastAsia="標楷體" w:hAnsi="標楷體" w:cs="新細明體" w:hint="eastAsia"/>
          <w:b/>
          <w:bCs/>
          <w:kern w:val="0"/>
          <w:sz w:val="32"/>
          <w:szCs w:val="24"/>
        </w:rPr>
        <w:t>會議</w:t>
      </w:r>
      <w:r>
        <w:rPr>
          <w:rFonts w:ascii="標楷體" w:eastAsia="標楷體" w:hAnsi="標楷體" w:cs="新細明體" w:hint="eastAsia"/>
          <w:b/>
          <w:bCs/>
          <w:kern w:val="0"/>
          <w:sz w:val="32"/>
          <w:szCs w:val="24"/>
        </w:rPr>
        <w:t>簽到表</w:t>
      </w:r>
    </w:p>
    <w:p w:rsidR="00E20CB9" w:rsidRPr="00E20CB9" w:rsidRDefault="00E20CB9" w:rsidP="00E20CB9">
      <w:pPr>
        <w:pStyle w:val="a4"/>
        <w:widowControl/>
        <w:numPr>
          <w:ilvl w:val="0"/>
          <w:numId w:val="4"/>
        </w:numPr>
        <w:ind w:leftChars="0"/>
        <w:rPr>
          <w:rFonts w:ascii="標楷體" w:eastAsia="標楷體" w:hAnsi="標楷體" w:cs="新細明體"/>
          <w:b/>
          <w:bCs/>
          <w:kern w:val="0"/>
          <w:szCs w:val="24"/>
        </w:rPr>
      </w:pPr>
      <w:r w:rsidRPr="00E20CB9">
        <w:rPr>
          <w:rFonts w:ascii="標楷體" w:eastAsia="標楷體" w:hAnsi="標楷體" w:cs="新細明體" w:hint="eastAsia"/>
          <w:b/>
          <w:bCs/>
          <w:kern w:val="0"/>
          <w:szCs w:val="24"/>
        </w:rPr>
        <w:t>會議日期及時間</w:t>
      </w:r>
      <w:r w:rsidR="0006077B">
        <w:rPr>
          <w:rFonts w:ascii="標楷體" w:eastAsia="標楷體" w:hAnsi="標楷體" w:cs="新細明體" w:hint="eastAsia"/>
          <w:b/>
          <w:bCs/>
          <w:kern w:val="0"/>
          <w:szCs w:val="24"/>
        </w:rPr>
        <w:t>：</w:t>
      </w:r>
      <w:r w:rsidR="00336314">
        <w:rPr>
          <w:rFonts w:ascii="標楷體" w:eastAsia="標楷體" w:hAnsi="標楷體" w:cs="新細明體" w:hint="eastAsia"/>
          <w:b/>
          <w:bCs/>
          <w:kern w:val="0"/>
          <w:szCs w:val="24"/>
        </w:rPr>
        <w:t>○</w:t>
      </w:r>
      <w:r w:rsidRPr="00E20CB9">
        <w:rPr>
          <w:rFonts w:ascii="標楷體" w:eastAsia="標楷體" w:hAnsi="標楷體" w:cs="新細明體" w:hint="eastAsia"/>
          <w:b/>
          <w:bCs/>
          <w:kern w:val="0"/>
          <w:szCs w:val="24"/>
        </w:rPr>
        <w:t>年</w:t>
      </w:r>
      <w:r w:rsidR="00336314">
        <w:rPr>
          <w:rFonts w:ascii="標楷體" w:eastAsia="標楷體" w:hAnsi="標楷體" w:cs="新細明體" w:hint="eastAsia"/>
          <w:b/>
          <w:bCs/>
          <w:kern w:val="0"/>
          <w:szCs w:val="24"/>
        </w:rPr>
        <w:t>○</w:t>
      </w:r>
      <w:r w:rsidRPr="00E20CB9">
        <w:rPr>
          <w:rFonts w:ascii="標楷體" w:eastAsia="標楷體" w:hAnsi="標楷體" w:cs="新細明體" w:hint="eastAsia"/>
          <w:b/>
          <w:bCs/>
          <w:kern w:val="0"/>
          <w:szCs w:val="24"/>
        </w:rPr>
        <w:t>月</w:t>
      </w:r>
      <w:r w:rsidR="00336314">
        <w:rPr>
          <w:rFonts w:ascii="標楷體" w:eastAsia="標楷體" w:hAnsi="標楷體" w:cs="新細明體" w:hint="eastAsia"/>
          <w:b/>
          <w:bCs/>
          <w:kern w:val="0"/>
          <w:szCs w:val="24"/>
        </w:rPr>
        <w:t>○</w:t>
      </w:r>
      <w:r w:rsidRPr="00E20CB9">
        <w:rPr>
          <w:rFonts w:ascii="標楷體" w:eastAsia="標楷體" w:hAnsi="標楷體" w:cs="新細明體" w:hint="eastAsia"/>
          <w:b/>
          <w:bCs/>
          <w:kern w:val="0"/>
          <w:szCs w:val="24"/>
        </w:rPr>
        <w:t>日（星期</w:t>
      </w:r>
      <w:r w:rsidR="00336314">
        <w:rPr>
          <w:rFonts w:ascii="標楷體" w:eastAsia="標楷體" w:hAnsi="標楷體" w:cs="新細明體" w:hint="eastAsia"/>
          <w:b/>
          <w:bCs/>
          <w:kern w:val="0"/>
          <w:szCs w:val="24"/>
        </w:rPr>
        <w:t>○</w:t>
      </w:r>
      <w:r>
        <w:rPr>
          <w:rFonts w:ascii="標楷體" w:eastAsia="標楷體" w:hAnsi="標楷體" w:cs="新細明體"/>
          <w:b/>
          <w:bCs/>
          <w:kern w:val="0"/>
          <w:szCs w:val="24"/>
        </w:rPr>
        <w:t>）</w:t>
      </w:r>
      <w:r w:rsidR="00336314">
        <w:rPr>
          <w:rFonts w:ascii="標楷體" w:eastAsia="標楷體" w:hAnsi="標楷體" w:cs="新細明體" w:hint="eastAsia"/>
          <w:b/>
          <w:bCs/>
          <w:kern w:val="0"/>
          <w:szCs w:val="24"/>
        </w:rPr>
        <w:t>○</w:t>
      </w:r>
      <w:r>
        <w:rPr>
          <w:rFonts w:ascii="標楷體" w:eastAsia="標楷體" w:hAnsi="標楷體" w:cs="新細明體" w:hint="eastAsia"/>
          <w:b/>
          <w:bCs/>
          <w:kern w:val="0"/>
          <w:szCs w:val="24"/>
        </w:rPr>
        <w:t>時</w:t>
      </w:r>
      <w:r w:rsidR="00336314">
        <w:rPr>
          <w:rFonts w:ascii="標楷體" w:eastAsia="標楷體" w:hAnsi="標楷體" w:cs="新細明體" w:hint="eastAsia"/>
          <w:b/>
          <w:bCs/>
          <w:kern w:val="0"/>
          <w:szCs w:val="24"/>
        </w:rPr>
        <w:t>○</w:t>
      </w:r>
      <w:r>
        <w:rPr>
          <w:rFonts w:ascii="標楷體" w:eastAsia="標楷體" w:hAnsi="標楷體" w:cs="新細明體" w:hint="eastAsia"/>
          <w:b/>
          <w:bCs/>
          <w:kern w:val="0"/>
          <w:szCs w:val="24"/>
        </w:rPr>
        <w:t>分</w:t>
      </w:r>
    </w:p>
    <w:p w:rsidR="0018005C" w:rsidRDefault="00E20CB9" w:rsidP="00E20CB9">
      <w:pPr>
        <w:pStyle w:val="a4"/>
        <w:widowControl/>
        <w:numPr>
          <w:ilvl w:val="0"/>
          <w:numId w:val="4"/>
        </w:numPr>
        <w:ind w:leftChars="0"/>
        <w:rPr>
          <w:rFonts w:ascii="標楷體" w:eastAsia="標楷體" w:hAnsi="標楷體" w:cs="新細明體"/>
          <w:b/>
          <w:bCs/>
          <w:kern w:val="0"/>
          <w:szCs w:val="24"/>
        </w:rPr>
      </w:pPr>
      <w:r w:rsidRPr="00E20CB9">
        <w:rPr>
          <w:rFonts w:ascii="標楷體" w:eastAsia="標楷體" w:hAnsi="標楷體" w:cs="新細明體" w:hint="eastAsia"/>
          <w:b/>
          <w:bCs/>
          <w:kern w:val="0"/>
          <w:szCs w:val="24"/>
        </w:rPr>
        <w:t>會</w:t>
      </w:r>
      <w:r w:rsidR="0018005C" w:rsidRPr="00E20CB9">
        <w:rPr>
          <w:rFonts w:ascii="標楷體" w:eastAsia="標楷體" w:hAnsi="標楷體" w:cs="新細明體" w:hint="eastAsia"/>
          <w:b/>
          <w:bCs/>
          <w:kern w:val="0"/>
          <w:szCs w:val="24"/>
        </w:rPr>
        <w:t>議地點：</w:t>
      </w:r>
    </w:p>
    <w:tbl>
      <w:tblPr>
        <w:tblStyle w:val="a5"/>
        <w:tblW w:w="0" w:type="auto"/>
        <w:tblLook w:val="04A0" w:firstRow="1" w:lastRow="0" w:firstColumn="1" w:lastColumn="0" w:noHBand="0" w:noVBand="1"/>
      </w:tblPr>
      <w:tblGrid>
        <w:gridCol w:w="805"/>
        <w:gridCol w:w="2025"/>
        <w:gridCol w:w="1909"/>
        <w:gridCol w:w="2275"/>
        <w:gridCol w:w="884"/>
      </w:tblGrid>
      <w:tr w:rsidR="00FE368A" w:rsidRPr="00E20CB9" w:rsidTr="0067652F">
        <w:trPr>
          <w:trHeight w:val="525"/>
        </w:trPr>
        <w:tc>
          <w:tcPr>
            <w:tcW w:w="80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bookmarkStart w:id="3" w:name="_Hlk195517916"/>
            <w:r w:rsidRPr="00E20CB9">
              <w:rPr>
                <w:rFonts w:ascii="標楷體" w:eastAsia="標楷體" w:hAnsi="標楷體" w:cs="新細明體" w:hint="eastAsia"/>
                <w:bCs/>
                <w:kern w:val="0"/>
                <w:sz w:val="28"/>
                <w:szCs w:val="24"/>
              </w:rPr>
              <w:t>編號</w:t>
            </w:r>
          </w:p>
        </w:tc>
        <w:tc>
          <w:tcPr>
            <w:tcW w:w="202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職稱</w:t>
            </w:r>
          </w:p>
        </w:tc>
        <w:tc>
          <w:tcPr>
            <w:tcW w:w="1909"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姓名</w:t>
            </w:r>
          </w:p>
        </w:tc>
        <w:tc>
          <w:tcPr>
            <w:tcW w:w="227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簽到</w:t>
            </w:r>
          </w:p>
        </w:tc>
        <w:tc>
          <w:tcPr>
            <w:tcW w:w="884"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Pr>
                <w:rFonts w:ascii="標楷體" w:eastAsia="標楷體" w:hAnsi="標楷體" w:cs="新細明體" w:hint="eastAsia"/>
                <w:bCs/>
                <w:kern w:val="0"/>
                <w:sz w:val="28"/>
                <w:szCs w:val="24"/>
              </w:rPr>
              <w:t>性別</w:t>
            </w:r>
          </w:p>
        </w:tc>
      </w:tr>
      <w:tr w:rsidR="00FE368A" w:rsidRPr="00E20CB9" w:rsidTr="0067652F">
        <w:trPr>
          <w:trHeight w:val="525"/>
        </w:trPr>
        <w:tc>
          <w:tcPr>
            <w:tcW w:w="80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1</w:t>
            </w:r>
          </w:p>
        </w:tc>
        <w:tc>
          <w:tcPr>
            <w:tcW w:w="202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校長</w:t>
            </w:r>
          </w:p>
        </w:tc>
        <w:tc>
          <w:tcPr>
            <w:tcW w:w="1909"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227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884"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r>
      <w:tr w:rsidR="00FE368A" w:rsidRPr="00E20CB9" w:rsidTr="0067652F">
        <w:trPr>
          <w:trHeight w:val="525"/>
        </w:trPr>
        <w:tc>
          <w:tcPr>
            <w:tcW w:w="80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2</w:t>
            </w:r>
          </w:p>
        </w:tc>
        <w:tc>
          <w:tcPr>
            <w:tcW w:w="202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教務主任</w:t>
            </w:r>
          </w:p>
        </w:tc>
        <w:tc>
          <w:tcPr>
            <w:tcW w:w="1909"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227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884"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r>
      <w:tr w:rsidR="00FE368A" w:rsidRPr="00E20CB9" w:rsidTr="0067652F">
        <w:trPr>
          <w:trHeight w:val="525"/>
        </w:trPr>
        <w:tc>
          <w:tcPr>
            <w:tcW w:w="80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3</w:t>
            </w:r>
          </w:p>
        </w:tc>
        <w:tc>
          <w:tcPr>
            <w:tcW w:w="202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輔導主任</w:t>
            </w:r>
          </w:p>
        </w:tc>
        <w:tc>
          <w:tcPr>
            <w:tcW w:w="1909"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227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884"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r>
      <w:tr w:rsidR="00FE368A" w:rsidRPr="00E20CB9" w:rsidTr="0067652F">
        <w:trPr>
          <w:trHeight w:val="525"/>
        </w:trPr>
        <w:tc>
          <w:tcPr>
            <w:tcW w:w="80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4</w:t>
            </w:r>
          </w:p>
        </w:tc>
        <w:tc>
          <w:tcPr>
            <w:tcW w:w="202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學</w:t>
            </w:r>
            <w:proofErr w:type="gramStart"/>
            <w:r w:rsidRPr="00E20CB9">
              <w:rPr>
                <w:rFonts w:ascii="標楷體" w:eastAsia="標楷體" w:hAnsi="標楷體" w:cs="新細明體" w:hint="eastAsia"/>
                <w:bCs/>
                <w:kern w:val="0"/>
                <w:sz w:val="28"/>
                <w:szCs w:val="24"/>
              </w:rPr>
              <w:t>務</w:t>
            </w:r>
            <w:proofErr w:type="gramEnd"/>
            <w:r w:rsidRPr="00E20CB9">
              <w:rPr>
                <w:rFonts w:ascii="標楷體" w:eastAsia="標楷體" w:hAnsi="標楷體" w:cs="新細明體" w:hint="eastAsia"/>
                <w:bCs/>
                <w:kern w:val="0"/>
                <w:sz w:val="28"/>
                <w:szCs w:val="24"/>
              </w:rPr>
              <w:t>主任</w:t>
            </w:r>
          </w:p>
        </w:tc>
        <w:tc>
          <w:tcPr>
            <w:tcW w:w="1909"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227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884"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r>
      <w:tr w:rsidR="00FE368A" w:rsidRPr="00E20CB9" w:rsidTr="0067652F">
        <w:trPr>
          <w:trHeight w:val="525"/>
        </w:trPr>
        <w:tc>
          <w:tcPr>
            <w:tcW w:w="80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5</w:t>
            </w:r>
          </w:p>
        </w:tc>
        <w:tc>
          <w:tcPr>
            <w:tcW w:w="202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AA3A8D">
              <w:rPr>
                <w:rFonts w:ascii="標楷體" w:eastAsia="標楷體" w:hAnsi="標楷體" w:cs="新細明體" w:hint="eastAsia"/>
                <w:bCs/>
                <w:color w:val="FF0000"/>
                <w:kern w:val="0"/>
                <w:sz w:val="28"/>
                <w:szCs w:val="24"/>
              </w:rPr>
              <w:t>總務主任</w:t>
            </w:r>
          </w:p>
        </w:tc>
        <w:tc>
          <w:tcPr>
            <w:tcW w:w="1909"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227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884"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r>
      <w:tr w:rsidR="00FE368A" w:rsidRPr="00E20CB9" w:rsidTr="0067652F">
        <w:trPr>
          <w:trHeight w:val="525"/>
        </w:trPr>
        <w:tc>
          <w:tcPr>
            <w:tcW w:w="80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6</w:t>
            </w:r>
          </w:p>
        </w:tc>
        <w:tc>
          <w:tcPr>
            <w:tcW w:w="202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特教組長</w:t>
            </w:r>
          </w:p>
        </w:tc>
        <w:tc>
          <w:tcPr>
            <w:tcW w:w="1909"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227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884"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r>
      <w:tr w:rsidR="00FE368A" w:rsidRPr="00E20CB9" w:rsidTr="0067652F">
        <w:trPr>
          <w:trHeight w:val="519"/>
        </w:trPr>
        <w:tc>
          <w:tcPr>
            <w:tcW w:w="80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7</w:t>
            </w:r>
          </w:p>
        </w:tc>
        <w:tc>
          <w:tcPr>
            <w:tcW w:w="202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普通班教師代表</w:t>
            </w:r>
          </w:p>
        </w:tc>
        <w:tc>
          <w:tcPr>
            <w:tcW w:w="1909"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227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884"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r>
      <w:tr w:rsidR="00FE368A" w:rsidRPr="00E20CB9" w:rsidTr="0067652F">
        <w:trPr>
          <w:trHeight w:val="1051"/>
        </w:trPr>
        <w:tc>
          <w:tcPr>
            <w:tcW w:w="80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8</w:t>
            </w:r>
          </w:p>
        </w:tc>
        <w:tc>
          <w:tcPr>
            <w:tcW w:w="202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特殊教育教師代表</w:t>
            </w:r>
          </w:p>
        </w:tc>
        <w:tc>
          <w:tcPr>
            <w:tcW w:w="1909"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227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884"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r>
      <w:tr w:rsidR="00FE368A" w:rsidRPr="00E20CB9" w:rsidTr="0067652F">
        <w:trPr>
          <w:trHeight w:val="736"/>
        </w:trPr>
        <w:tc>
          <w:tcPr>
            <w:tcW w:w="80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9</w:t>
            </w:r>
          </w:p>
        </w:tc>
        <w:tc>
          <w:tcPr>
            <w:tcW w:w="202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行政人員代表</w:t>
            </w:r>
          </w:p>
        </w:tc>
        <w:tc>
          <w:tcPr>
            <w:tcW w:w="1909"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227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884"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r>
      <w:tr w:rsidR="00FE368A" w:rsidRPr="00E20CB9" w:rsidTr="0067652F">
        <w:trPr>
          <w:trHeight w:val="525"/>
        </w:trPr>
        <w:tc>
          <w:tcPr>
            <w:tcW w:w="80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10</w:t>
            </w:r>
          </w:p>
        </w:tc>
        <w:tc>
          <w:tcPr>
            <w:tcW w:w="2025" w:type="dxa"/>
            <w:vAlign w:val="center"/>
          </w:tcPr>
          <w:p w:rsidR="00FE368A"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家長代表</w:t>
            </w:r>
          </w:p>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hint="eastAsia"/>
                <w:sz w:val="16"/>
                <w:szCs w:val="24"/>
              </w:rPr>
              <w:t>身心障礙</w:t>
            </w:r>
            <w:r>
              <w:rPr>
                <w:rFonts w:ascii="標楷體" w:eastAsia="標楷體" w:hAnsi="標楷體" w:hint="eastAsia"/>
                <w:sz w:val="16"/>
                <w:szCs w:val="24"/>
              </w:rPr>
              <w:t>、</w:t>
            </w:r>
            <w:r w:rsidRPr="00E20CB9">
              <w:rPr>
                <w:rFonts w:ascii="標楷體" w:eastAsia="標楷體" w:hAnsi="標楷體" w:hint="eastAsia"/>
                <w:sz w:val="16"/>
                <w:szCs w:val="24"/>
              </w:rPr>
              <w:t>資賦優異學生家長</w:t>
            </w:r>
            <w:r>
              <w:rPr>
                <w:rFonts w:ascii="標楷體" w:eastAsia="標楷體" w:hAnsi="標楷體" w:hint="eastAsia"/>
                <w:sz w:val="16"/>
                <w:szCs w:val="24"/>
              </w:rPr>
              <w:t>代表</w:t>
            </w:r>
          </w:p>
        </w:tc>
        <w:tc>
          <w:tcPr>
            <w:tcW w:w="1909"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227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884"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r>
      <w:tr w:rsidR="00FE368A" w:rsidRPr="00E20CB9" w:rsidTr="0067652F">
        <w:trPr>
          <w:trHeight w:val="525"/>
        </w:trPr>
        <w:tc>
          <w:tcPr>
            <w:tcW w:w="80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11</w:t>
            </w:r>
          </w:p>
        </w:tc>
        <w:tc>
          <w:tcPr>
            <w:tcW w:w="2025" w:type="dxa"/>
            <w:vAlign w:val="center"/>
          </w:tcPr>
          <w:p w:rsidR="00FE368A"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學生代表</w:t>
            </w:r>
          </w:p>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hint="eastAsia"/>
                <w:sz w:val="16"/>
                <w:szCs w:val="24"/>
              </w:rPr>
              <w:t>身心障礙</w:t>
            </w:r>
            <w:r>
              <w:rPr>
                <w:rFonts w:ascii="標楷體" w:eastAsia="標楷體" w:hAnsi="標楷體" w:hint="eastAsia"/>
                <w:sz w:val="16"/>
                <w:szCs w:val="24"/>
              </w:rPr>
              <w:t>、</w:t>
            </w:r>
            <w:r w:rsidRPr="00E20CB9">
              <w:rPr>
                <w:rFonts w:ascii="標楷體" w:eastAsia="標楷體" w:hAnsi="標楷體" w:hint="eastAsia"/>
                <w:sz w:val="16"/>
                <w:szCs w:val="24"/>
              </w:rPr>
              <w:t>資賦優異學生</w:t>
            </w:r>
            <w:r>
              <w:rPr>
                <w:rFonts w:ascii="標楷體" w:eastAsia="標楷體" w:hAnsi="標楷體" w:hint="eastAsia"/>
                <w:sz w:val="16"/>
                <w:szCs w:val="24"/>
              </w:rPr>
              <w:t>代表</w:t>
            </w:r>
          </w:p>
        </w:tc>
        <w:tc>
          <w:tcPr>
            <w:tcW w:w="1909"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227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884"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r>
      <w:tr w:rsidR="00FE368A" w:rsidRPr="00E20CB9" w:rsidTr="0067652F">
        <w:trPr>
          <w:trHeight w:val="525"/>
        </w:trPr>
        <w:tc>
          <w:tcPr>
            <w:tcW w:w="7898" w:type="dxa"/>
            <w:gridSpan w:val="5"/>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列席人員</w:t>
            </w:r>
          </w:p>
        </w:tc>
      </w:tr>
      <w:tr w:rsidR="00FE368A" w:rsidRPr="00E20CB9" w:rsidTr="0067652F">
        <w:trPr>
          <w:trHeight w:val="525"/>
        </w:trPr>
        <w:tc>
          <w:tcPr>
            <w:tcW w:w="80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202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1909"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2275"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c>
          <w:tcPr>
            <w:tcW w:w="884" w:type="dxa"/>
            <w:vAlign w:val="center"/>
          </w:tcPr>
          <w:p w:rsidR="00FE368A" w:rsidRPr="00E20CB9" w:rsidRDefault="00FE368A" w:rsidP="0067652F">
            <w:pPr>
              <w:widowControl/>
              <w:spacing w:line="320" w:lineRule="exact"/>
              <w:jc w:val="center"/>
              <w:rPr>
                <w:rFonts w:ascii="標楷體" w:eastAsia="標楷體" w:hAnsi="標楷體" w:cs="新細明體"/>
                <w:bCs/>
                <w:kern w:val="0"/>
                <w:sz w:val="28"/>
                <w:szCs w:val="24"/>
              </w:rPr>
            </w:pPr>
          </w:p>
        </w:tc>
      </w:tr>
    </w:tbl>
    <w:bookmarkEnd w:id="3"/>
    <w:p w:rsidR="0018005C" w:rsidRPr="00E20CB9" w:rsidRDefault="00E20CB9" w:rsidP="00E20CB9">
      <w:pPr>
        <w:widowControl/>
        <w:rPr>
          <w:rFonts w:ascii="標楷體" w:eastAsia="標楷體" w:hAnsi="標楷體" w:cs="新細明體"/>
          <w:bCs/>
          <w:kern w:val="0"/>
          <w:szCs w:val="24"/>
        </w:rPr>
      </w:pPr>
      <w:r w:rsidRPr="00E20CB9">
        <w:rPr>
          <w:rFonts w:ascii="標楷體" w:eastAsia="標楷體" w:hAnsi="標楷體" w:cs="新細明體" w:hint="eastAsia"/>
          <w:bCs/>
          <w:kern w:val="0"/>
          <w:szCs w:val="24"/>
        </w:rPr>
        <w:t>表格不足，請自行增列</w:t>
      </w:r>
    </w:p>
    <w:p w:rsidR="0018005C" w:rsidRPr="00E20CB9" w:rsidRDefault="00E20CB9" w:rsidP="00E20CB9">
      <w:pPr>
        <w:widowControl/>
        <w:rPr>
          <w:rFonts w:ascii="標楷體" w:eastAsia="標楷體" w:hAnsi="標楷體" w:cs="新細明體"/>
          <w:b/>
          <w:bCs/>
          <w:kern w:val="0"/>
          <w:szCs w:val="24"/>
        </w:rPr>
      </w:pPr>
      <w:r>
        <w:rPr>
          <w:rFonts w:ascii="標楷體" w:eastAsia="標楷體" w:hAnsi="標楷體" w:cs="新細明體" w:hint="eastAsia"/>
          <w:b/>
          <w:bCs/>
          <w:kern w:val="0"/>
          <w:szCs w:val="24"/>
        </w:rPr>
        <w:t>備註</w:t>
      </w:r>
      <w:r w:rsidR="0006077B">
        <w:rPr>
          <w:rFonts w:ascii="標楷體" w:eastAsia="標楷體" w:hAnsi="標楷體" w:cs="新細明體" w:hint="eastAsia"/>
          <w:b/>
          <w:bCs/>
          <w:kern w:val="0"/>
          <w:szCs w:val="24"/>
        </w:rPr>
        <w:t>：</w:t>
      </w:r>
    </w:p>
    <w:p w:rsidR="00E20CB9" w:rsidRPr="00E20CB9" w:rsidRDefault="00E20CB9" w:rsidP="00E20CB9">
      <w:pPr>
        <w:spacing w:line="0" w:lineRule="atLeast"/>
        <w:rPr>
          <w:rFonts w:ascii="標楷體" w:eastAsia="標楷體" w:hAnsi="標楷體"/>
          <w:sz w:val="16"/>
          <w:szCs w:val="24"/>
        </w:rPr>
      </w:pPr>
      <w:r>
        <w:rPr>
          <w:rFonts w:ascii="標楷體" w:eastAsia="標楷體" w:hAnsi="標楷體" w:hint="eastAsia"/>
          <w:sz w:val="16"/>
          <w:szCs w:val="24"/>
        </w:rPr>
        <w:t>依</w:t>
      </w:r>
      <w:r w:rsidRPr="00E20CB9">
        <w:rPr>
          <w:rFonts w:ascii="標楷體" w:eastAsia="標楷體" w:hAnsi="標楷體" w:hint="eastAsia"/>
          <w:sz w:val="16"/>
          <w:szCs w:val="24"/>
        </w:rPr>
        <w:t>基隆市高級中等以下學校特殊教育推行委員會設置辦法</w:t>
      </w:r>
      <w:r>
        <w:rPr>
          <w:rFonts w:ascii="標楷體" w:eastAsia="標楷體" w:hAnsi="標楷體" w:hint="eastAsia"/>
          <w:sz w:val="16"/>
          <w:szCs w:val="24"/>
        </w:rPr>
        <w:t>，</w:t>
      </w:r>
      <w:proofErr w:type="gramStart"/>
      <w:r w:rsidRPr="00E20CB9">
        <w:rPr>
          <w:rFonts w:ascii="標楷體" w:eastAsia="標楷體" w:hAnsi="標楷體" w:hint="eastAsia"/>
          <w:sz w:val="16"/>
          <w:szCs w:val="24"/>
        </w:rPr>
        <w:t>特推會</w:t>
      </w:r>
      <w:proofErr w:type="gramEnd"/>
      <w:r w:rsidRPr="00E20CB9">
        <w:rPr>
          <w:rFonts w:ascii="標楷體" w:eastAsia="標楷體" w:hAnsi="標楷體" w:hint="eastAsia"/>
          <w:sz w:val="16"/>
          <w:szCs w:val="24"/>
        </w:rPr>
        <w:t>置委員七至十七人，其中一人為主任委員由所屬學校校長兼任，一人為執行秘書由校長指定特殊教育業務主管兼任，其餘委員由學校就各處室主任、普通班教師代表、特殊教育教師代表、身心障礙及資賦優異學生家長代表、身心障礙及資賦優異學生代表聘(派)兼之。</w:t>
      </w:r>
    </w:p>
    <w:p w:rsidR="00E20CB9" w:rsidRPr="00E20CB9" w:rsidRDefault="00E20CB9" w:rsidP="00E20CB9">
      <w:pPr>
        <w:spacing w:line="0" w:lineRule="atLeast"/>
        <w:rPr>
          <w:rFonts w:ascii="標楷體" w:eastAsia="標楷體" w:hAnsi="標楷體"/>
          <w:sz w:val="16"/>
          <w:szCs w:val="24"/>
        </w:rPr>
      </w:pPr>
      <w:r w:rsidRPr="00E20CB9">
        <w:rPr>
          <w:rFonts w:ascii="標楷體" w:eastAsia="標楷體" w:hAnsi="標楷體" w:hint="eastAsia"/>
          <w:sz w:val="16"/>
          <w:szCs w:val="24"/>
        </w:rPr>
        <w:t>學校無特殊教育學生者，得不予</w:t>
      </w:r>
      <w:proofErr w:type="gramStart"/>
      <w:r w:rsidRPr="00E20CB9">
        <w:rPr>
          <w:rFonts w:ascii="標楷體" w:eastAsia="標楷體" w:hAnsi="標楷體" w:hint="eastAsia"/>
          <w:sz w:val="16"/>
          <w:szCs w:val="24"/>
        </w:rPr>
        <w:t>遴</w:t>
      </w:r>
      <w:proofErr w:type="gramEnd"/>
      <w:r w:rsidRPr="00E20CB9">
        <w:rPr>
          <w:rFonts w:ascii="標楷體" w:eastAsia="標楷體" w:hAnsi="標楷體" w:hint="eastAsia"/>
          <w:sz w:val="16"/>
          <w:szCs w:val="24"/>
        </w:rPr>
        <w:t>聘特殊教育學生或特殊教育學生家長代表擔任委員。</w:t>
      </w:r>
    </w:p>
    <w:p w:rsidR="00E20CB9" w:rsidRPr="00E20CB9" w:rsidRDefault="00E20CB9" w:rsidP="00E20CB9">
      <w:pPr>
        <w:spacing w:line="0" w:lineRule="atLeast"/>
        <w:rPr>
          <w:rFonts w:ascii="標楷體" w:eastAsia="標楷體" w:hAnsi="標楷體"/>
          <w:sz w:val="16"/>
          <w:szCs w:val="24"/>
        </w:rPr>
      </w:pPr>
      <w:r w:rsidRPr="00E20CB9">
        <w:rPr>
          <w:rFonts w:ascii="標楷體" w:eastAsia="標楷體" w:hAnsi="標楷體" w:hint="eastAsia"/>
          <w:sz w:val="16"/>
          <w:szCs w:val="24"/>
        </w:rPr>
        <w:t>學校未設特殊教育班級且無特殊教育專長人員者，第一項特殊教育教師代</w:t>
      </w:r>
    </w:p>
    <w:p w:rsidR="00E20CB9" w:rsidRPr="00E20CB9" w:rsidRDefault="00E20CB9" w:rsidP="00E20CB9">
      <w:pPr>
        <w:spacing w:line="0" w:lineRule="atLeast"/>
        <w:rPr>
          <w:rFonts w:ascii="標楷體" w:eastAsia="標楷體" w:hAnsi="標楷體"/>
          <w:sz w:val="16"/>
          <w:szCs w:val="24"/>
        </w:rPr>
      </w:pPr>
      <w:r w:rsidRPr="00E20CB9">
        <w:rPr>
          <w:rFonts w:ascii="標楷體" w:eastAsia="標楷體" w:hAnsi="標楷體" w:hint="eastAsia"/>
          <w:sz w:val="16"/>
          <w:szCs w:val="24"/>
        </w:rPr>
        <w:t>表之委員，得邀請本市特殊教育資源中心成員、特殊教育輔導團或特殊教</w:t>
      </w:r>
    </w:p>
    <w:p w:rsidR="00E20CB9" w:rsidRPr="00E20CB9" w:rsidRDefault="00E20CB9" w:rsidP="00E20CB9">
      <w:pPr>
        <w:spacing w:line="0" w:lineRule="atLeast"/>
        <w:rPr>
          <w:rFonts w:ascii="標楷體" w:eastAsia="標楷體" w:hAnsi="標楷體"/>
          <w:sz w:val="16"/>
          <w:szCs w:val="24"/>
        </w:rPr>
      </w:pPr>
      <w:r w:rsidRPr="00E20CB9">
        <w:rPr>
          <w:rFonts w:ascii="標楷體" w:eastAsia="標楷體" w:hAnsi="標楷體" w:hint="eastAsia"/>
          <w:sz w:val="16"/>
          <w:szCs w:val="24"/>
        </w:rPr>
        <w:t>育巡迴輔導教師兼任。</w:t>
      </w:r>
    </w:p>
    <w:p w:rsidR="0018005C" w:rsidRDefault="00E20CB9" w:rsidP="00E20CB9">
      <w:pPr>
        <w:spacing w:line="0" w:lineRule="atLeast"/>
        <w:rPr>
          <w:rFonts w:ascii="標楷體" w:eastAsia="標楷體" w:hAnsi="標楷體"/>
          <w:sz w:val="16"/>
          <w:szCs w:val="24"/>
        </w:rPr>
      </w:pPr>
      <w:r w:rsidRPr="00E20CB9">
        <w:rPr>
          <w:rFonts w:ascii="標楷體" w:eastAsia="標楷體" w:hAnsi="標楷體" w:hint="eastAsia"/>
          <w:sz w:val="16"/>
          <w:szCs w:val="24"/>
        </w:rPr>
        <w:t>任</w:t>
      </w:r>
      <w:proofErr w:type="gramStart"/>
      <w:r w:rsidRPr="00E20CB9">
        <w:rPr>
          <w:rFonts w:ascii="標楷體" w:eastAsia="標楷體" w:hAnsi="標楷體" w:hint="eastAsia"/>
          <w:sz w:val="16"/>
          <w:szCs w:val="24"/>
        </w:rPr>
        <w:t>一</w:t>
      </w:r>
      <w:proofErr w:type="gramEnd"/>
      <w:r w:rsidRPr="00E20CB9">
        <w:rPr>
          <w:rFonts w:ascii="標楷體" w:eastAsia="標楷體" w:hAnsi="標楷體" w:hint="eastAsia"/>
          <w:sz w:val="16"/>
          <w:szCs w:val="24"/>
        </w:rPr>
        <w:t>性別委員人數，不得少於委員總數三分之一。</w:t>
      </w:r>
    </w:p>
    <w:p w:rsidR="00B009EF" w:rsidRDefault="00B009EF" w:rsidP="00E20CB9">
      <w:pPr>
        <w:spacing w:line="0" w:lineRule="atLeast"/>
        <w:rPr>
          <w:rFonts w:ascii="標楷體" w:eastAsia="標楷體" w:hAnsi="標楷體"/>
          <w:sz w:val="16"/>
          <w:szCs w:val="24"/>
        </w:rPr>
      </w:pPr>
    </w:p>
    <w:p w:rsidR="00B009EF" w:rsidRDefault="00B009EF" w:rsidP="00E20CB9">
      <w:pPr>
        <w:spacing w:line="0" w:lineRule="atLeast"/>
        <w:rPr>
          <w:rFonts w:ascii="標楷體" w:eastAsia="標楷體" w:hAnsi="標楷體"/>
          <w:sz w:val="28"/>
          <w:szCs w:val="24"/>
        </w:rPr>
      </w:pPr>
      <w:r w:rsidRPr="00B009EF">
        <w:rPr>
          <w:rFonts w:ascii="標楷體" w:eastAsia="標楷體" w:hAnsi="標楷體" w:hint="eastAsia"/>
          <w:sz w:val="28"/>
          <w:szCs w:val="24"/>
        </w:rPr>
        <w:t>附件</w:t>
      </w:r>
      <w:r w:rsidR="00FE368A" w:rsidRPr="005F5136">
        <w:rPr>
          <w:rFonts w:ascii="標楷體" w:eastAsia="標楷體" w:hAnsi="標楷體" w:hint="eastAsia"/>
          <w:color w:val="FF0000"/>
          <w:sz w:val="28"/>
          <w:szCs w:val="24"/>
        </w:rPr>
        <w:t>○</w:t>
      </w:r>
    </w:p>
    <w:p w:rsidR="00B009EF" w:rsidRDefault="00B009EF" w:rsidP="00B009EF">
      <w:pPr>
        <w:widowControl/>
        <w:jc w:val="center"/>
        <w:rPr>
          <w:rFonts w:ascii="標楷體" w:eastAsia="標楷體" w:hAnsi="標楷體" w:cs="新細明體"/>
          <w:b/>
          <w:bCs/>
          <w:kern w:val="0"/>
          <w:sz w:val="32"/>
          <w:szCs w:val="24"/>
        </w:rPr>
      </w:pPr>
      <w:r w:rsidRPr="008109B9">
        <w:rPr>
          <w:rFonts w:ascii="標楷體" w:eastAsia="標楷體" w:hAnsi="標楷體" w:cs="新細明體"/>
          <w:b/>
          <w:bCs/>
          <w:kern w:val="0"/>
          <w:sz w:val="32"/>
          <w:szCs w:val="24"/>
        </w:rPr>
        <w:t>基隆市</w:t>
      </w:r>
      <w:r>
        <w:rPr>
          <w:rFonts w:ascii="標楷體" w:eastAsia="標楷體" w:hAnsi="標楷體" w:cs="新細明體" w:hint="eastAsia"/>
          <w:b/>
          <w:bCs/>
          <w:kern w:val="0"/>
          <w:sz w:val="32"/>
          <w:szCs w:val="24"/>
        </w:rPr>
        <w:t>○○國民○學</w:t>
      </w:r>
      <w:r w:rsidR="00D73BCB">
        <w:rPr>
          <w:rFonts w:ascii="標楷體" w:eastAsia="標楷體" w:hAnsi="標楷體" w:cs="新細明體" w:hint="eastAsia"/>
          <w:b/>
          <w:bCs/>
          <w:kern w:val="0"/>
          <w:sz w:val="32"/>
          <w:szCs w:val="24"/>
        </w:rPr>
        <w:t>○學年度</w:t>
      </w:r>
      <w:r w:rsidRPr="008109B9">
        <w:rPr>
          <w:rFonts w:ascii="標楷體" w:eastAsia="標楷體" w:hAnsi="標楷體" w:cs="新細明體" w:hint="eastAsia"/>
          <w:b/>
          <w:bCs/>
          <w:kern w:val="0"/>
          <w:sz w:val="32"/>
          <w:szCs w:val="24"/>
        </w:rPr>
        <w:t>特殊教育</w:t>
      </w:r>
      <w:r>
        <w:rPr>
          <w:rFonts w:ascii="標楷體" w:eastAsia="標楷體" w:hAnsi="標楷體" w:cs="新細明體" w:hint="eastAsia"/>
          <w:b/>
          <w:bCs/>
          <w:kern w:val="0"/>
          <w:sz w:val="32"/>
          <w:szCs w:val="24"/>
        </w:rPr>
        <w:t>工作計畫</w:t>
      </w:r>
    </w:p>
    <w:p w:rsidR="00B009EF" w:rsidRPr="005558F1" w:rsidRDefault="00B009EF" w:rsidP="00B009EF">
      <w:pPr>
        <w:spacing w:line="500" w:lineRule="exact"/>
        <w:jc w:val="center"/>
        <w:rPr>
          <w:rFonts w:ascii="標楷體" w:eastAsia="標楷體" w:hAnsi="標楷體"/>
          <w:bCs/>
          <w:sz w:val="28"/>
          <w:szCs w:val="28"/>
        </w:rPr>
      </w:pPr>
      <w:r w:rsidRPr="005558F1">
        <w:rPr>
          <w:rFonts w:ascii="標楷體" w:eastAsia="標楷體" w:hAnsi="標楷體"/>
          <w:bCs/>
          <w:sz w:val="28"/>
          <w:szCs w:val="28"/>
        </w:rPr>
        <w:t>(</w:t>
      </w:r>
      <w:r w:rsidR="00514C4F">
        <w:rPr>
          <w:rFonts w:ascii="標楷體" w:eastAsia="標楷體" w:hAnsi="標楷體" w:hint="eastAsia"/>
          <w:bCs/>
          <w:sz w:val="28"/>
          <w:szCs w:val="28"/>
        </w:rPr>
        <w:t>參考版，</w:t>
      </w:r>
      <w:r w:rsidRPr="005558F1">
        <w:rPr>
          <w:rFonts w:ascii="標楷體" w:eastAsia="標楷體" w:hAnsi="標楷體" w:hint="eastAsia"/>
          <w:bCs/>
          <w:sz w:val="28"/>
          <w:szCs w:val="28"/>
        </w:rPr>
        <w:t>請各校依實際情形調整</w:t>
      </w:r>
      <w:r w:rsidRPr="005558F1">
        <w:rPr>
          <w:rFonts w:ascii="標楷體" w:eastAsia="標楷體" w:hAnsi="標楷體"/>
          <w:bCs/>
          <w:sz w:val="28"/>
          <w:szCs w:val="28"/>
        </w:rPr>
        <w:t>)</w:t>
      </w:r>
    </w:p>
    <w:p w:rsidR="00B009EF" w:rsidRPr="005558F1" w:rsidRDefault="00B009EF" w:rsidP="00B009EF">
      <w:pPr>
        <w:spacing w:line="420" w:lineRule="exact"/>
        <w:rPr>
          <w:rFonts w:ascii="標楷體" w:eastAsia="標楷體" w:hAnsi="標楷體"/>
          <w:bCs/>
          <w:sz w:val="28"/>
          <w:szCs w:val="28"/>
        </w:rPr>
      </w:pPr>
      <w:r w:rsidRPr="005558F1">
        <w:rPr>
          <w:rFonts w:ascii="標楷體" w:eastAsia="標楷體" w:hAnsi="標楷體" w:hint="eastAsia"/>
          <w:bCs/>
          <w:sz w:val="28"/>
          <w:szCs w:val="28"/>
        </w:rPr>
        <w:t>壹、依據</w:t>
      </w:r>
    </w:p>
    <w:p w:rsidR="00FE368A" w:rsidRPr="005F5136" w:rsidRDefault="00FE368A" w:rsidP="00FE368A">
      <w:pPr>
        <w:spacing w:line="420" w:lineRule="exact"/>
        <w:ind w:leftChars="233" w:left="1119" w:hangingChars="200" w:hanging="560"/>
        <w:rPr>
          <w:rFonts w:ascii="標楷體" w:eastAsia="標楷體" w:hAnsi="標楷體"/>
          <w:bCs/>
          <w:color w:val="0000FF"/>
          <w:sz w:val="28"/>
          <w:szCs w:val="28"/>
          <w:u w:val="single"/>
        </w:rPr>
      </w:pPr>
      <w:r w:rsidRPr="005558F1">
        <w:rPr>
          <w:rFonts w:ascii="標楷體" w:eastAsia="標楷體" w:hAnsi="標楷體" w:hint="eastAsia"/>
          <w:bCs/>
          <w:sz w:val="28"/>
          <w:szCs w:val="28"/>
        </w:rPr>
        <w:t>一、</w:t>
      </w:r>
      <w:r w:rsidRPr="007E0B60">
        <w:rPr>
          <w:rFonts w:ascii="標楷體" w:eastAsia="標楷體" w:hAnsi="標楷體" w:hint="eastAsia"/>
          <w:bCs/>
          <w:sz w:val="28"/>
          <w:szCs w:val="28"/>
        </w:rPr>
        <w:t>特殊教育法</w:t>
      </w:r>
      <w:r w:rsidRPr="005F5136">
        <w:rPr>
          <w:rStyle w:val="a6"/>
          <w:rFonts w:ascii="標楷體" w:eastAsia="標楷體" w:hAnsi="標楷體" w:hint="eastAsia"/>
          <w:bCs/>
          <w:color w:val="000000" w:themeColor="text1"/>
          <w:sz w:val="28"/>
          <w:szCs w:val="28"/>
          <w:u w:val="none"/>
        </w:rPr>
        <w:t>及</w:t>
      </w:r>
      <w:r w:rsidRPr="007E0B60">
        <w:rPr>
          <w:rFonts w:ascii="標楷體" w:eastAsia="標楷體" w:hAnsi="標楷體" w:hint="eastAsia"/>
          <w:bCs/>
          <w:sz w:val="28"/>
          <w:szCs w:val="28"/>
        </w:rPr>
        <w:t>特殊教育法</w:t>
      </w:r>
      <w:r w:rsidRPr="007E0B60">
        <w:rPr>
          <w:rStyle w:val="a6"/>
          <w:rFonts w:ascii="標楷體" w:eastAsia="標楷體" w:hAnsi="標楷體" w:hint="eastAsia"/>
          <w:bCs/>
          <w:color w:val="000000" w:themeColor="text1"/>
          <w:sz w:val="28"/>
          <w:szCs w:val="28"/>
          <w:u w:val="none"/>
        </w:rPr>
        <w:t>施行細則</w:t>
      </w:r>
      <w:r w:rsidRPr="00A477B8">
        <w:rPr>
          <w:rFonts w:ascii="標楷體" w:eastAsia="標楷體" w:hAnsi="標楷體" w:hint="eastAsia"/>
          <w:bCs/>
          <w:sz w:val="28"/>
          <w:szCs w:val="28"/>
        </w:rPr>
        <w:t>。</w:t>
      </w:r>
    </w:p>
    <w:p w:rsidR="00FE368A" w:rsidRPr="005558F1" w:rsidRDefault="00FE368A" w:rsidP="00FE368A">
      <w:pPr>
        <w:spacing w:line="420" w:lineRule="exact"/>
        <w:ind w:leftChars="233" w:left="1119" w:hangingChars="200" w:hanging="560"/>
        <w:rPr>
          <w:rFonts w:ascii="標楷體" w:eastAsia="標楷體" w:hAnsi="標楷體"/>
          <w:bCs/>
          <w:sz w:val="28"/>
          <w:szCs w:val="28"/>
        </w:rPr>
      </w:pPr>
      <w:r w:rsidRPr="005558F1">
        <w:rPr>
          <w:rFonts w:ascii="標楷體" w:eastAsia="標楷體" w:hAnsi="標楷體" w:hint="eastAsia"/>
          <w:bCs/>
          <w:sz w:val="28"/>
          <w:szCs w:val="28"/>
        </w:rPr>
        <w:t>二、各教育階段身心障礙學生轉銜輔導及服務辦法。</w:t>
      </w:r>
    </w:p>
    <w:p w:rsidR="00FE368A" w:rsidRPr="005558F1" w:rsidRDefault="00FE368A" w:rsidP="00FE368A">
      <w:pPr>
        <w:spacing w:line="420" w:lineRule="exact"/>
        <w:ind w:leftChars="233" w:left="1119" w:hangingChars="200" w:hanging="560"/>
        <w:rPr>
          <w:rFonts w:ascii="標楷體" w:eastAsia="標楷體" w:hAnsi="標楷體"/>
          <w:sz w:val="28"/>
          <w:szCs w:val="28"/>
        </w:rPr>
      </w:pPr>
      <w:r w:rsidRPr="005558F1">
        <w:rPr>
          <w:rFonts w:ascii="標楷體" w:eastAsia="標楷體" w:hAnsi="標楷體" w:hint="eastAsia"/>
          <w:bCs/>
          <w:sz w:val="28"/>
          <w:szCs w:val="28"/>
        </w:rPr>
        <w:t>三</w:t>
      </w:r>
      <w:r>
        <w:rPr>
          <w:rFonts w:ascii="標楷體" w:eastAsia="標楷體" w:hAnsi="標楷體" w:hint="eastAsia"/>
          <w:bCs/>
          <w:sz w:val="28"/>
          <w:szCs w:val="28"/>
        </w:rPr>
        <w:t>、</w:t>
      </w:r>
      <w:r w:rsidRPr="007E0B60">
        <w:rPr>
          <w:rFonts w:ascii="標楷體" w:eastAsia="標楷體" w:hAnsi="標楷體" w:hint="eastAsia"/>
          <w:color w:val="FF0000"/>
          <w:sz w:val="28"/>
          <w:szCs w:val="28"/>
        </w:rPr>
        <w:t>基隆市高級中等以下學校及幼兒園特殊教育分散式資源班實施要點</w:t>
      </w:r>
    </w:p>
    <w:p w:rsidR="00FE368A" w:rsidRPr="005558F1" w:rsidRDefault="00FE368A" w:rsidP="00FE368A">
      <w:pPr>
        <w:spacing w:line="420" w:lineRule="exact"/>
        <w:ind w:leftChars="233" w:left="1119" w:hangingChars="200" w:hanging="560"/>
        <w:rPr>
          <w:rFonts w:ascii="標楷體" w:eastAsia="標楷體" w:hAnsi="標楷體"/>
          <w:sz w:val="28"/>
          <w:szCs w:val="28"/>
        </w:rPr>
      </w:pPr>
      <w:r w:rsidRPr="005558F1">
        <w:rPr>
          <w:rFonts w:ascii="標楷體" w:eastAsia="標楷體" w:hAnsi="標楷體" w:hint="eastAsia"/>
          <w:bCs/>
          <w:sz w:val="28"/>
          <w:szCs w:val="28"/>
        </w:rPr>
        <w:t>四</w:t>
      </w:r>
      <w:r>
        <w:rPr>
          <w:rFonts w:ascii="標楷體" w:eastAsia="標楷體" w:hAnsi="標楷體" w:hint="eastAsia"/>
          <w:bCs/>
          <w:sz w:val="28"/>
          <w:szCs w:val="28"/>
        </w:rPr>
        <w:t>、</w:t>
      </w:r>
      <w:r w:rsidRPr="00B009EF">
        <w:rPr>
          <w:rFonts w:ascii="標楷體" w:eastAsia="標楷體" w:hAnsi="標楷體" w:hint="eastAsia"/>
          <w:bCs/>
          <w:sz w:val="28"/>
          <w:szCs w:val="28"/>
        </w:rPr>
        <w:t>基隆市高級中等以下學校特殊教育推行委員會設置辦法</w:t>
      </w:r>
    </w:p>
    <w:p w:rsidR="00B009EF" w:rsidRPr="005558F1" w:rsidRDefault="00B009EF" w:rsidP="00B009EF">
      <w:pPr>
        <w:spacing w:line="420" w:lineRule="exact"/>
        <w:ind w:left="1400" w:hangingChars="500" w:hanging="1400"/>
        <w:rPr>
          <w:rFonts w:ascii="標楷體" w:eastAsia="標楷體" w:hAnsi="標楷體"/>
          <w:bCs/>
          <w:sz w:val="28"/>
          <w:szCs w:val="28"/>
        </w:rPr>
      </w:pPr>
      <w:r w:rsidRPr="005558F1">
        <w:rPr>
          <w:rFonts w:ascii="標楷體" w:eastAsia="標楷體" w:hAnsi="標楷體" w:hint="eastAsia"/>
          <w:bCs/>
          <w:sz w:val="28"/>
          <w:szCs w:val="28"/>
        </w:rPr>
        <w:t>貳、目的：</w:t>
      </w:r>
    </w:p>
    <w:p w:rsidR="00B009EF" w:rsidRPr="005558F1" w:rsidRDefault="00B009EF" w:rsidP="00243EE9">
      <w:pPr>
        <w:spacing w:line="420" w:lineRule="exact"/>
        <w:ind w:leftChars="233" w:left="1119" w:hangingChars="200" w:hanging="560"/>
        <w:rPr>
          <w:rFonts w:ascii="標楷體" w:eastAsia="標楷體" w:hAnsi="標楷體"/>
          <w:bCs/>
          <w:sz w:val="28"/>
          <w:szCs w:val="28"/>
        </w:rPr>
      </w:pPr>
      <w:r w:rsidRPr="005558F1">
        <w:rPr>
          <w:rFonts w:ascii="標楷體" w:eastAsia="標楷體" w:hAnsi="標楷體" w:hint="eastAsia"/>
          <w:bCs/>
          <w:sz w:val="28"/>
          <w:szCs w:val="28"/>
        </w:rPr>
        <w:t>一、</w:t>
      </w:r>
      <w:r w:rsidRPr="005558F1">
        <w:rPr>
          <w:rFonts w:ascii="標楷體" w:eastAsia="標楷體" w:hAnsi="標楷體" w:cs="新細明體" w:hint="eastAsia"/>
          <w:spacing w:val="20"/>
          <w:kern w:val="0"/>
          <w:sz w:val="28"/>
          <w:szCs w:val="28"/>
        </w:rPr>
        <w:t>確</w:t>
      </w:r>
      <w:r w:rsidRPr="005558F1">
        <w:rPr>
          <w:rFonts w:ascii="標楷體" w:eastAsia="標楷體" w:hAnsi="標楷體" w:hint="eastAsia"/>
          <w:bCs/>
          <w:sz w:val="28"/>
          <w:szCs w:val="28"/>
        </w:rPr>
        <w:t>保本校身心障礙及資賦優異學生，接受</w:t>
      </w:r>
      <w:proofErr w:type="gramStart"/>
      <w:r w:rsidRPr="005558F1">
        <w:rPr>
          <w:rFonts w:ascii="標楷體" w:eastAsia="標楷體" w:hAnsi="標楷體" w:hint="eastAsia"/>
          <w:bCs/>
          <w:sz w:val="28"/>
          <w:szCs w:val="28"/>
        </w:rPr>
        <w:t>適</w:t>
      </w:r>
      <w:proofErr w:type="gramEnd"/>
      <w:r w:rsidRPr="005558F1">
        <w:rPr>
          <w:rFonts w:ascii="標楷體" w:eastAsia="標楷體" w:hAnsi="標楷體" w:hint="eastAsia"/>
          <w:bCs/>
          <w:sz w:val="28"/>
          <w:szCs w:val="28"/>
        </w:rPr>
        <w:t>性教育權利，充分發展身心潛能，培養健全人格，增進服務社會能力。</w:t>
      </w:r>
    </w:p>
    <w:p w:rsidR="00B009EF" w:rsidRPr="00243EE9" w:rsidRDefault="00B009EF" w:rsidP="00243EE9">
      <w:pPr>
        <w:spacing w:line="420" w:lineRule="exact"/>
        <w:ind w:leftChars="233" w:left="1119" w:hangingChars="200" w:hanging="560"/>
        <w:rPr>
          <w:rFonts w:eastAsia="標楷體" w:hAnsi="標楷體" w:cs="新細明體"/>
          <w:sz w:val="28"/>
          <w:szCs w:val="28"/>
        </w:rPr>
      </w:pPr>
      <w:r w:rsidRPr="00243EE9">
        <w:rPr>
          <w:rFonts w:eastAsia="標楷體" w:hAnsi="標楷體" w:cs="新細明體" w:hint="eastAsia"/>
          <w:sz w:val="28"/>
          <w:szCs w:val="28"/>
        </w:rPr>
        <w:t>二、</w:t>
      </w:r>
      <w:r w:rsidRPr="005558F1">
        <w:rPr>
          <w:rFonts w:eastAsia="標楷體" w:hAnsi="標楷體" w:cs="新細明體" w:hint="eastAsia"/>
          <w:sz w:val="28"/>
          <w:szCs w:val="28"/>
        </w:rPr>
        <w:t>確立</w:t>
      </w:r>
      <w:r w:rsidRPr="00243EE9">
        <w:rPr>
          <w:rFonts w:eastAsia="標楷體" w:hAnsi="標楷體" w:cs="新細明體" w:hint="eastAsia"/>
          <w:sz w:val="28"/>
          <w:szCs w:val="28"/>
        </w:rPr>
        <w:t>本年度</w:t>
      </w:r>
      <w:r w:rsidRPr="005558F1">
        <w:rPr>
          <w:rFonts w:eastAsia="標楷體" w:hAnsi="標楷體" w:cs="新細明體" w:hint="eastAsia"/>
          <w:sz w:val="28"/>
          <w:szCs w:val="28"/>
        </w:rPr>
        <w:t>校內特教工作方向，落實特殊教育工作。</w:t>
      </w:r>
    </w:p>
    <w:p w:rsidR="00B009EF" w:rsidRDefault="00243EE9" w:rsidP="00B009EF">
      <w:pPr>
        <w:spacing w:line="500" w:lineRule="exact"/>
        <w:rPr>
          <w:rFonts w:ascii="標楷體" w:eastAsia="標楷體" w:hAnsi="標楷體"/>
          <w:sz w:val="28"/>
          <w:szCs w:val="28"/>
        </w:rPr>
      </w:pPr>
      <w:r>
        <w:rPr>
          <w:rFonts w:ascii="標楷體" w:eastAsia="標楷體" w:hAnsi="標楷體" w:hint="eastAsia"/>
          <w:bCs/>
          <w:sz w:val="28"/>
          <w:szCs w:val="28"/>
        </w:rPr>
        <w:t>參</w:t>
      </w:r>
      <w:r w:rsidR="00B009EF" w:rsidRPr="005558F1">
        <w:rPr>
          <w:rFonts w:ascii="標楷體" w:eastAsia="標楷體" w:hAnsi="標楷體" w:hint="eastAsia"/>
          <w:bCs/>
          <w:sz w:val="28"/>
          <w:szCs w:val="28"/>
        </w:rPr>
        <w:t>、</w:t>
      </w:r>
      <w:r w:rsidR="00B009EF" w:rsidRPr="005558F1">
        <w:rPr>
          <w:rFonts w:ascii="標楷體" w:eastAsia="標楷體" w:hAnsi="標楷體" w:hint="eastAsia"/>
          <w:sz w:val="28"/>
          <w:szCs w:val="28"/>
        </w:rPr>
        <w:t>執行工作時程表</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2"/>
        <w:gridCol w:w="4633"/>
        <w:gridCol w:w="840"/>
        <w:gridCol w:w="1363"/>
        <w:gridCol w:w="1102"/>
      </w:tblGrid>
      <w:tr w:rsidR="00243EE9" w:rsidRPr="00514C4F" w:rsidTr="0067652F">
        <w:trPr>
          <w:trHeight w:val="585"/>
          <w:tblHeader/>
        </w:trPr>
        <w:tc>
          <w:tcPr>
            <w:tcW w:w="331" w:type="pct"/>
            <w:shd w:val="clear" w:color="auto" w:fill="D9D9D9"/>
            <w:vAlign w:val="center"/>
          </w:tcPr>
          <w:p w:rsidR="00243EE9" w:rsidRPr="00514C4F" w:rsidRDefault="00243EE9" w:rsidP="0067652F">
            <w:pPr>
              <w:spacing w:line="360" w:lineRule="exact"/>
              <w:jc w:val="center"/>
              <w:rPr>
                <w:rFonts w:ascii="標楷體" w:eastAsia="標楷體" w:hAnsi="標楷體"/>
                <w:bCs/>
                <w:color w:val="000000" w:themeColor="text1"/>
                <w:szCs w:val="24"/>
              </w:rPr>
            </w:pPr>
            <w:r w:rsidRPr="00514C4F">
              <w:rPr>
                <w:rFonts w:ascii="標楷體" w:eastAsia="標楷體" w:hAnsi="標楷體" w:hint="eastAsia"/>
                <w:bCs/>
                <w:color w:val="000000" w:themeColor="text1"/>
                <w:szCs w:val="24"/>
              </w:rPr>
              <w:t>類別</w:t>
            </w:r>
          </w:p>
        </w:tc>
        <w:tc>
          <w:tcPr>
            <w:tcW w:w="2725" w:type="pct"/>
            <w:shd w:val="clear" w:color="auto" w:fill="D9D9D9"/>
            <w:vAlign w:val="center"/>
          </w:tcPr>
          <w:p w:rsidR="00243EE9" w:rsidRPr="00514C4F" w:rsidRDefault="00243EE9" w:rsidP="0067652F">
            <w:pPr>
              <w:spacing w:line="360" w:lineRule="exact"/>
              <w:jc w:val="center"/>
              <w:rPr>
                <w:rFonts w:ascii="標楷體" w:eastAsia="標楷體" w:hAnsi="標楷體"/>
                <w:bCs/>
                <w:color w:val="000000" w:themeColor="text1"/>
                <w:szCs w:val="24"/>
              </w:rPr>
            </w:pPr>
            <w:r w:rsidRPr="00514C4F">
              <w:rPr>
                <w:rFonts w:ascii="標楷體" w:eastAsia="標楷體" w:hAnsi="標楷體" w:hint="eastAsia"/>
                <w:bCs/>
                <w:color w:val="000000" w:themeColor="text1"/>
                <w:szCs w:val="24"/>
              </w:rPr>
              <w:t>工作項目</w:t>
            </w:r>
          </w:p>
        </w:tc>
        <w:tc>
          <w:tcPr>
            <w:tcW w:w="494" w:type="pct"/>
            <w:shd w:val="clear" w:color="auto" w:fill="D9D9D9"/>
            <w:vAlign w:val="center"/>
          </w:tcPr>
          <w:p w:rsidR="00243EE9" w:rsidRPr="00514C4F" w:rsidRDefault="00243EE9" w:rsidP="0067652F">
            <w:pPr>
              <w:spacing w:line="360" w:lineRule="exact"/>
              <w:jc w:val="center"/>
              <w:rPr>
                <w:rFonts w:ascii="標楷體" w:eastAsia="標楷體" w:hAnsi="標楷體"/>
                <w:bCs/>
                <w:color w:val="000000" w:themeColor="text1"/>
                <w:szCs w:val="24"/>
              </w:rPr>
            </w:pPr>
            <w:r w:rsidRPr="00514C4F">
              <w:rPr>
                <w:rFonts w:ascii="標楷體" w:eastAsia="標楷體" w:hAnsi="標楷體" w:hint="eastAsia"/>
                <w:bCs/>
                <w:color w:val="000000" w:themeColor="text1"/>
                <w:szCs w:val="24"/>
              </w:rPr>
              <w:t>實施</w:t>
            </w:r>
          </w:p>
          <w:p w:rsidR="00243EE9" w:rsidRPr="00514C4F" w:rsidRDefault="00243EE9" w:rsidP="0067652F">
            <w:pPr>
              <w:spacing w:line="360" w:lineRule="exact"/>
              <w:jc w:val="center"/>
              <w:rPr>
                <w:rFonts w:ascii="標楷體" w:eastAsia="標楷體" w:hAnsi="標楷體"/>
                <w:bCs/>
                <w:color w:val="000000" w:themeColor="text1"/>
                <w:szCs w:val="24"/>
              </w:rPr>
            </w:pPr>
            <w:r w:rsidRPr="00514C4F">
              <w:rPr>
                <w:rFonts w:ascii="標楷體" w:eastAsia="標楷體" w:hAnsi="標楷體" w:hint="eastAsia"/>
                <w:bCs/>
                <w:color w:val="000000" w:themeColor="text1"/>
                <w:szCs w:val="24"/>
              </w:rPr>
              <w:t>時間</w:t>
            </w:r>
          </w:p>
        </w:tc>
        <w:tc>
          <w:tcPr>
            <w:tcW w:w="802" w:type="pct"/>
            <w:shd w:val="clear" w:color="auto" w:fill="D9D9D9"/>
            <w:vAlign w:val="center"/>
          </w:tcPr>
          <w:p w:rsidR="00243EE9" w:rsidRPr="00514C4F" w:rsidRDefault="00243EE9" w:rsidP="0067652F">
            <w:pPr>
              <w:spacing w:line="360" w:lineRule="exact"/>
              <w:jc w:val="center"/>
              <w:rPr>
                <w:rFonts w:ascii="標楷體" w:eastAsia="標楷體" w:hAnsi="標楷體"/>
                <w:color w:val="000000" w:themeColor="text1"/>
                <w:szCs w:val="24"/>
              </w:rPr>
            </w:pPr>
            <w:r w:rsidRPr="00514C4F">
              <w:rPr>
                <w:rFonts w:ascii="標楷體" w:eastAsia="標楷體" w:hAnsi="標楷體" w:hint="eastAsia"/>
                <w:bCs/>
                <w:color w:val="000000" w:themeColor="text1"/>
                <w:szCs w:val="24"/>
              </w:rPr>
              <w:t>實施對</w:t>
            </w:r>
            <w:r>
              <w:rPr>
                <w:rFonts w:ascii="標楷體" w:eastAsia="標楷體" w:hAnsi="標楷體" w:hint="eastAsia"/>
                <w:bCs/>
                <w:color w:val="000000" w:themeColor="text1"/>
                <w:szCs w:val="24"/>
              </w:rPr>
              <w:t>象</w:t>
            </w:r>
          </w:p>
        </w:tc>
        <w:tc>
          <w:tcPr>
            <w:tcW w:w="648" w:type="pct"/>
            <w:shd w:val="clear" w:color="auto" w:fill="D9D9D9"/>
            <w:vAlign w:val="center"/>
          </w:tcPr>
          <w:p w:rsidR="00243EE9" w:rsidRPr="00514C4F" w:rsidRDefault="00243EE9" w:rsidP="0067652F">
            <w:pPr>
              <w:spacing w:line="360" w:lineRule="exact"/>
              <w:ind w:left="22"/>
              <w:jc w:val="center"/>
              <w:rPr>
                <w:rFonts w:ascii="標楷體" w:eastAsia="標楷體" w:hAnsi="標楷體"/>
                <w:bCs/>
                <w:color w:val="000000" w:themeColor="text1"/>
                <w:szCs w:val="24"/>
              </w:rPr>
            </w:pPr>
            <w:r w:rsidRPr="00514C4F">
              <w:rPr>
                <w:rFonts w:ascii="標楷體" w:eastAsia="標楷體" w:hAnsi="標楷體" w:hint="eastAsia"/>
                <w:bCs/>
                <w:color w:val="000000" w:themeColor="text1"/>
                <w:szCs w:val="24"/>
              </w:rPr>
              <w:t>負責</w:t>
            </w:r>
          </w:p>
          <w:p w:rsidR="00243EE9" w:rsidRPr="00514C4F" w:rsidRDefault="00243EE9" w:rsidP="0067652F">
            <w:pPr>
              <w:spacing w:line="360" w:lineRule="exact"/>
              <w:ind w:left="22"/>
              <w:jc w:val="center"/>
              <w:rPr>
                <w:rFonts w:ascii="標楷體" w:eastAsia="標楷體" w:hAnsi="標楷體"/>
                <w:color w:val="000000" w:themeColor="text1"/>
                <w:szCs w:val="24"/>
              </w:rPr>
            </w:pPr>
            <w:r w:rsidRPr="00514C4F">
              <w:rPr>
                <w:rFonts w:ascii="標楷體" w:eastAsia="標楷體" w:hAnsi="標楷體" w:hint="eastAsia"/>
                <w:bCs/>
                <w:color w:val="000000" w:themeColor="text1"/>
                <w:szCs w:val="24"/>
              </w:rPr>
              <w:t>單位</w:t>
            </w:r>
          </w:p>
        </w:tc>
      </w:tr>
      <w:tr w:rsidR="00243EE9" w:rsidRPr="00514C4F" w:rsidTr="0067652F">
        <w:trPr>
          <w:trHeight w:val="285"/>
        </w:trPr>
        <w:tc>
          <w:tcPr>
            <w:tcW w:w="331" w:type="pct"/>
            <w:vMerge w:val="restart"/>
            <w:vAlign w:val="center"/>
          </w:tcPr>
          <w:p w:rsidR="00243EE9" w:rsidRPr="00514C4F" w:rsidRDefault="00243EE9" w:rsidP="0067652F">
            <w:pPr>
              <w:spacing w:line="360" w:lineRule="exact"/>
              <w:jc w:val="center"/>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行政管理</w:t>
            </w:r>
          </w:p>
        </w:tc>
        <w:tc>
          <w:tcPr>
            <w:tcW w:w="2725"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1.</w:t>
            </w:r>
            <w:r w:rsidRPr="00514C4F">
              <w:rPr>
                <w:rFonts w:ascii="標楷體" w:eastAsia="標楷體" w:hAnsi="標楷體" w:hint="eastAsia"/>
                <w:bCs/>
                <w:color w:val="BFBFBF" w:themeColor="background1" w:themeShade="BF"/>
                <w:szCs w:val="24"/>
              </w:rPr>
              <w:t>擬定年度工作計畫</w:t>
            </w:r>
          </w:p>
        </w:tc>
        <w:tc>
          <w:tcPr>
            <w:tcW w:w="494"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8</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全校師生、教職員及家長</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285"/>
        </w:trPr>
        <w:tc>
          <w:tcPr>
            <w:tcW w:w="331" w:type="pct"/>
            <w:vMerge/>
            <w:vAlign w:val="center"/>
          </w:tcPr>
          <w:p w:rsidR="00243EE9" w:rsidRPr="00514C4F" w:rsidRDefault="00243EE9" w:rsidP="0067652F">
            <w:pPr>
              <w:spacing w:line="360" w:lineRule="exact"/>
              <w:jc w:val="center"/>
              <w:rPr>
                <w:rFonts w:ascii="標楷體" w:eastAsia="標楷體" w:hAnsi="標楷體"/>
                <w:b/>
                <w:bCs/>
                <w:color w:val="BFBFBF" w:themeColor="background1" w:themeShade="BF"/>
                <w:szCs w:val="24"/>
              </w:rPr>
            </w:pPr>
          </w:p>
        </w:tc>
        <w:tc>
          <w:tcPr>
            <w:tcW w:w="2725" w:type="pct"/>
          </w:tcPr>
          <w:p w:rsidR="00243EE9" w:rsidRPr="00514C4F" w:rsidRDefault="00243EE9" w:rsidP="0067652F">
            <w:pPr>
              <w:spacing w:line="36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2.</w:t>
            </w:r>
            <w:r w:rsidRPr="00514C4F">
              <w:rPr>
                <w:rFonts w:ascii="標楷體" w:eastAsia="標楷體" w:hAnsi="標楷體" w:hint="eastAsia"/>
                <w:bCs/>
                <w:color w:val="BFBFBF" w:themeColor="background1" w:themeShade="BF"/>
                <w:szCs w:val="24"/>
              </w:rPr>
              <w:t>召開特殊教育推行委員會會議</w:t>
            </w:r>
          </w:p>
        </w:tc>
        <w:tc>
          <w:tcPr>
            <w:tcW w:w="494" w:type="pct"/>
          </w:tcPr>
          <w:p w:rsidR="00243EE9" w:rsidRPr="00514C4F" w:rsidRDefault="00243EE9" w:rsidP="0067652F">
            <w:pPr>
              <w:spacing w:line="36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9</w:t>
            </w:r>
            <w:r>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1</w:t>
            </w:r>
            <w:r>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2</w:t>
            </w:r>
            <w:r>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6</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500" w:lineRule="exact"/>
              <w:rPr>
                <w:rFonts w:ascii="標楷體" w:eastAsia="標楷體" w:hAnsi="標楷體"/>
                <w:bCs/>
                <w:color w:val="BFBFBF" w:themeColor="background1" w:themeShade="BF"/>
                <w:szCs w:val="24"/>
              </w:rPr>
            </w:pPr>
            <w:proofErr w:type="gramStart"/>
            <w:r w:rsidRPr="00514C4F">
              <w:rPr>
                <w:rFonts w:ascii="標楷體" w:eastAsia="標楷體" w:hAnsi="標楷體" w:hint="eastAsia"/>
                <w:bCs/>
                <w:color w:val="BFBFBF" w:themeColor="background1" w:themeShade="BF"/>
                <w:szCs w:val="24"/>
              </w:rPr>
              <w:t>特推會</w:t>
            </w:r>
            <w:proofErr w:type="gramEnd"/>
            <w:r w:rsidRPr="00514C4F">
              <w:rPr>
                <w:rFonts w:ascii="標楷體" w:eastAsia="標楷體" w:hAnsi="標楷體" w:hint="eastAsia"/>
                <w:bCs/>
                <w:color w:val="BFBFBF" w:themeColor="background1" w:themeShade="BF"/>
                <w:szCs w:val="24"/>
              </w:rPr>
              <w:t>委員</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輔導室</w:t>
            </w:r>
          </w:p>
        </w:tc>
      </w:tr>
      <w:tr w:rsidR="00243EE9" w:rsidRPr="00514C4F" w:rsidTr="0067652F">
        <w:trPr>
          <w:trHeight w:val="315"/>
        </w:trPr>
        <w:tc>
          <w:tcPr>
            <w:tcW w:w="331" w:type="pct"/>
            <w:vMerge/>
            <w:vAlign w:val="center"/>
          </w:tcPr>
          <w:p w:rsidR="00243EE9" w:rsidRPr="00514C4F" w:rsidRDefault="00243EE9" w:rsidP="0067652F">
            <w:pPr>
              <w:spacing w:line="360" w:lineRule="exact"/>
              <w:jc w:val="center"/>
              <w:rPr>
                <w:rFonts w:ascii="標楷體" w:eastAsia="標楷體" w:hAnsi="標楷體"/>
                <w:b/>
                <w:color w:val="BFBFBF" w:themeColor="background1" w:themeShade="BF"/>
                <w:szCs w:val="24"/>
              </w:rPr>
            </w:pPr>
          </w:p>
        </w:tc>
        <w:tc>
          <w:tcPr>
            <w:tcW w:w="2725"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3.</w:t>
            </w:r>
            <w:r w:rsidRPr="00514C4F">
              <w:rPr>
                <w:rFonts w:ascii="標楷體" w:eastAsia="標楷體" w:hAnsi="標楷體" w:hint="eastAsia"/>
                <w:color w:val="BFBFBF" w:themeColor="background1" w:themeShade="BF"/>
                <w:szCs w:val="24"/>
              </w:rPr>
              <w:t>特教通報網維護：</w:t>
            </w:r>
          </w:p>
          <w:p w:rsidR="00243EE9" w:rsidRPr="00514C4F" w:rsidRDefault="00243EE9" w:rsidP="0067652F">
            <w:pPr>
              <w:tabs>
                <w:tab w:val="left" w:pos="180"/>
                <w:tab w:val="left" w:pos="9180"/>
              </w:tabs>
              <w:spacing w:line="360" w:lineRule="exact"/>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w:t>
            </w:r>
            <w:r w:rsidRPr="00514C4F">
              <w:rPr>
                <w:rFonts w:ascii="標楷體" w:eastAsia="標楷體" w:hAnsi="標楷體"/>
                <w:color w:val="BFBFBF" w:themeColor="background1" w:themeShade="BF"/>
                <w:szCs w:val="24"/>
              </w:rPr>
              <w:t>1</w:t>
            </w:r>
            <w:r w:rsidRPr="00514C4F">
              <w:rPr>
                <w:rFonts w:ascii="標楷體" w:eastAsia="標楷體" w:hAnsi="標楷體" w:hint="eastAsia"/>
                <w:color w:val="BFBFBF" w:themeColor="background1" w:themeShade="BF"/>
                <w:szCs w:val="24"/>
              </w:rPr>
              <w:t>）檢核特教通報網資料及更新</w:t>
            </w:r>
          </w:p>
          <w:p w:rsidR="00243EE9" w:rsidRPr="00514C4F" w:rsidRDefault="00243EE9" w:rsidP="0067652F">
            <w:pPr>
              <w:adjustRightInd w:val="0"/>
              <w:snapToGrid w:val="0"/>
              <w:spacing w:line="36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hint="eastAsia"/>
                <w:color w:val="BFBFBF" w:themeColor="background1" w:themeShade="BF"/>
                <w:kern w:val="0"/>
                <w:szCs w:val="24"/>
              </w:rPr>
              <w:t>（</w:t>
            </w:r>
            <w:r w:rsidRPr="00514C4F">
              <w:rPr>
                <w:rFonts w:ascii="標楷體" w:eastAsia="標楷體" w:hAnsi="標楷體" w:cs="新細明體"/>
                <w:color w:val="BFBFBF" w:themeColor="background1" w:themeShade="BF"/>
                <w:kern w:val="0"/>
                <w:szCs w:val="24"/>
              </w:rPr>
              <w:t>2</w:t>
            </w:r>
            <w:r w:rsidRPr="00514C4F">
              <w:rPr>
                <w:rFonts w:ascii="標楷體" w:eastAsia="標楷體" w:hAnsi="標楷體" w:cs="新細明體" w:hint="eastAsia"/>
                <w:color w:val="BFBFBF" w:themeColor="background1" w:themeShade="BF"/>
                <w:kern w:val="0"/>
                <w:szCs w:val="24"/>
              </w:rPr>
              <w:t>）特教檢核表網路填報截止</w:t>
            </w:r>
          </w:p>
          <w:p w:rsidR="00243EE9" w:rsidRPr="00514C4F" w:rsidRDefault="00243EE9" w:rsidP="0067652F">
            <w:pPr>
              <w:adjustRightInd w:val="0"/>
              <w:snapToGrid w:val="0"/>
              <w:spacing w:line="360" w:lineRule="exact"/>
              <w:rPr>
                <w:rFonts w:ascii="標楷體" w:eastAsia="標楷體" w:hAnsi="標楷體"/>
                <w:color w:val="BFBFBF" w:themeColor="background1" w:themeShade="BF"/>
                <w:szCs w:val="24"/>
              </w:rPr>
            </w:pPr>
            <w:r w:rsidRPr="00514C4F">
              <w:rPr>
                <w:rFonts w:ascii="標楷體" w:eastAsia="標楷體" w:hAnsi="標楷體" w:cs="新細明體" w:hint="eastAsia"/>
                <w:color w:val="BFBFBF" w:themeColor="background1" w:themeShade="BF"/>
                <w:kern w:val="0"/>
                <w:szCs w:val="24"/>
              </w:rPr>
              <w:t>（</w:t>
            </w:r>
            <w:r w:rsidRPr="00514C4F">
              <w:rPr>
                <w:rFonts w:ascii="標楷體" w:eastAsia="標楷體" w:hAnsi="標楷體" w:cs="新細明體"/>
                <w:color w:val="BFBFBF" w:themeColor="background1" w:themeShade="BF"/>
                <w:kern w:val="0"/>
                <w:szCs w:val="24"/>
              </w:rPr>
              <w:t>3</w:t>
            </w:r>
            <w:r w:rsidRPr="00514C4F">
              <w:rPr>
                <w:rFonts w:ascii="標楷體" w:eastAsia="標楷體" w:hAnsi="標楷體" w:cs="新細明體" w:hint="eastAsia"/>
                <w:color w:val="BFBFBF" w:themeColor="background1" w:themeShade="BF"/>
                <w:kern w:val="0"/>
                <w:szCs w:val="24"/>
              </w:rPr>
              <w:t>）資料接收及新增</w:t>
            </w:r>
          </w:p>
        </w:tc>
        <w:tc>
          <w:tcPr>
            <w:tcW w:w="494" w:type="pct"/>
          </w:tcPr>
          <w:p w:rsidR="00243EE9" w:rsidRDefault="00243EE9" w:rsidP="0067652F">
            <w:pPr>
              <w:spacing w:line="360" w:lineRule="exact"/>
              <w:rPr>
                <w:rFonts w:ascii="標楷體" w:eastAsia="標楷體" w:hAnsi="標楷體"/>
                <w:color w:val="BFBFBF" w:themeColor="background1" w:themeShade="BF"/>
                <w:szCs w:val="24"/>
              </w:rPr>
            </w:pPr>
          </w:p>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9</w:t>
            </w:r>
            <w:r w:rsidRPr="00514C4F">
              <w:rPr>
                <w:rFonts w:ascii="標楷體" w:eastAsia="標楷體" w:hAnsi="標楷體" w:hint="eastAsia"/>
                <w:color w:val="BFBFBF" w:themeColor="background1" w:themeShade="BF"/>
                <w:szCs w:val="24"/>
              </w:rPr>
              <w:t>月</w:t>
            </w:r>
          </w:p>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7/15</w:t>
            </w:r>
          </w:p>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適時</w:t>
            </w:r>
          </w:p>
        </w:tc>
        <w:tc>
          <w:tcPr>
            <w:tcW w:w="802" w:type="pct"/>
          </w:tcPr>
          <w:p w:rsidR="00243EE9" w:rsidRPr="00514C4F" w:rsidRDefault="00243EE9" w:rsidP="0067652F">
            <w:pPr>
              <w:spacing w:line="36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w:t>
            </w:r>
          </w:p>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學生</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15"/>
        </w:trPr>
        <w:tc>
          <w:tcPr>
            <w:tcW w:w="331" w:type="pct"/>
            <w:vMerge/>
            <w:vAlign w:val="center"/>
          </w:tcPr>
          <w:p w:rsidR="00243EE9" w:rsidRPr="00514C4F" w:rsidRDefault="00243EE9" w:rsidP="0067652F">
            <w:pPr>
              <w:spacing w:line="360" w:lineRule="exact"/>
              <w:jc w:val="center"/>
              <w:rPr>
                <w:rFonts w:ascii="標楷體" w:eastAsia="標楷體" w:hAnsi="標楷體"/>
                <w:b/>
                <w:color w:val="BFBFBF" w:themeColor="background1" w:themeShade="BF"/>
                <w:szCs w:val="24"/>
              </w:rPr>
            </w:pPr>
          </w:p>
        </w:tc>
        <w:tc>
          <w:tcPr>
            <w:tcW w:w="2725"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4.</w:t>
            </w:r>
            <w:r w:rsidRPr="00514C4F">
              <w:rPr>
                <w:rFonts w:ascii="標楷體" w:eastAsia="標楷體" w:hAnsi="標楷體" w:hint="eastAsia"/>
                <w:bCs/>
                <w:color w:val="BFBFBF" w:themeColor="background1" w:themeShade="BF"/>
                <w:szCs w:val="24"/>
              </w:rPr>
              <w:t>校內優良特殊教育人員推薦遴選</w:t>
            </w:r>
          </w:p>
        </w:tc>
        <w:tc>
          <w:tcPr>
            <w:tcW w:w="494"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3</w:t>
            </w:r>
            <w:r w:rsidRPr="00514C4F">
              <w:rPr>
                <w:rFonts w:ascii="標楷體" w:eastAsia="標楷體" w:hAnsi="標楷體" w:hint="eastAsia"/>
                <w:color w:val="BFBFBF" w:themeColor="background1" w:themeShade="BF"/>
                <w:szCs w:val="24"/>
              </w:rPr>
              <w:t>月</w:t>
            </w:r>
          </w:p>
        </w:tc>
        <w:tc>
          <w:tcPr>
            <w:tcW w:w="802" w:type="pct"/>
          </w:tcPr>
          <w:p w:rsidR="00243EE9" w:rsidRPr="00514C4F" w:rsidRDefault="00243EE9" w:rsidP="0067652F">
            <w:pPr>
              <w:spacing w:line="36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特教教師</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輔導室</w:t>
            </w:r>
          </w:p>
        </w:tc>
      </w:tr>
      <w:tr w:rsidR="00243EE9" w:rsidRPr="00514C4F" w:rsidTr="0067652F">
        <w:trPr>
          <w:trHeight w:val="315"/>
        </w:trPr>
        <w:tc>
          <w:tcPr>
            <w:tcW w:w="331" w:type="pct"/>
            <w:vMerge/>
            <w:vAlign w:val="center"/>
          </w:tcPr>
          <w:p w:rsidR="00243EE9" w:rsidRPr="00514C4F" w:rsidRDefault="00243EE9" w:rsidP="0067652F">
            <w:pPr>
              <w:spacing w:line="360" w:lineRule="exact"/>
              <w:jc w:val="center"/>
              <w:rPr>
                <w:rFonts w:ascii="標楷體" w:eastAsia="標楷體" w:hAnsi="標楷體"/>
                <w:b/>
                <w:color w:val="BFBFBF" w:themeColor="background1" w:themeShade="BF"/>
                <w:szCs w:val="24"/>
              </w:rPr>
            </w:pPr>
          </w:p>
        </w:tc>
        <w:tc>
          <w:tcPr>
            <w:tcW w:w="2725" w:type="pct"/>
          </w:tcPr>
          <w:p w:rsidR="00243EE9" w:rsidRPr="00514C4F" w:rsidRDefault="00243EE9" w:rsidP="0067652F">
            <w:pPr>
              <w:spacing w:line="360" w:lineRule="exact"/>
              <w:rPr>
                <w:rFonts w:ascii="標楷體" w:eastAsia="標楷體" w:hAnsi="標楷體"/>
                <w:bCs/>
                <w:color w:val="BFBFBF" w:themeColor="background1" w:themeShade="BF"/>
                <w:szCs w:val="24"/>
              </w:rPr>
            </w:pPr>
            <w:r w:rsidRPr="00514C4F">
              <w:rPr>
                <w:rFonts w:ascii="標楷體" w:eastAsia="標楷體" w:hAnsi="標楷體"/>
                <w:color w:val="BFBFBF" w:themeColor="background1" w:themeShade="BF"/>
                <w:szCs w:val="24"/>
              </w:rPr>
              <w:t>5.</w:t>
            </w:r>
            <w:r w:rsidRPr="00514C4F">
              <w:rPr>
                <w:rFonts w:ascii="標楷體" w:eastAsia="標楷體" w:hAnsi="標楷體" w:hint="eastAsia"/>
                <w:color w:val="BFBFBF" w:themeColor="background1" w:themeShade="BF"/>
                <w:szCs w:val="24"/>
              </w:rPr>
              <w:t>各類特殊教育檢核表檢核回報</w:t>
            </w:r>
          </w:p>
        </w:tc>
        <w:tc>
          <w:tcPr>
            <w:tcW w:w="494"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7/15</w:t>
            </w:r>
          </w:p>
        </w:tc>
        <w:tc>
          <w:tcPr>
            <w:tcW w:w="802"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15"/>
        </w:trPr>
        <w:tc>
          <w:tcPr>
            <w:tcW w:w="331" w:type="pct"/>
            <w:vMerge/>
            <w:vAlign w:val="center"/>
          </w:tcPr>
          <w:p w:rsidR="00243EE9" w:rsidRPr="00514C4F" w:rsidRDefault="00243EE9" w:rsidP="0067652F">
            <w:pPr>
              <w:spacing w:line="360" w:lineRule="exact"/>
              <w:jc w:val="center"/>
              <w:rPr>
                <w:rFonts w:ascii="標楷體" w:eastAsia="標楷體" w:hAnsi="標楷體"/>
                <w:b/>
                <w:color w:val="BFBFBF" w:themeColor="background1" w:themeShade="BF"/>
                <w:szCs w:val="24"/>
              </w:rPr>
            </w:pPr>
          </w:p>
        </w:tc>
        <w:tc>
          <w:tcPr>
            <w:tcW w:w="2725" w:type="pct"/>
          </w:tcPr>
          <w:p w:rsidR="00243EE9" w:rsidRPr="00514C4F" w:rsidRDefault="00243EE9" w:rsidP="0067652F">
            <w:pPr>
              <w:spacing w:line="360" w:lineRule="exact"/>
              <w:rPr>
                <w:rFonts w:ascii="標楷體" w:eastAsia="標楷體" w:hAnsi="標楷體"/>
                <w:color w:val="BFBFBF" w:themeColor="background1" w:themeShade="BF"/>
                <w:szCs w:val="24"/>
              </w:rPr>
            </w:pPr>
            <w:r>
              <w:rPr>
                <w:rFonts w:ascii="標楷體" w:eastAsia="標楷體" w:hAnsi="標楷體" w:hint="eastAsia"/>
                <w:color w:val="BFBFBF" w:themeColor="background1" w:themeShade="BF"/>
                <w:szCs w:val="24"/>
              </w:rPr>
              <w:t>6.普特合作活動規劃、社群規劃等</w:t>
            </w:r>
          </w:p>
        </w:tc>
        <w:tc>
          <w:tcPr>
            <w:tcW w:w="494" w:type="pct"/>
          </w:tcPr>
          <w:p w:rsidR="00243EE9" w:rsidRPr="00514C4F" w:rsidRDefault="00243EE9" w:rsidP="0067652F">
            <w:pPr>
              <w:spacing w:line="360" w:lineRule="exact"/>
              <w:rPr>
                <w:rFonts w:ascii="標楷體" w:eastAsia="標楷體" w:hAnsi="標楷體"/>
                <w:color w:val="BFBFBF" w:themeColor="background1" w:themeShade="BF"/>
                <w:szCs w:val="24"/>
              </w:rPr>
            </w:pPr>
            <w:r>
              <w:rPr>
                <w:rFonts w:ascii="標楷體" w:eastAsia="標楷體" w:hAnsi="標楷體" w:hint="eastAsia"/>
                <w:color w:val="BFBFBF" w:themeColor="background1" w:themeShade="BF"/>
                <w:szCs w:val="24"/>
              </w:rPr>
              <w:t>8月</w:t>
            </w:r>
          </w:p>
        </w:tc>
        <w:tc>
          <w:tcPr>
            <w:tcW w:w="802" w:type="pct"/>
          </w:tcPr>
          <w:p w:rsidR="00243EE9" w:rsidRPr="00514C4F" w:rsidRDefault="00243EE9" w:rsidP="0067652F">
            <w:pPr>
              <w:spacing w:line="360" w:lineRule="exact"/>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教師</w:t>
            </w:r>
          </w:p>
        </w:tc>
        <w:tc>
          <w:tcPr>
            <w:tcW w:w="648" w:type="pct"/>
          </w:tcPr>
          <w:p w:rsidR="00243EE9" w:rsidRDefault="00243EE9" w:rsidP="0067652F">
            <w:pPr>
              <w:spacing w:line="340" w:lineRule="exact"/>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教務處</w:t>
            </w:r>
          </w:p>
          <w:p w:rsidR="00243EE9" w:rsidRPr="00514C4F" w:rsidRDefault="00243EE9" w:rsidP="0067652F">
            <w:pPr>
              <w:spacing w:line="340" w:lineRule="exact"/>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輔導室</w:t>
            </w:r>
          </w:p>
        </w:tc>
      </w:tr>
      <w:tr w:rsidR="00243EE9" w:rsidRPr="00514C4F" w:rsidTr="0067652F">
        <w:trPr>
          <w:trHeight w:val="375"/>
        </w:trPr>
        <w:tc>
          <w:tcPr>
            <w:tcW w:w="331" w:type="pct"/>
            <w:vMerge w:val="restart"/>
            <w:vAlign w:val="center"/>
          </w:tcPr>
          <w:p w:rsidR="00243EE9" w:rsidRDefault="00243EE9" w:rsidP="0067652F">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鑑定與</w:t>
            </w:r>
          </w:p>
          <w:p w:rsidR="00243EE9" w:rsidRPr="005F5136" w:rsidRDefault="00243EE9" w:rsidP="0067652F">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安置</w:t>
            </w:r>
          </w:p>
        </w:tc>
        <w:tc>
          <w:tcPr>
            <w:tcW w:w="2725" w:type="pct"/>
          </w:tcPr>
          <w:p w:rsidR="00243EE9" w:rsidRPr="00514C4F" w:rsidRDefault="00243EE9" w:rsidP="0067652F">
            <w:pPr>
              <w:adjustRightInd w:val="0"/>
              <w:snapToGrid w:val="0"/>
              <w:spacing w:line="36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1.</w:t>
            </w:r>
            <w:r w:rsidRPr="00514C4F">
              <w:rPr>
                <w:rFonts w:ascii="標楷體" w:eastAsia="標楷體" w:hAnsi="標楷體" w:cs="新細明體" w:hint="eastAsia"/>
                <w:bCs/>
                <w:color w:val="BFBFBF" w:themeColor="background1" w:themeShade="BF"/>
                <w:kern w:val="0"/>
                <w:szCs w:val="24"/>
              </w:rPr>
              <w:t>疑似身心障礙學生</w:t>
            </w:r>
            <w:r w:rsidRPr="00514C4F">
              <w:rPr>
                <w:rFonts w:ascii="標楷體" w:eastAsia="標楷體" w:hAnsi="標楷體" w:hint="eastAsia"/>
                <w:color w:val="BFBFBF" w:themeColor="background1" w:themeShade="BF"/>
                <w:szCs w:val="24"/>
              </w:rPr>
              <w:t>校內初步篩選</w:t>
            </w:r>
          </w:p>
        </w:tc>
        <w:tc>
          <w:tcPr>
            <w:tcW w:w="494"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2</w:t>
            </w:r>
            <w:r>
              <w:rPr>
                <w:rFonts w:ascii="標楷體" w:eastAsia="標楷體" w:hAnsi="標楷體" w:hint="eastAsia"/>
                <w:color w:val="BFBFBF" w:themeColor="background1" w:themeShade="BF"/>
                <w:szCs w:val="24"/>
              </w:rPr>
              <w:t>、</w:t>
            </w:r>
            <w:r w:rsidRPr="00514C4F">
              <w:rPr>
                <w:rFonts w:ascii="標楷體" w:eastAsia="標楷體" w:hAnsi="標楷體"/>
                <w:color w:val="BFBFBF" w:themeColor="background1" w:themeShade="BF"/>
                <w:szCs w:val="24"/>
              </w:rPr>
              <w:t>9</w:t>
            </w:r>
            <w:r w:rsidRPr="00514C4F">
              <w:rPr>
                <w:rFonts w:ascii="標楷體" w:eastAsia="標楷體" w:hAnsi="標楷體" w:hint="eastAsia"/>
                <w:color w:val="BFBFBF" w:themeColor="background1" w:themeShade="BF"/>
                <w:szCs w:val="24"/>
              </w:rPr>
              <w:t>月</w:t>
            </w:r>
          </w:p>
        </w:tc>
        <w:tc>
          <w:tcPr>
            <w:tcW w:w="802"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疑似特殊生</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adjustRightInd w:val="0"/>
              <w:snapToGrid w:val="0"/>
              <w:spacing w:line="360" w:lineRule="exact"/>
              <w:rPr>
                <w:rFonts w:ascii="標楷體" w:eastAsia="標楷體" w:hAnsi="標楷體" w:cs="新細明體"/>
                <w:bCs/>
                <w:color w:val="BFBFBF" w:themeColor="background1" w:themeShade="BF"/>
                <w:kern w:val="0"/>
                <w:szCs w:val="24"/>
              </w:rPr>
            </w:pPr>
            <w:r w:rsidRPr="00514C4F">
              <w:rPr>
                <w:rFonts w:ascii="標楷體" w:eastAsia="標楷體" w:hAnsi="標楷體"/>
                <w:bCs/>
                <w:color w:val="BFBFBF" w:themeColor="background1" w:themeShade="BF"/>
                <w:kern w:val="0"/>
                <w:szCs w:val="24"/>
              </w:rPr>
              <w:t>2.</w:t>
            </w:r>
            <w:r w:rsidRPr="00514C4F">
              <w:rPr>
                <w:rFonts w:ascii="標楷體" w:eastAsia="標楷體" w:hAnsi="標楷體" w:hint="eastAsia"/>
                <w:bCs/>
                <w:color w:val="BFBFBF" w:themeColor="background1" w:themeShade="BF"/>
                <w:kern w:val="0"/>
                <w:szCs w:val="24"/>
              </w:rPr>
              <w:t>國小一般智能資賦優異學生鑑定報名</w:t>
            </w:r>
          </w:p>
        </w:tc>
        <w:tc>
          <w:tcPr>
            <w:tcW w:w="494"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3</w:t>
            </w:r>
            <w:r w:rsidRPr="00514C4F">
              <w:rPr>
                <w:rFonts w:ascii="標楷體" w:eastAsia="標楷體" w:hAnsi="標楷體" w:hint="eastAsia"/>
                <w:color w:val="BFBFBF" w:themeColor="background1" w:themeShade="BF"/>
                <w:szCs w:val="24"/>
              </w:rPr>
              <w:t>月</w:t>
            </w:r>
          </w:p>
        </w:tc>
        <w:tc>
          <w:tcPr>
            <w:tcW w:w="802"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疑似</w:t>
            </w:r>
            <w:r w:rsidRPr="00514C4F">
              <w:rPr>
                <w:rFonts w:ascii="標楷體" w:eastAsia="標楷體" w:hAnsi="標楷體" w:hint="eastAsia"/>
                <w:bCs/>
                <w:color w:val="BFBFBF" w:themeColor="background1" w:themeShade="BF"/>
                <w:kern w:val="0"/>
                <w:szCs w:val="24"/>
              </w:rPr>
              <w:t>資賦優異學生</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3.</w:t>
            </w:r>
            <w:r w:rsidRPr="00514C4F">
              <w:rPr>
                <w:rFonts w:ascii="標楷體" w:eastAsia="標楷體" w:hAnsi="標楷體" w:hint="eastAsia"/>
                <w:color w:val="BFBFBF" w:themeColor="background1" w:themeShade="BF"/>
                <w:szCs w:val="24"/>
              </w:rPr>
              <w:t>資賦優異兒童降低入學年齡鑑定</w:t>
            </w:r>
          </w:p>
          <w:p w:rsidR="00243EE9" w:rsidRPr="00514C4F" w:rsidRDefault="00243EE9" w:rsidP="0067652F">
            <w:pPr>
              <w:adjustRightInd w:val="0"/>
              <w:snapToGrid w:val="0"/>
              <w:spacing w:line="360" w:lineRule="exact"/>
              <w:rPr>
                <w:rFonts w:ascii="標楷體" w:eastAsia="標楷體" w:hAnsi="標楷體"/>
                <w:bCs/>
                <w:color w:val="BFBFBF" w:themeColor="background1" w:themeShade="BF"/>
                <w:kern w:val="0"/>
                <w:szCs w:val="24"/>
              </w:rPr>
            </w:pPr>
            <w:r w:rsidRPr="00514C4F">
              <w:rPr>
                <w:rFonts w:ascii="標楷體" w:eastAsia="標楷體" w:hAnsi="標楷體"/>
                <w:color w:val="BFBFBF" w:themeColor="background1" w:themeShade="BF"/>
                <w:szCs w:val="24"/>
              </w:rPr>
              <w:lastRenderedPageBreak/>
              <w:t>4.</w:t>
            </w:r>
            <w:r w:rsidRPr="00514C4F">
              <w:rPr>
                <w:rFonts w:ascii="標楷體" w:eastAsia="標楷體" w:hAnsi="標楷體" w:hint="eastAsia"/>
                <w:color w:val="BFBFBF" w:themeColor="background1" w:themeShade="BF"/>
                <w:szCs w:val="24"/>
              </w:rPr>
              <w:t>藝術才能資賦優異學生鑑定</w:t>
            </w:r>
          </w:p>
        </w:tc>
        <w:tc>
          <w:tcPr>
            <w:tcW w:w="494"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lastRenderedPageBreak/>
              <w:t>4</w:t>
            </w:r>
            <w:r w:rsidRPr="00514C4F">
              <w:rPr>
                <w:rFonts w:ascii="標楷體" w:eastAsia="標楷體" w:hAnsi="標楷體" w:hint="eastAsia"/>
                <w:color w:val="BFBFBF" w:themeColor="background1" w:themeShade="BF"/>
                <w:szCs w:val="24"/>
              </w:rPr>
              <w:t>月</w:t>
            </w:r>
          </w:p>
        </w:tc>
        <w:tc>
          <w:tcPr>
            <w:tcW w:w="802"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疑似</w:t>
            </w:r>
            <w:r w:rsidRPr="00514C4F">
              <w:rPr>
                <w:rFonts w:ascii="標楷體" w:eastAsia="標楷體" w:hAnsi="標楷體" w:hint="eastAsia"/>
                <w:bCs/>
                <w:color w:val="BFBFBF" w:themeColor="background1" w:themeShade="BF"/>
                <w:kern w:val="0"/>
                <w:szCs w:val="24"/>
              </w:rPr>
              <w:t>資賦優</w:t>
            </w:r>
            <w:r w:rsidRPr="00514C4F">
              <w:rPr>
                <w:rFonts w:ascii="標楷體" w:eastAsia="標楷體" w:hAnsi="標楷體" w:hint="eastAsia"/>
                <w:bCs/>
                <w:color w:val="BFBFBF" w:themeColor="background1" w:themeShade="BF"/>
                <w:kern w:val="0"/>
                <w:szCs w:val="24"/>
              </w:rPr>
              <w:lastRenderedPageBreak/>
              <w:t>異學生</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lastRenderedPageBreak/>
              <w:t>特教組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60" w:lineRule="exact"/>
              <w:rPr>
                <w:rFonts w:ascii="標楷體" w:eastAsia="標楷體" w:hAnsi="標楷體"/>
                <w:color w:val="BFBFBF" w:themeColor="background1" w:themeShade="BF"/>
                <w:szCs w:val="24"/>
              </w:rPr>
            </w:pPr>
            <w:r w:rsidRPr="00514C4F">
              <w:rPr>
                <w:rFonts w:ascii="標楷體" w:eastAsia="標楷體" w:hAnsi="標楷體" w:cs="新細明體"/>
                <w:bCs/>
                <w:color w:val="BFBFBF" w:themeColor="background1" w:themeShade="BF"/>
                <w:kern w:val="0"/>
                <w:szCs w:val="24"/>
              </w:rPr>
              <w:t>5.</w:t>
            </w:r>
            <w:r w:rsidRPr="00514C4F">
              <w:rPr>
                <w:rFonts w:ascii="標楷體" w:eastAsia="標楷體" w:hAnsi="標楷體" w:cs="新細明體" w:hint="eastAsia"/>
                <w:bCs/>
                <w:color w:val="BFBFBF" w:themeColor="background1" w:themeShade="BF"/>
                <w:kern w:val="0"/>
                <w:szCs w:val="24"/>
              </w:rPr>
              <w:t>國民中學學術性向資賦優異學生鑑定報名</w:t>
            </w:r>
          </w:p>
        </w:tc>
        <w:tc>
          <w:tcPr>
            <w:tcW w:w="494"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7</w:t>
            </w:r>
            <w:r w:rsidRPr="00514C4F">
              <w:rPr>
                <w:rFonts w:ascii="標楷體" w:eastAsia="標楷體" w:hAnsi="標楷體" w:hint="eastAsia"/>
                <w:color w:val="BFBFBF" w:themeColor="background1" w:themeShade="BF"/>
                <w:szCs w:val="24"/>
              </w:rPr>
              <w:t>月</w:t>
            </w:r>
          </w:p>
          <w:p w:rsidR="00243EE9" w:rsidRPr="00514C4F" w:rsidRDefault="00243EE9" w:rsidP="0067652F">
            <w:pPr>
              <w:spacing w:line="360" w:lineRule="exact"/>
              <w:rPr>
                <w:rFonts w:ascii="標楷體" w:eastAsia="標楷體" w:hAnsi="標楷體"/>
                <w:color w:val="BFBFBF" w:themeColor="background1" w:themeShade="BF"/>
                <w:szCs w:val="24"/>
              </w:rPr>
            </w:pPr>
          </w:p>
        </w:tc>
        <w:tc>
          <w:tcPr>
            <w:tcW w:w="802" w:type="pct"/>
          </w:tcPr>
          <w:p w:rsidR="00243EE9" w:rsidRPr="00514C4F" w:rsidRDefault="00243EE9" w:rsidP="0067652F">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疑似</w:t>
            </w:r>
            <w:r w:rsidRPr="00514C4F">
              <w:rPr>
                <w:rFonts w:ascii="標楷體" w:eastAsia="標楷體" w:hAnsi="標楷體" w:hint="eastAsia"/>
                <w:bCs/>
                <w:color w:val="BFBFBF" w:themeColor="background1" w:themeShade="BF"/>
                <w:kern w:val="0"/>
                <w:szCs w:val="24"/>
              </w:rPr>
              <w:t>資賦優異學生</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restart"/>
            <w:vAlign w:val="center"/>
          </w:tcPr>
          <w:p w:rsidR="00243EE9" w:rsidRDefault="00243EE9" w:rsidP="0067652F">
            <w:pPr>
              <w:spacing w:line="360" w:lineRule="exact"/>
              <w:jc w:val="center"/>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課程與</w:t>
            </w:r>
          </w:p>
          <w:p w:rsidR="00243EE9" w:rsidRPr="005F5136" w:rsidRDefault="00243EE9" w:rsidP="0067652F">
            <w:pPr>
              <w:spacing w:line="360" w:lineRule="exact"/>
              <w:jc w:val="center"/>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教學</w:t>
            </w:r>
          </w:p>
        </w:tc>
        <w:tc>
          <w:tcPr>
            <w:tcW w:w="2725" w:type="pct"/>
          </w:tcPr>
          <w:p w:rsidR="00243EE9" w:rsidRPr="00514C4F" w:rsidRDefault="00243EE9" w:rsidP="0067652F">
            <w:pPr>
              <w:adjustRightInd w:val="0"/>
              <w:snapToGrid w:val="0"/>
              <w:spacing w:line="340" w:lineRule="exact"/>
              <w:rPr>
                <w:rFonts w:ascii="標楷體" w:eastAsia="標楷體" w:hAnsi="標楷體"/>
                <w:color w:val="BFBFBF" w:themeColor="background1" w:themeShade="BF"/>
                <w:szCs w:val="24"/>
              </w:rPr>
            </w:pPr>
            <w:r w:rsidRPr="00514C4F">
              <w:rPr>
                <w:rFonts w:ascii="標楷體" w:eastAsia="標楷體" w:hAnsi="標楷體" w:cs="新細明體"/>
                <w:bCs/>
                <w:color w:val="BFBFBF" w:themeColor="background1" w:themeShade="BF"/>
                <w:kern w:val="0"/>
                <w:szCs w:val="24"/>
              </w:rPr>
              <w:t>1.</w:t>
            </w:r>
            <w:r w:rsidRPr="00514C4F">
              <w:rPr>
                <w:rFonts w:ascii="標楷體" w:eastAsia="標楷體" w:hAnsi="標楷體" w:cs="新細明體" w:hint="eastAsia"/>
                <w:bCs/>
                <w:color w:val="BFBFBF" w:themeColor="background1" w:themeShade="BF"/>
                <w:kern w:val="0"/>
                <w:szCs w:val="24"/>
              </w:rPr>
              <w:t>完成特殊教育課程計畫</w:t>
            </w:r>
            <w:proofErr w:type="gramStart"/>
            <w:r w:rsidRPr="00514C4F">
              <w:rPr>
                <w:rFonts w:ascii="標楷體" w:eastAsia="標楷體" w:hAnsi="標楷體" w:cs="新細明體" w:hint="eastAsia"/>
                <w:bCs/>
                <w:color w:val="BFBFBF" w:themeColor="background1" w:themeShade="BF"/>
                <w:kern w:val="0"/>
                <w:szCs w:val="24"/>
              </w:rPr>
              <w:t>送課發</w:t>
            </w:r>
            <w:proofErr w:type="gramEnd"/>
            <w:r w:rsidRPr="00514C4F">
              <w:rPr>
                <w:rFonts w:ascii="標楷體" w:eastAsia="標楷體" w:hAnsi="標楷體" w:cs="新細明體" w:hint="eastAsia"/>
                <w:bCs/>
                <w:color w:val="BFBFBF" w:themeColor="background1" w:themeShade="BF"/>
                <w:kern w:val="0"/>
                <w:szCs w:val="24"/>
              </w:rPr>
              <w:t>會審查及縣府備查</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8</w:t>
            </w:r>
            <w:r w:rsidRPr="00514C4F">
              <w:rPr>
                <w:rFonts w:ascii="標楷體" w:eastAsia="標楷體" w:hAnsi="標楷體" w:hint="eastAsia"/>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adjustRightInd w:val="0"/>
              <w:snapToGrid w:val="0"/>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2.</w:t>
            </w:r>
            <w:r w:rsidRPr="00514C4F">
              <w:rPr>
                <w:rFonts w:ascii="標楷體" w:eastAsia="標楷體" w:hAnsi="標楷體" w:cs="新細明體" w:hint="eastAsia"/>
                <w:bCs/>
                <w:color w:val="BFBFBF" w:themeColor="background1" w:themeShade="BF"/>
                <w:kern w:val="0"/>
                <w:szCs w:val="24"/>
              </w:rPr>
              <w:t>資賦優異方案計畫申請</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p>
        </w:tc>
        <w:tc>
          <w:tcPr>
            <w:tcW w:w="802"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cs="新細明體" w:hint="eastAsia"/>
                <w:bCs/>
                <w:color w:val="BFBFBF" w:themeColor="background1" w:themeShade="BF"/>
                <w:kern w:val="0"/>
                <w:szCs w:val="24"/>
              </w:rPr>
              <w:t>資賦優異學生</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adjustRightInd w:val="0"/>
              <w:snapToGrid w:val="0"/>
              <w:spacing w:line="340" w:lineRule="exact"/>
              <w:ind w:left="240" w:hangingChars="100" w:hanging="240"/>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3.</w:t>
            </w:r>
            <w:r w:rsidRPr="00514C4F">
              <w:rPr>
                <w:rFonts w:ascii="標楷體" w:eastAsia="標楷體" w:hAnsi="標楷體" w:cs="新細明體" w:hint="eastAsia"/>
                <w:bCs/>
                <w:color w:val="BFBFBF" w:themeColor="background1" w:themeShade="BF"/>
                <w:kern w:val="0"/>
                <w:szCs w:val="24"/>
              </w:rPr>
              <w:t>特殊教育學生編班</w:t>
            </w:r>
            <w:r>
              <w:rPr>
                <w:rFonts w:ascii="標楷體" w:eastAsia="標楷體" w:hAnsi="標楷體" w:cs="新細明體" w:hint="eastAsia"/>
                <w:bCs/>
                <w:color w:val="BFBFBF" w:themeColor="background1" w:themeShade="BF"/>
                <w:kern w:val="0"/>
                <w:szCs w:val="24"/>
              </w:rPr>
              <w:t>、</w:t>
            </w:r>
            <w:r w:rsidRPr="00514C4F">
              <w:rPr>
                <w:rFonts w:ascii="標楷體" w:eastAsia="標楷體" w:hAnsi="標楷體" w:cs="新細明體" w:hint="eastAsia"/>
                <w:bCs/>
                <w:color w:val="BFBFBF" w:themeColor="background1" w:themeShade="BF"/>
                <w:kern w:val="0"/>
                <w:szCs w:val="24"/>
              </w:rPr>
              <w:t>回歸、資源班及接受巡迴輔導（身障及資優）課</w:t>
            </w:r>
            <w:proofErr w:type="gramStart"/>
            <w:r w:rsidRPr="00514C4F">
              <w:rPr>
                <w:rFonts w:ascii="標楷體" w:eastAsia="標楷體" w:hAnsi="標楷體" w:cs="新細明體" w:hint="eastAsia"/>
                <w:bCs/>
                <w:color w:val="BFBFBF" w:themeColor="background1" w:themeShade="BF"/>
                <w:kern w:val="0"/>
                <w:szCs w:val="24"/>
              </w:rPr>
              <w:t>務</w:t>
            </w:r>
            <w:proofErr w:type="gramEnd"/>
            <w:r w:rsidRPr="00514C4F">
              <w:rPr>
                <w:rFonts w:ascii="標楷體" w:eastAsia="標楷體" w:hAnsi="標楷體" w:cs="新細明體" w:hint="eastAsia"/>
                <w:bCs/>
                <w:color w:val="BFBFBF" w:themeColor="background1" w:themeShade="BF"/>
                <w:kern w:val="0"/>
                <w:szCs w:val="24"/>
              </w:rPr>
              <w:t>安排</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8</w:t>
            </w:r>
            <w:r w:rsidRPr="00514C4F">
              <w:rPr>
                <w:rFonts w:ascii="標楷體" w:eastAsia="標楷體" w:hAnsi="標楷體" w:hint="eastAsia"/>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9F3D1E">
              <w:rPr>
                <w:rFonts w:ascii="標楷體" w:eastAsia="標楷體" w:hAnsi="標楷體" w:hint="eastAsia"/>
                <w:bCs/>
                <w:color w:val="BFBFBF" w:themeColor="background1" w:themeShade="BF"/>
                <w:szCs w:val="24"/>
              </w:rPr>
              <w:t>註冊組</w:t>
            </w:r>
          </w:p>
          <w:p w:rsidR="00243EE9" w:rsidRPr="009F3D1E" w:rsidRDefault="00243EE9" w:rsidP="0067652F">
            <w:pPr>
              <w:spacing w:line="340" w:lineRule="exact"/>
              <w:rPr>
                <w:rFonts w:ascii="標楷體" w:eastAsia="標楷體" w:hAnsi="標楷體"/>
                <w:bCs/>
                <w:color w:val="BFBFBF" w:themeColor="background1" w:themeShade="BF"/>
                <w:szCs w:val="24"/>
              </w:rPr>
            </w:pPr>
            <w:r w:rsidRPr="009F3D1E">
              <w:rPr>
                <w:rFonts w:ascii="標楷體" w:eastAsia="標楷體" w:hAnsi="標楷體" w:hint="eastAsia"/>
                <w:bCs/>
                <w:color w:val="BFBFBF" w:themeColor="background1" w:themeShade="BF"/>
                <w:szCs w:val="24"/>
              </w:rPr>
              <w:t>教學組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adjustRightInd w:val="0"/>
              <w:snapToGrid w:val="0"/>
              <w:spacing w:line="340" w:lineRule="exact"/>
              <w:ind w:left="240" w:hangingChars="100" w:hanging="240"/>
              <w:rPr>
                <w:rFonts w:ascii="標楷體" w:eastAsia="標楷體" w:hAnsi="標楷體" w:cs="新細明體"/>
                <w:bCs/>
                <w:color w:val="BFBFBF" w:themeColor="background1" w:themeShade="BF"/>
                <w:kern w:val="0"/>
                <w:szCs w:val="24"/>
              </w:rPr>
            </w:pPr>
            <w:r w:rsidRPr="00514C4F">
              <w:rPr>
                <w:rFonts w:ascii="標楷體" w:eastAsia="標楷體" w:hAnsi="標楷體"/>
                <w:bCs/>
                <w:color w:val="BFBFBF" w:themeColor="background1" w:themeShade="BF"/>
                <w:szCs w:val="24"/>
              </w:rPr>
              <w:t>4.</w:t>
            </w:r>
            <w:r>
              <w:rPr>
                <w:rFonts w:ascii="標楷體" w:eastAsia="標楷體" w:hAnsi="標楷體" w:hint="eastAsia"/>
                <w:bCs/>
                <w:color w:val="BFBFBF" w:themeColor="background1" w:themeShade="BF"/>
                <w:szCs w:val="24"/>
              </w:rPr>
              <w:t>訂</w:t>
            </w:r>
            <w:r w:rsidRPr="00514C4F">
              <w:rPr>
                <w:rFonts w:ascii="標楷體" w:eastAsia="標楷體" w:hAnsi="標楷體" w:hint="eastAsia"/>
                <w:bCs/>
                <w:color w:val="BFBFBF" w:themeColor="background1" w:themeShade="BF"/>
                <w:szCs w:val="24"/>
              </w:rPr>
              <w:t>定及執行特殊教育學生</w:t>
            </w:r>
            <w:r w:rsidRPr="00514C4F">
              <w:rPr>
                <w:rFonts w:ascii="標楷體" w:eastAsia="標楷體" w:hAnsi="標楷體"/>
                <w:bCs/>
                <w:color w:val="BFBFBF" w:themeColor="background1" w:themeShade="BF"/>
                <w:szCs w:val="24"/>
              </w:rPr>
              <w:t>IEP</w:t>
            </w:r>
            <w:r w:rsidRPr="00514C4F">
              <w:rPr>
                <w:rFonts w:ascii="標楷體" w:eastAsia="標楷體" w:hAnsi="標楷體" w:hint="eastAsia"/>
                <w:bCs/>
                <w:color w:val="BFBFBF" w:themeColor="background1" w:themeShade="BF"/>
                <w:szCs w:val="24"/>
              </w:rPr>
              <w:t>及</w:t>
            </w:r>
            <w:r w:rsidRPr="00514C4F">
              <w:rPr>
                <w:rFonts w:ascii="標楷體" w:eastAsia="標楷體" w:hAnsi="標楷體"/>
                <w:bCs/>
                <w:color w:val="BFBFBF" w:themeColor="background1" w:themeShade="BF"/>
                <w:szCs w:val="24"/>
              </w:rPr>
              <w:t>IGP</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舊生</w:t>
            </w:r>
            <w:r w:rsidRPr="00514C4F">
              <w:rPr>
                <w:rFonts w:ascii="標楷體" w:eastAsia="標楷體" w:hAnsi="標楷體"/>
                <w:color w:val="BFBFBF" w:themeColor="background1" w:themeShade="BF"/>
                <w:szCs w:val="24"/>
              </w:rPr>
              <w:t>6</w:t>
            </w:r>
            <w:r w:rsidRPr="00514C4F">
              <w:rPr>
                <w:rFonts w:ascii="標楷體" w:eastAsia="標楷體" w:hAnsi="標楷體" w:hint="eastAsia"/>
                <w:color w:val="BFBFBF" w:themeColor="background1" w:themeShade="BF"/>
                <w:szCs w:val="24"/>
              </w:rPr>
              <w:t>月，新生</w:t>
            </w:r>
            <w:r w:rsidRPr="00514C4F">
              <w:rPr>
                <w:rFonts w:ascii="標楷體" w:eastAsia="標楷體" w:hAnsi="標楷體"/>
                <w:color w:val="BFBFBF" w:themeColor="background1" w:themeShade="BF"/>
                <w:szCs w:val="24"/>
              </w:rPr>
              <w:t>8</w:t>
            </w:r>
            <w:r w:rsidRPr="00514C4F">
              <w:rPr>
                <w:rFonts w:ascii="標楷體" w:eastAsia="標楷體" w:hAnsi="標楷體" w:hint="eastAsia"/>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9F3D1E">
              <w:rPr>
                <w:rFonts w:ascii="標楷體" w:eastAsia="標楷體" w:hAnsi="標楷體" w:hint="eastAsia"/>
                <w:bCs/>
                <w:color w:val="BFBFBF" w:themeColor="background1" w:themeShade="BF"/>
                <w:szCs w:val="24"/>
              </w:rPr>
              <w:t>特教教師</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adjustRightInd w:val="0"/>
              <w:snapToGrid w:val="0"/>
              <w:spacing w:line="340" w:lineRule="exact"/>
              <w:ind w:left="240" w:hangingChars="100" w:hanging="240"/>
              <w:rPr>
                <w:rFonts w:ascii="標楷體" w:eastAsia="標楷體" w:hAnsi="標楷體"/>
                <w:bCs/>
                <w:color w:val="BFBFBF" w:themeColor="background1" w:themeShade="BF"/>
                <w:szCs w:val="24"/>
              </w:rPr>
            </w:pPr>
            <w:r w:rsidRPr="00514C4F">
              <w:rPr>
                <w:rFonts w:ascii="標楷體" w:eastAsia="標楷體" w:hAnsi="標楷體"/>
                <w:color w:val="BFBFBF" w:themeColor="background1" w:themeShade="BF"/>
                <w:szCs w:val="24"/>
              </w:rPr>
              <w:t>5.</w:t>
            </w:r>
            <w:r w:rsidRPr="00514C4F">
              <w:rPr>
                <w:rFonts w:ascii="標楷體" w:eastAsia="標楷體" w:hAnsi="標楷體" w:hint="eastAsia"/>
                <w:color w:val="BFBFBF" w:themeColor="background1" w:themeShade="BF"/>
                <w:szCs w:val="24"/>
              </w:rPr>
              <w:t>召開</w:t>
            </w:r>
            <w:r w:rsidRPr="00514C4F">
              <w:rPr>
                <w:rFonts w:ascii="標楷體" w:eastAsia="標楷體" w:hAnsi="標楷體"/>
                <w:color w:val="BFBFBF" w:themeColor="background1" w:themeShade="BF"/>
                <w:szCs w:val="24"/>
              </w:rPr>
              <w:t>IEP</w:t>
            </w:r>
            <w:r w:rsidRPr="00514C4F">
              <w:rPr>
                <w:rFonts w:ascii="標楷體" w:eastAsia="標楷體" w:hAnsi="標楷體" w:hint="eastAsia"/>
                <w:color w:val="BFBFBF" w:themeColor="background1" w:themeShade="BF"/>
                <w:szCs w:val="24"/>
              </w:rPr>
              <w:t>及</w:t>
            </w:r>
            <w:r w:rsidRPr="00514C4F">
              <w:rPr>
                <w:rFonts w:ascii="標楷體" w:eastAsia="標楷體" w:hAnsi="標楷體"/>
                <w:color w:val="BFBFBF" w:themeColor="background1" w:themeShade="BF"/>
                <w:szCs w:val="24"/>
              </w:rPr>
              <w:t>IGP</w:t>
            </w:r>
            <w:r w:rsidRPr="00514C4F">
              <w:rPr>
                <w:rFonts w:ascii="標楷體" w:eastAsia="標楷體" w:hAnsi="標楷體" w:hint="eastAsia"/>
                <w:color w:val="BFBFBF" w:themeColor="background1" w:themeShade="BF"/>
                <w:szCs w:val="24"/>
              </w:rPr>
              <w:t>檢討會議</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1.6</w:t>
            </w:r>
            <w:r w:rsidRPr="00514C4F">
              <w:rPr>
                <w:rFonts w:ascii="標楷體" w:eastAsia="標楷體" w:hAnsi="標楷體" w:hint="eastAsia"/>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9F3D1E">
              <w:rPr>
                <w:rFonts w:ascii="標楷體" w:eastAsia="標楷體" w:hAnsi="標楷體" w:hint="eastAsia"/>
                <w:bCs/>
                <w:color w:val="FF0000"/>
                <w:szCs w:val="24"/>
              </w:rPr>
              <w:t>IEP團隊</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adjustRightInd w:val="0"/>
              <w:snapToGrid w:val="0"/>
              <w:spacing w:line="340" w:lineRule="exact"/>
              <w:ind w:left="240" w:hangingChars="100" w:hanging="240"/>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6.</w:t>
            </w:r>
            <w:r w:rsidRPr="00514C4F">
              <w:rPr>
                <w:rFonts w:ascii="標楷體" w:eastAsia="標楷體" w:hAnsi="標楷體" w:hint="eastAsia"/>
                <w:color w:val="BFBFBF" w:themeColor="background1" w:themeShade="BF"/>
                <w:szCs w:val="24"/>
              </w:rPr>
              <w:t>辦理資源班校外教學活動</w:t>
            </w:r>
            <w:r w:rsidRPr="00514C4F">
              <w:rPr>
                <w:rFonts w:ascii="標楷體" w:eastAsia="標楷體" w:hAnsi="標楷體"/>
                <w:color w:val="BFBFBF" w:themeColor="background1" w:themeShade="BF"/>
                <w:szCs w:val="24"/>
              </w:rPr>
              <w:t>2</w:t>
            </w:r>
            <w:r w:rsidRPr="00514C4F">
              <w:rPr>
                <w:rFonts w:ascii="標楷體" w:eastAsia="標楷體" w:hAnsi="標楷體" w:hint="eastAsia"/>
                <w:color w:val="BFBFBF" w:themeColor="background1" w:themeShade="BF"/>
                <w:szCs w:val="24"/>
              </w:rPr>
              <w:t>次</w:t>
            </w:r>
          </w:p>
          <w:p w:rsidR="00243EE9" w:rsidRPr="00514C4F" w:rsidRDefault="00243EE9" w:rsidP="0067652F">
            <w:pPr>
              <w:adjustRightInd w:val="0"/>
              <w:snapToGrid w:val="0"/>
              <w:spacing w:line="340" w:lineRule="exact"/>
              <w:ind w:left="240" w:hangingChars="100" w:hanging="240"/>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w:t>
            </w:r>
            <w:r w:rsidRPr="00514C4F">
              <w:rPr>
                <w:rFonts w:ascii="標楷體" w:eastAsia="標楷體" w:hAnsi="標楷體"/>
                <w:color w:val="BFBFBF" w:themeColor="background1" w:themeShade="BF"/>
                <w:szCs w:val="24"/>
              </w:rPr>
              <w:t>1</w:t>
            </w:r>
            <w:r w:rsidRPr="00514C4F">
              <w:rPr>
                <w:rFonts w:ascii="標楷體" w:eastAsia="標楷體" w:hAnsi="標楷體" w:hint="eastAsia"/>
                <w:color w:val="BFBFBF" w:themeColor="background1" w:themeShade="BF"/>
                <w:szCs w:val="24"/>
              </w:rPr>
              <w:t>）社區勘查</w:t>
            </w:r>
          </w:p>
          <w:p w:rsidR="00243EE9" w:rsidRPr="00514C4F" w:rsidRDefault="00243EE9" w:rsidP="0067652F">
            <w:pPr>
              <w:adjustRightInd w:val="0"/>
              <w:snapToGrid w:val="0"/>
              <w:spacing w:line="340" w:lineRule="exact"/>
              <w:ind w:left="240" w:hangingChars="100" w:hanging="240"/>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w:t>
            </w:r>
            <w:r w:rsidRPr="00514C4F">
              <w:rPr>
                <w:rFonts w:ascii="標楷體" w:eastAsia="標楷體" w:hAnsi="標楷體"/>
                <w:color w:val="BFBFBF" w:themeColor="background1" w:themeShade="BF"/>
                <w:szCs w:val="24"/>
              </w:rPr>
              <w:t>2</w:t>
            </w:r>
            <w:r w:rsidRPr="00514C4F">
              <w:rPr>
                <w:rFonts w:ascii="標楷體" w:eastAsia="標楷體" w:hAnsi="標楷體" w:hint="eastAsia"/>
                <w:color w:val="BFBFBF" w:themeColor="background1" w:themeShade="BF"/>
                <w:szCs w:val="24"/>
              </w:rPr>
              <w:t>）參觀高鐵站</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p>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3</w:t>
            </w:r>
            <w:r w:rsidRPr="00514C4F">
              <w:rPr>
                <w:rFonts w:ascii="標楷體" w:eastAsia="標楷體" w:hAnsi="標楷體" w:hint="eastAsia"/>
                <w:color w:val="BFBFBF" w:themeColor="background1" w:themeShade="BF"/>
                <w:szCs w:val="24"/>
              </w:rPr>
              <w:t>月</w:t>
            </w:r>
          </w:p>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10</w:t>
            </w:r>
            <w:r w:rsidRPr="00514C4F">
              <w:rPr>
                <w:rFonts w:ascii="標楷體" w:eastAsia="標楷體" w:hAnsi="標楷體" w:hint="eastAsia"/>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特殊教育學生、特教教師</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adjustRightInd w:val="0"/>
              <w:snapToGrid w:val="0"/>
              <w:spacing w:line="340" w:lineRule="exact"/>
              <w:ind w:left="240" w:hangingChars="100" w:hanging="240"/>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7.</w:t>
            </w:r>
            <w:r w:rsidRPr="00514C4F">
              <w:rPr>
                <w:rFonts w:ascii="標楷體" w:eastAsia="標楷體" w:hAnsi="標楷體" w:hint="eastAsia"/>
                <w:bCs/>
                <w:color w:val="BFBFBF" w:themeColor="background1" w:themeShade="BF"/>
                <w:szCs w:val="24"/>
              </w:rPr>
              <w:t>個案研討、教學研究、教材教具編製</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整學年</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特教教師</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特教教師</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adjustRightInd w:val="0"/>
              <w:snapToGrid w:val="0"/>
              <w:spacing w:line="340" w:lineRule="exact"/>
              <w:ind w:left="240" w:hangingChars="100" w:hanging="240"/>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8.</w:t>
            </w:r>
            <w:r w:rsidRPr="00514C4F">
              <w:rPr>
                <w:rFonts w:ascii="標楷體" w:eastAsia="標楷體" w:hAnsi="標楷體" w:hint="eastAsia"/>
                <w:bCs/>
                <w:color w:val="BFBFBF" w:themeColor="background1" w:themeShade="BF"/>
                <w:szCs w:val="24"/>
              </w:rPr>
              <w:t>辦理校內普</w:t>
            </w:r>
            <w:proofErr w:type="gramStart"/>
            <w:r w:rsidRPr="00514C4F">
              <w:rPr>
                <w:rFonts w:ascii="標楷體" w:eastAsia="標楷體" w:hAnsi="標楷體" w:hint="eastAsia"/>
                <w:bCs/>
                <w:color w:val="BFBFBF" w:themeColor="background1" w:themeShade="BF"/>
                <w:szCs w:val="24"/>
              </w:rPr>
              <w:t>教</w:t>
            </w:r>
            <w:proofErr w:type="gramEnd"/>
            <w:r w:rsidRPr="00514C4F">
              <w:rPr>
                <w:rFonts w:ascii="標楷體" w:eastAsia="標楷體" w:hAnsi="標楷體" w:hint="eastAsia"/>
                <w:bCs/>
                <w:color w:val="BFBFBF" w:themeColor="background1" w:themeShade="BF"/>
                <w:szCs w:val="24"/>
              </w:rPr>
              <w:t>教師特殊教育研習</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11</w:t>
            </w:r>
            <w:r w:rsidRPr="00514C4F">
              <w:rPr>
                <w:rFonts w:ascii="標楷體" w:eastAsia="標楷體" w:hAnsi="標楷體" w:hint="eastAsia"/>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color w:val="BFBFBF" w:themeColor="background1" w:themeShade="BF"/>
                <w:szCs w:val="24"/>
              </w:rPr>
            </w:pPr>
            <w:proofErr w:type="gramStart"/>
            <w:r w:rsidRPr="00514C4F">
              <w:rPr>
                <w:rFonts w:ascii="標楷體" w:eastAsia="標楷體" w:hAnsi="標楷體" w:hint="eastAsia"/>
                <w:bCs/>
                <w:color w:val="BFBFBF" w:themeColor="background1" w:themeShade="BF"/>
                <w:szCs w:val="24"/>
              </w:rPr>
              <w:t>普教教師</w:t>
            </w:r>
            <w:proofErr w:type="gramEnd"/>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restart"/>
            <w:vAlign w:val="center"/>
          </w:tcPr>
          <w:p w:rsidR="00243EE9" w:rsidRPr="00514C4F" w:rsidRDefault="00243EE9" w:rsidP="0067652F">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支持服務</w:t>
            </w:r>
          </w:p>
        </w:tc>
        <w:tc>
          <w:tcPr>
            <w:tcW w:w="2725" w:type="pct"/>
          </w:tcPr>
          <w:p w:rsidR="00243EE9" w:rsidRPr="00514C4F" w:rsidRDefault="00243EE9" w:rsidP="0067652F">
            <w:pPr>
              <w:adjustRightInd w:val="0"/>
              <w:snapToGrid w:val="0"/>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1.</w:t>
            </w:r>
            <w:r w:rsidRPr="00514C4F">
              <w:rPr>
                <w:rFonts w:ascii="標楷體" w:eastAsia="標楷體" w:hAnsi="標楷體" w:cs="新細明體" w:hint="eastAsia"/>
                <w:bCs/>
                <w:color w:val="BFBFBF" w:themeColor="background1" w:themeShade="BF"/>
                <w:kern w:val="0"/>
                <w:szCs w:val="24"/>
              </w:rPr>
              <w:t>申請專業團隊到校服務</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1</w:t>
            </w:r>
            <w:r>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6</w:t>
            </w:r>
            <w:r>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8</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2.</w:t>
            </w:r>
            <w:r w:rsidRPr="00514C4F">
              <w:rPr>
                <w:rFonts w:ascii="標楷體" w:eastAsia="標楷體" w:hAnsi="標楷體" w:cs="新細明體" w:hint="eastAsia"/>
                <w:bCs/>
                <w:color w:val="BFBFBF" w:themeColor="background1" w:themeShade="BF"/>
                <w:kern w:val="0"/>
                <w:szCs w:val="24"/>
              </w:rPr>
              <w:t>身心障礙學生交通費補助</w:t>
            </w:r>
            <w:r>
              <w:rPr>
                <w:rFonts w:ascii="標楷體" w:eastAsia="標楷體" w:hAnsi="標楷體" w:cs="新細明體" w:hint="eastAsia"/>
                <w:bCs/>
                <w:color w:val="BFBFBF" w:themeColor="background1" w:themeShade="BF"/>
                <w:kern w:val="0"/>
                <w:szCs w:val="24"/>
              </w:rPr>
              <w:t>、</w:t>
            </w:r>
            <w:r w:rsidRPr="00514C4F">
              <w:rPr>
                <w:rFonts w:ascii="標楷體" w:eastAsia="標楷體" w:hAnsi="標楷體" w:cs="新細明體" w:hint="eastAsia"/>
                <w:bCs/>
                <w:color w:val="BFBFBF" w:themeColor="background1" w:themeShade="BF"/>
                <w:kern w:val="0"/>
                <w:szCs w:val="24"/>
              </w:rPr>
              <w:t>獎助學金申請</w:t>
            </w:r>
          </w:p>
          <w:p w:rsidR="00243EE9" w:rsidRPr="00514C4F" w:rsidRDefault="00243EE9" w:rsidP="0067652F">
            <w:pPr>
              <w:tabs>
                <w:tab w:val="left" w:pos="180"/>
                <w:tab w:val="left" w:pos="9180"/>
              </w:tabs>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3.</w:t>
            </w:r>
            <w:r w:rsidRPr="00514C4F">
              <w:rPr>
                <w:rFonts w:ascii="標楷體" w:eastAsia="標楷體" w:hAnsi="標楷體" w:cs="新細明體" w:hint="eastAsia"/>
                <w:bCs/>
                <w:color w:val="BFBFBF" w:themeColor="background1" w:themeShade="BF"/>
                <w:kern w:val="0"/>
                <w:szCs w:val="24"/>
              </w:rPr>
              <w:t>重度身心障礙學生教育代金申請</w:t>
            </w:r>
          </w:p>
          <w:p w:rsidR="00243EE9" w:rsidRPr="00514C4F" w:rsidRDefault="00243EE9" w:rsidP="0067652F">
            <w:pPr>
              <w:tabs>
                <w:tab w:val="left" w:pos="180"/>
                <w:tab w:val="left" w:pos="9180"/>
              </w:tabs>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4.</w:t>
            </w:r>
            <w:r w:rsidRPr="00514C4F">
              <w:rPr>
                <w:rFonts w:ascii="標楷體" w:eastAsia="標楷體" w:hAnsi="標楷體" w:cs="新細明體" w:hint="eastAsia"/>
                <w:bCs/>
                <w:color w:val="BFBFBF" w:themeColor="background1" w:themeShade="BF"/>
                <w:kern w:val="0"/>
                <w:szCs w:val="24"/>
              </w:rPr>
              <w:t>資賦優異學生獎助金申請</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3</w:t>
            </w:r>
            <w:r>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9</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p w:rsidR="00243EE9" w:rsidRPr="00514C4F" w:rsidRDefault="00243EE9" w:rsidP="0067652F">
            <w:pPr>
              <w:spacing w:line="340" w:lineRule="exact"/>
              <w:rPr>
                <w:rFonts w:ascii="標楷體" w:eastAsia="標楷體" w:hAnsi="標楷體"/>
                <w:bCs/>
                <w:color w:val="BFBFBF" w:themeColor="background1" w:themeShade="BF"/>
                <w:szCs w:val="24"/>
              </w:rPr>
            </w:pP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21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olor w:val="BFBFBF" w:themeColor="background1" w:themeShade="BF"/>
                <w:szCs w:val="24"/>
              </w:rPr>
              <w:t>5.</w:t>
            </w:r>
            <w:r w:rsidRPr="00514C4F">
              <w:rPr>
                <w:rFonts w:ascii="標楷體" w:eastAsia="標楷體" w:hAnsi="標楷體" w:hint="eastAsia"/>
                <w:color w:val="BFBFBF" w:themeColor="background1" w:themeShade="BF"/>
                <w:szCs w:val="24"/>
              </w:rPr>
              <w:t>輔具申請</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6</w:t>
            </w:r>
            <w:r>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12</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olor w:val="BFBFBF" w:themeColor="background1" w:themeShade="BF"/>
                <w:szCs w:val="24"/>
              </w:rPr>
            </w:pPr>
            <w:r w:rsidRPr="00514C4F">
              <w:rPr>
                <w:rFonts w:ascii="標楷體" w:eastAsia="標楷體" w:hAnsi="標楷體" w:cs="新細明體"/>
                <w:color w:val="BFBFBF" w:themeColor="background1" w:themeShade="BF"/>
                <w:kern w:val="0"/>
                <w:szCs w:val="24"/>
              </w:rPr>
              <w:t>6.</w:t>
            </w:r>
            <w:r w:rsidRPr="00514C4F">
              <w:rPr>
                <w:rFonts w:ascii="標楷體" w:eastAsia="標楷體" w:hAnsi="標楷體" w:cs="新細明體" w:hint="eastAsia"/>
                <w:color w:val="BFBFBF" w:themeColor="background1" w:themeShade="BF"/>
                <w:kern w:val="0"/>
                <w:szCs w:val="24"/>
              </w:rPr>
              <w:t>視障、</w:t>
            </w:r>
            <w:proofErr w:type="gramStart"/>
            <w:r w:rsidRPr="00514C4F">
              <w:rPr>
                <w:rFonts w:ascii="標楷體" w:eastAsia="標楷體" w:hAnsi="標楷體" w:cs="新細明體" w:hint="eastAsia"/>
                <w:color w:val="BFBFBF" w:themeColor="background1" w:themeShade="BF"/>
                <w:kern w:val="0"/>
                <w:szCs w:val="24"/>
              </w:rPr>
              <w:t>學障有聲</w:t>
            </w:r>
            <w:proofErr w:type="gramEnd"/>
            <w:r w:rsidRPr="00514C4F">
              <w:rPr>
                <w:rFonts w:ascii="標楷體" w:eastAsia="標楷體" w:hAnsi="標楷體" w:cs="新細明體" w:hint="eastAsia"/>
                <w:color w:val="BFBFBF" w:themeColor="background1" w:themeShade="BF"/>
                <w:kern w:val="0"/>
                <w:szCs w:val="24"/>
              </w:rPr>
              <w:t>書以及</w:t>
            </w:r>
            <w:proofErr w:type="gramStart"/>
            <w:r w:rsidRPr="00514C4F">
              <w:rPr>
                <w:rFonts w:ascii="標楷體" w:eastAsia="標楷體" w:hAnsi="標楷體" w:cs="新細明體" w:hint="eastAsia"/>
                <w:color w:val="BFBFBF" w:themeColor="background1" w:themeShade="BF"/>
                <w:kern w:val="0"/>
                <w:szCs w:val="24"/>
              </w:rPr>
              <w:t>視障大字書</w:t>
            </w:r>
            <w:proofErr w:type="gramEnd"/>
            <w:r w:rsidRPr="00514C4F">
              <w:rPr>
                <w:rFonts w:ascii="標楷體" w:eastAsia="標楷體" w:hAnsi="標楷體" w:cs="新細明體" w:hint="eastAsia"/>
                <w:color w:val="BFBFBF" w:themeColor="background1" w:themeShade="BF"/>
                <w:kern w:val="0"/>
                <w:szCs w:val="24"/>
              </w:rPr>
              <w:t>、點字書申請</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1</w:t>
            </w:r>
            <w:r>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6</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107"/>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7.</w:t>
            </w:r>
            <w:r w:rsidRPr="00514C4F">
              <w:rPr>
                <w:rFonts w:ascii="標楷體" w:eastAsia="標楷體" w:hAnsi="標楷體" w:cs="新細明體" w:hint="eastAsia"/>
                <w:bCs/>
                <w:color w:val="BFBFBF" w:themeColor="background1" w:themeShade="BF"/>
                <w:kern w:val="0"/>
                <w:szCs w:val="24"/>
              </w:rPr>
              <w:t>特教學生助理人員申請</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4</w:t>
            </w:r>
            <w:r>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7</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特教學生</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8.</w:t>
            </w:r>
            <w:r w:rsidRPr="00514C4F">
              <w:rPr>
                <w:rFonts w:ascii="標楷體" w:eastAsia="標楷體" w:hAnsi="標楷體" w:cs="新細明體" w:hint="eastAsia"/>
                <w:bCs/>
                <w:color w:val="BFBFBF" w:themeColor="background1" w:themeShade="BF"/>
                <w:kern w:val="0"/>
                <w:szCs w:val="24"/>
              </w:rPr>
              <w:t>一般智能資賦優異學生巡迴輔導申請</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5</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cs="新細明體" w:hint="eastAsia"/>
                <w:bCs/>
                <w:color w:val="BFBFBF" w:themeColor="background1" w:themeShade="BF"/>
                <w:kern w:val="0"/>
                <w:szCs w:val="24"/>
              </w:rPr>
              <w:t>資賦優異學生</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color w:val="BFBFBF" w:themeColor="background1" w:themeShade="BF"/>
                <w:kern w:val="0"/>
                <w:szCs w:val="24"/>
              </w:rPr>
              <w:t>9.</w:t>
            </w:r>
            <w:r w:rsidRPr="00514C4F">
              <w:rPr>
                <w:rFonts w:ascii="標楷體" w:eastAsia="標楷體" w:hAnsi="標楷體" w:cs="新細明體" w:hint="eastAsia"/>
                <w:color w:val="BFBFBF" w:themeColor="background1" w:themeShade="BF"/>
                <w:kern w:val="0"/>
                <w:szCs w:val="24"/>
              </w:rPr>
              <w:t>巡迴輔導</w:t>
            </w:r>
            <w:r>
              <w:rPr>
                <w:rFonts w:ascii="標楷體" w:eastAsia="標楷體" w:hAnsi="標楷體" w:cs="新細明體" w:hint="eastAsia"/>
                <w:color w:val="BFBFBF" w:themeColor="background1" w:themeShade="BF"/>
                <w:kern w:val="0"/>
                <w:szCs w:val="24"/>
              </w:rPr>
              <w:t>、</w:t>
            </w:r>
            <w:r w:rsidRPr="00514C4F">
              <w:rPr>
                <w:rFonts w:ascii="標楷體" w:eastAsia="標楷體" w:hAnsi="標楷體" w:cs="新細明體" w:hint="eastAsia"/>
                <w:color w:val="BFBFBF" w:themeColor="background1" w:themeShade="BF"/>
                <w:kern w:val="0"/>
                <w:szCs w:val="24"/>
              </w:rPr>
              <w:t>在家教育申請</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6</w:t>
            </w:r>
            <w:r>
              <w:rPr>
                <w:rFonts w:ascii="標楷體" w:eastAsia="標楷體" w:hAnsi="標楷體" w:hint="eastAsia"/>
                <w:bCs/>
                <w:color w:val="BFBFBF" w:themeColor="background1" w:themeShade="BF"/>
                <w:szCs w:val="24"/>
              </w:rPr>
              <w:t>、</w:t>
            </w:r>
            <w:r w:rsidRPr="005555F5">
              <w:rPr>
                <w:rFonts w:ascii="標楷體" w:eastAsia="標楷體" w:hAnsi="標楷體"/>
                <w:bCs/>
                <w:color w:val="FF0000"/>
                <w:szCs w:val="24"/>
              </w:rPr>
              <w:t>1</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588"/>
        </w:trPr>
        <w:tc>
          <w:tcPr>
            <w:tcW w:w="331" w:type="pct"/>
            <w:vMerge w:val="restart"/>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家庭支持服務</w:t>
            </w: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color w:val="BFBFBF" w:themeColor="background1" w:themeShade="BF"/>
                <w:kern w:val="0"/>
                <w:szCs w:val="24"/>
              </w:rPr>
              <w:t>1.</w:t>
            </w:r>
            <w:r w:rsidRPr="00514C4F">
              <w:rPr>
                <w:rFonts w:ascii="標楷體" w:eastAsia="標楷體" w:hAnsi="標楷體" w:cs="新細明體" w:hint="eastAsia"/>
                <w:color w:val="BFBFBF" w:themeColor="background1" w:themeShade="BF"/>
                <w:kern w:val="0"/>
                <w:szCs w:val="24"/>
              </w:rPr>
              <w:t>提供家長特教諮詢服務</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隨時</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普通班教師、家長</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特教教師</w:t>
            </w:r>
          </w:p>
        </w:tc>
      </w:tr>
      <w:tr w:rsidR="00243EE9" w:rsidRPr="00514C4F" w:rsidTr="0067652F">
        <w:trPr>
          <w:trHeight w:val="35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color w:val="BFBFBF" w:themeColor="background1" w:themeShade="BF"/>
                <w:kern w:val="0"/>
                <w:szCs w:val="24"/>
              </w:rPr>
              <w:t>2.</w:t>
            </w:r>
            <w:r w:rsidRPr="00514C4F">
              <w:rPr>
                <w:rFonts w:ascii="標楷體" w:eastAsia="標楷體" w:hAnsi="標楷體" w:cs="新細明體" w:hint="eastAsia"/>
                <w:color w:val="BFBFBF" w:themeColor="background1" w:themeShade="BF"/>
                <w:kern w:val="0"/>
                <w:szCs w:val="24"/>
              </w:rPr>
              <w:t>提供特殊教育相關研習及資訊</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隨時</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全校教職員</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特教教師</w:t>
            </w:r>
          </w:p>
        </w:tc>
      </w:tr>
      <w:tr w:rsidR="00243EE9" w:rsidRPr="00514C4F" w:rsidTr="0067652F">
        <w:trPr>
          <w:trHeight w:val="412"/>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color w:val="BFBFBF" w:themeColor="background1" w:themeShade="BF"/>
                <w:kern w:val="0"/>
                <w:szCs w:val="24"/>
              </w:rPr>
              <w:t>3.</w:t>
            </w:r>
            <w:r w:rsidRPr="00514C4F">
              <w:rPr>
                <w:rFonts w:ascii="標楷體" w:eastAsia="標楷體" w:hAnsi="標楷體" w:cs="新細明體" w:hint="eastAsia"/>
                <w:color w:val="BFBFBF" w:themeColor="background1" w:themeShade="BF"/>
                <w:kern w:val="0"/>
                <w:szCs w:val="24"/>
              </w:rPr>
              <w:t>協助申請相關福利或服務</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隨時</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家長</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w:t>
            </w:r>
          </w:p>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教師</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color w:val="BFBFBF" w:themeColor="background1" w:themeShade="BF"/>
                <w:kern w:val="0"/>
                <w:szCs w:val="24"/>
              </w:rPr>
              <w:t>4.</w:t>
            </w:r>
            <w:r w:rsidRPr="00514C4F">
              <w:rPr>
                <w:rFonts w:ascii="標楷體" w:eastAsia="標楷體" w:hAnsi="標楷體" w:cs="新細明體" w:hint="eastAsia"/>
                <w:color w:val="BFBFBF" w:themeColor="background1" w:themeShade="BF"/>
                <w:kern w:val="0"/>
                <w:szCs w:val="24"/>
              </w:rPr>
              <w:t>辦理</w:t>
            </w:r>
            <w:r w:rsidRPr="00514C4F">
              <w:rPr>
                <w:rFonts w:ascii="標楷體" w:eastAsia="標楷體" w:hAnsi="標楷體" w:cs="新細明體"/>
                <w:color w:val="BFBFBF" w:themeColor="background1" w:themeShade="BF"/>
                <w:kern w:val="0"/>
                <w:szCs w:val="24"/>
              </w:rPr>
              <w:t>2</w:t>
            </w:r>
            <w:r w:rsidRPr="00514C4F">
              <w:rPr>
                <w:rFonts w:ascii="標楷體" w:eastAsia="標楷體" w:hAnsi="標楷體" w:cs="新細明體" w:hint="eastAsia"/>
                <w:color w:val="BFBFBF" w:themeColor="background1" w:themeShade="BF"/>
                <w:kern w:val="0"/>
                <w:szCs w:val="24"/>
              </w:rPr>
              <w:t>場親職教育</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9</w:t>
            </w:r>
            <w:r>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3</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普特教師、</w:t>
            </w:r>
          </w:p>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家長</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輔導室</w:t>
            </w:r>
          </w:p>
        </w:tc>
      </w:tr>
      <w:tr w:rsidR="00243EE9" w:rsidRPr="00514C4F" w:rsidTr="0067652F">
        <w:trPr>
          <w:trHeight w:val="375"/>
        </w:trPr>
        <w:tc>
          <w:tcPr>
            <w:tcW w:w="331" w:type="pct"/>
            <w:vMerge w:val="restart"/>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提供無障礙學習環境</w:t>
            </w: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hint="eastAsia"/>
                <w:color w:val="BFBFBF" w:themeColor="background1" w:themeShade="BF"/>
                <w:szCs w:val="24"/>
              </w:rPr>
              <w:t>1.提供無障礙物理環境：校園環境與相關設施之標示性</w:t>
            </w:r>
            <w:r>
              <w:rPr>
                <w:rFonts w:ascii="標楷體" w:eastAsia="標楷體" w:hAnsi="標楷體" w:hint="eastAsia"/>
                <w:color w:val="BFBFBF" w:themeColor="background1" w:themeShade="BF"/>
                <w:szCs w:val="24"/>
              </w:rPr>
              <w:t>、</w:t>
            </w:r>
            <w:r w:rsidRPr="00514C4F">
              <w:rPr>
                <w:rFonts w:ascii="標楷體" w:eastAsia="標楷體" w:hAnsi="標楷體" w:hint="eastAsia"/>
                <w:color w:val="BFBFBF" w:themeColor="background1" w:themeShade="BF"/>
                <w:szCs w:val="24"/>
              </w:rPr>
              <w:t>可及性</w:t>
            </w:r>
            <w:r>
              <w:rPr>
                <w:rFonts w:ascii="標楷體" w:eastAsia="標楷體" w:hAnsi="標楷體" w:hint="eastAsia"/>
                <w:color w:val="BFBFBF" w:themeColor="background1" w:themeShade="BF"/>
                <w:szCs w:val="24"/>
              </w:rPr>
              <w:t>、</w:t>
            </w:r>
            <w:r w:rsidRPr="00514C4F">
              <w:rPr>
                <w:rFonts w:ascii="標楷體" w:eastAsia="標楷體" w:hAnsi="標楷體" w:hint="eastAsia"/>
                <w:color w:val="BFBFBF" w:themeColor="background1" w:themeShade="BF"/>
                <w:szCs w:val="24"/>
              </w:rPr>
              <w:t>方便性及安全性檢核及改善</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10</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校園環境</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總務處</w:t>
            </w:r>
          </w:p>
        </w:tc>
      </w:tr>
      <w:tr w:rsidR="00243EE9" w:rsidRPr="00514C4F" w:rsidTr="0067652F">
        <w:trPr>
          <w:trHeight w:val="1229"/>
        </w:trPr>
        <w:tc>
          <w:tcPr>
            <w:tcW w:w="331" w:type="pct"/>
            <w:vMerge/>
            <w:vAlign w:val="center"/>
          </w:tcPr>
          <w:p w:rsidR="00243EE9" w:rsidRPr="00514C4F"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2.提供無障礙人文環境：友善校園文化</w:t>
            </w:r>
            <w:r>
              <w:rPr>
                <w:rFonts w:ascii="標楷體" w:eastAsia="標楷體" w:hAnsi="標楷體" w:hint="eastAsia"/>
                <w:bCs/>
                <w:color w:val="BFBFBF" w:themeColor="background1" w:themeShade="BF"/>
                <w:szCs w:val="24"/>
              </w:rPr>
              <w:t>、</w:t>
            </w:r>
            <w:r w:rsidRPr="00514C4F">
              <w:rPr>
                <w:rFonts w:ascii="標楷體" w:eastAsia="標楷體" w:hAnsi="標楷體" w:hint="eastAsia"/>
                <w:bCs/>
                <w:color w:val="BFBFBF" w:themeColor="background1" w:themeShade="BF"/>
                <w:szCs w:val="24"/>
              </w:rPr>
              <w:t>適性課程設計</w:t>
            </w:r>
            <w:r>
              <w:rPr>
                <w:rFonts w:ascii="標楷體" w:eastAsia="標楷體" w:hAnsi="標楷體" w:hint="eastAsia"/>
                <w:bCs/>
                <w:color w:val="BFBFBF" w:themeColor="background1" w:themeShade="BF"/>
                <w:szCs w:val="24"/>
              </w:rPr>
              <w:t>、</w:t>
            </w:r>
            <w:r w:rsidRPr="00514C4F">
              <w:rPr>
                <w:rFonts w:ascii="標楷體" w:eastAsia="標楷體" w:hAnsi="標楷體" w:hint="eastAsia"/>
                <w:bCs/>
                <w:color w:val="BFBFBF" w:themeColor="background1" w:themeShade="BF"/>
                <w:szCs w:val="24"/>
              </w:rPr>
              <w:t>個別化學習內涵</w:t>
            </w:r>
            <w:r>
              <w:rPr>
                <w:rFonts w:ascii="標楷體" w:eastAsia="標楷體" w:hAnsi="標楷體" w:hint="eastAsia"/>
                <w:bCs/>
                <w:color w:val="BFBFBF" w:themeColor="background1" w:themeShade="BF"/>
                <w:szCs w:val="24"/>
              </w:rPr>
              <w:t>、</w:t>
            </w:r>
          </w:p>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適宜的學習環境</w:t>
            </w:r>
            <w:r w:rsidRPr="00514C4F">
              <w:rPr>
                <w:rFonts w:ascii="標楷體" w:eastAsia="標楷體" w:hAnsi="標楷體"/>
                <w:bCs/>
                <w:color w:val="BFBFBF" w:themeColor="background1" w:themeShade="BF"/>
                <w:szCs w:val="24"/>
              </w:rPr>
              <w:t>(</w:t>
            </w:r>
            <w:r w:rsidRPr="00514C4F">
              <w:rPr>
                <w:rFonts w:ascii="標楷體" w:eastAsia="標楷體" w:hAnsi="標楷體" w:hint="eastAsia"/>
                <w:bCs/>
                <w:color w:val="BFBFBF" w:themeColor="background1" w:themeShade="BF"/>
                <w:szCs w:val="24"/>
              </w:rPr>
              <w:t>含：教室位置、座位安排</w:t>
            </w:r>
            <w:r w:rsidRPr="00514C4F">
              <w:rPr>
                <w:rFonts w:ascii="標楷體" w:eastAsia="標楷體" w:hAnsi="標楷體"/>
                <w:bCs/>
                <w:color w:val="BFBFBF" w:themeColor="background1" w:themeShade="BF"/>
                <w:szCs w:val="24"/>
              </w:rPr>
              <w:t>)</w:t>
            </w:r>
            <w:r w:rsidRPr="00514C4F">
              <w:rPr>
                <w:rFonts w:ascii="標楷體" w:eastAsia="標楷體" w:hAnsi="標楷體" w:hint="eastAsia"/>
                <w:bCs/>
                <w:color w:val="BFBFBF" w:themeColor="background1" w:themeShade="BF"/>
                <w:szCs w:val="24"/>
              </w:rPr>
              <w:t>等</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8</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教務處班級導師</w:t>
            </w:r>
          </w:p>
        </w:tc>
      </w:tr>
      <w:tr w:rsidR="00243EE9" w:rsidRPr="00514C4F" w:rsidTr="0067652F">
        <w:trPr>
          <w:trHeight w:val="258"/>
        </w:trPr>
        <w:tc>
          <w:tcPr>
            <w:tcW w:w="331" w:type="pct"/>
            <w:vMerge w:val="restart"/>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特教宣導</w:t>
            </w: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color w:val="BFBFBF" w:themeColor="background1" w:themeShade="BF"/>
                <w:kern w:val="0"/>
                <w:szCs w:val="24"/>
              </w:rPr>
              <w:t>1.</w:t>
            </w:r>
            <w:r w:rsidRPr="00514C4F">
              <w:rPr>
                <w:rFonts w:ascii="標楷體" w:eastAsia="標楷體" w:hAnsi="標楷體" w:cs="新細明體" w:hint="eastAsia"/>
                <w:color w:val="BFBFBF" w:themeColor="background1" w:themeShade="BF"/>
                <w:kern w:val="0"/>
                <w:szCs w:val="24"/>
              </w:rPr>
              <w:t>辦理全校體驗活動</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10</w:t>
            </w:r>
            <w:r w:rsidRPr="00514C4F">
              <w:rPr>
                <w:rFonts w:ascii="標楷體" w:eastAsia="標楷體" w:hAnsi="標楷體" w:hint="eastAsia"/>
                <w:bCs/>
                <w:color w:val="BFBFBF" w:themeColor="background1" w:themeShade="BF"/>
                <w:szCs w:val="24"/>
              </w:rPr>
              <w:t>月</w:t>
            </w:r>
          </w:p>
        </w:tc>
        <w:tc>
          <w:tcPr>
            <w:tcW w:w="802" w:type="pct"/>
            <w:vMerge w:val="restar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全校教職員、學生</w:t>
            </w:r>
          </w:p>
        </w:tc>
        <w:tc>
          <w:tcPr>
            <w:tcW w:w="648" w:type="pct"/>
            <w:vMerge w:val="restar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280"/>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color w:val="BFBFBF" w:themeColor="background1" w:themeShade="BF"/>
                <w:kern w:val="0"/>
                <w:szCs w:val="24"/>
              </w:rPr>
              <w:t>2.</w:t>
            </w:r>
            <w:r w:rsidRPr="00514C4F">
              <w:rPr>
                <w:rFonts w:ascii="標楷體" w:eastAsia="標楷體" w:hAnsi="標楷體" w:cs="新細明體" w:hint="eastAsia"/>
                <w:color w:val="BFBFBF" w:themeColor="background1" w:themeShade="BF"/>
                <w:kern w:val="0"/>
                <w:szCs w:val="24"/>
              </w:rPr>
              <w:t>各班辦理班級特教宣導</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3</w:t>
            </w:r>
            <w:r w:rsidRPr="00514C4F">
              <w:rPr>
                <w:rFonts w:ascii="標楷體" w:eastAsia="標楷體" w:hAnsi="標楷體" w:hint="eastAsia"/>
                <w:bCs/>
                <w:color w:val="BFBFBF" w:themeColor="background1" w:themeShade="BF"/>
                <w:szCs w:val="24"/>
              </w:rPr>
              <w:t>月</w:t>
            </w:r>
          </w:p>
        </w:tc>
        <w:tc>
          <w:tcPr>
            <w:tcW w:w="802" w:type="pct"/>
            <w:vMerge/>
          </w:tcPr>
          <w:p w:rsidR="00243EE9" w:rsidRPr="00514C4F" w:rsidRDefault="00243EE9" w:rsidP="0067652F">
            <w:pPr>
              <w:spacing w:line="340" w:lineRule="exact"/>
              <w:rPr>
                <w:rFonts w:ascii="標楷體" w:eastAsia="標楷體" w:hAnsi="標楷體"/>
                <w:bCs/>
                <w:color w:val="BFBFBF" w:themeColor="background1" w:themeShade="BF"/>
                <w:szCs w:val="24"/>
              </w:rPr>
            </w:pPr>
          </w:p>
        </w:tc>
        <w:tc>
          <w:tcPr>
            <w:tcW w:w="648" w:type="pct"/>
            <w:vMerge/>
          </w:tcPr>
          <w:p w:rsidR="00243EE9" w:rsidRPr="00514C4F" w:rsidRDefault="00243EE9" w:rsidP="0067652F">
            <w:pPr>
              <w:spacing w:line="340" w:lineRule="exact"/>
              <w:rPr>
                <w:rFonts w:ascii="標楷體" w:eastAsia="標楷體" w:hAnsi="標楷體"/>
                <w:bCs/>
                <w:color w:val="BFBFBF" w:themeColor="background1" w:themeShade="BF"/>
                <w:szCs w:val="24"/>
              </w:rPr>
            </w:pPr>
          </w:p>
        </w:tc>
      </w:tr>
      <w:tr w:rsidR="00243EE9" w:rsidRPr="00514C4F" w:rsidTr="0067652F">
        <w:trPr>
          <w:trHeight w:val="952"/>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color w:val="BFBFBF" w:themeColor="background1" w:themeShade="BF"/>
                <w:kern w:val="0"/>
                <w:szCs w:val="24"/>
              </w:rPr>
              <w:t>3.</w:t>
            </w:r>
            <w:r w:rsidRPr="00514C4F">
              <w:rPr>
                <w:rFonts w:ascii="標楷體" w:eastAsia="標楷體" w:hAnsi="標楷體" w:cs="新細明體" w:hint="eastAsia"/>
                <w:color w:val="BFBFBF" w:themeColor="background1" w:themeShade="BF"/>
                <w:kern w:val="0"/>
                <w:szCs w:val="24"/>
              </w:rPr>
              <w:t>佈告欄設置特殊教育資訊專欄</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2</w:t>
            </w:r>
            <w:r w:rsidRPr="00514C4F">
              <w:rPr>
                <w:rFonts w:ascii="標楷體" w:eastAsia="標楷體" w:hAnsi="標楷體" w:hint="eastAsia"/>
                <w:bCs/>
                <w:color w:val="BFBFBF" w:themeColor="background1" w:themeShade="BF"/>
                <w:szCs w:val="24"/>
              </w:rPr>
              <w:t>月更新一次主題</w:t>
            </w:r>
          </w:p>
        </w:tc>
        <w:tc>
          <w:tcPr>
            <w:tcW w:w="802" w:type="pct"/>
            <w:vMerge/>
          </w:tcPr>
          <w:p w:rsidR="00243EE9" w:rsidRPr="00514C4F" w:rsidRDefault="00243EE9" w:rsidP="0067652F">
            <w:pPr>
              <w:spacing w:line="340" w:lineRule="exact"/>
              <w:rPr>
                <w:rFonts w:ascii="標楷體" w:eastAsia="標楷體" w:hAnsi="標楷體"/>
                <w:bCs/>
                <w:color w:val="BFBFBF" w:themeColor="background1" w:themeShade="BF"/>
                <w:szCs w:val="24"/>
              </w:rPr>
            </w:pPr>
          </w:p>
        </w:tc>
        <w:tc>
          <w:tcPr>
            <w:tcW w:w="648" w:type="pct"/>
            <w:vMerge/>
          </w:tcPr>
          <w:p w:rsidR="00243EE9" w:rsidRPr="00514C4F" w:rsidRDefault="00243EE9" w:rsidP="0067652F">
            <w:pPr>
              <w:spacing w:line="340" w:lineRule="exact"/>
              <w:rPr>
                <w:rFonts w:ascii="標楷體" w:eastAsia="標楷體" w:hAnsi="標楷體"/>
                <w:bCs/>
                <w:color w:val="BFBFBF" w:themeColor="background1" w:themeShade="BF"/>
                <w:szCs w:val="24"/>
              </w:rPr>
            </w:pPr>
          </w:p>
        </w:tc>
      </w:tr>
      <w:tr w:rsidR="00243EE9" w:rsidRPr="00514C4F" w:rsidTr="0067652F">
        <w:trPr>
          <w:trHeight w:val="331"/>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hint="eastAsia"/>
                <w:color w:val="BFBFBF" w:themeColor="background1" w:themeShade="BF"/>
                <w:kern w:val="0"/>
                <w:szCs w:val="24"/>
              </w:rPr>
              <w:t>4.規劃辦理普特融合活動</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4</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學生</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restart"/>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轉銜服務</w:t>
            </w:r>
          </w:p>
        </w:tc>
        <w:tc>
          <w:tcPr>
            <w:tcW w:w="2725"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1.</w:t>
            </w:r>
            <w:r w:rsidRPr="00514C4F">
              <w:rPr>
                <w:rFonts w:ascii="標楷體" w:eastAsia="標楷體" w:hAnsi="標楷體" w:hint="eastAsia"/>
                <w:color w:val="BFBFBF" w:themeColor="background1" w:themeShade="BF"/>
                <w:szCs w:val="24"/>
              </w:rPr>
              <w:t>特教通報網轉銜服務檢核</w:t>
            </w:r>
          </w:p>
          <w:p w:rsidR="00243EE9" w:rsidRPr="00514C4F" w:rsidRDefault="00243EE9" w:rsidP="0067652F">
            <w:pPr>
              <w:adjustRightInd w:val="0"/>
              <w:snapToGrid w:val="0"/>
              <w:spacing w:line="340" w:lineRule="exact"/>
              <w:ind w:rightChars="-45" w:right="-108"/>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2.</w:t>
            </w:r>
            <w:r w:rsidRPr="00514C4F">
              <w:rPr>
                <w:rFonts w:ascii="標楷體" w:eastAsia="標楷體" w:hAnsi="標楷體" w:hint="eastAsia"/>
                <w:bCs/>
                <w:color w:val="BFBFBF" w:themeColor="background1" w:themeShade="BF"/>
                <w:szCs w:val="24"/>
              </w:rPr>
              <w:t>國中應屆畢業生報到追蹤以及</w:t>
            </w:r>
            <w:r w:rsidRPr="00514C4F">
              <w:rPr>
                <w:rFonts w:ascii="標楷體" w:eastAsia="標楷體" w:hAnsi="標楷體" w:hint="eastAsia"/>
                <w:color w:val="BFBFBF" w:themeColor="background1" w:themeShade="BF"/>
                <w:szCs w:val="24"/>
              </w:rPr>
              <w:t>特教通報網</w:t>
            </w:r>
            <w:r w:rsidRPr="00514C4F">
              <w:rPr>
                <w:rFonts w:ascii="標楷體" w:eastAsia="標楷體" w:hAnsi="標楷體" w:hint="eastAsia"/>
                <w:bCs/>
                <w:color w:val="BFBFBF" w:themeColor="background1" w:themeShade="BF"/>
                <w:szCs w:val="24"/>
              </w:rPr>
              <w:t>資料異動</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8</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243EE9" w:rsidRPr="009F3D1E"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3.</w:t>
            </w:r>
            <w:r w:rsidRPr="00514C4F">
              <w:rPr>
                <w:rFonts w:ascii="標楷體" w:eastAsia="標楷體" w:hAnsi="標楷體" w:hint="eastAsia"/>
                <w:color w:val="BFBFBF" w:themeColor="background1" w:themeShade="BF"/>
                <w:szCs w:val="24"/>
              </w:rPr>
              <w:t>辦理應屆畢業生適性輔導安置</w:t>
            </w:r>
            <w:proofErr w:type="gramStart"/>
            <w:r w:rsidRPr="00514C4F">
              <w:rPr>
                <w:rFonts w:ascii="標楷體" w:eastAsia="標楷體" w:hAnsi="標楷體" w:hint="eastAsia"/>
                <w:color w:val="BFBFBF" w:themeColor="background1" w:themeShade="BF"/>
                <w:szCs w:val="24"/>
              </w:rPr>
              <w:t>校外參</w:t>
            </w:r>
            <w:proofErr w:type="gramEnd"/>
            <w:r w:rsidRPr="00514C4F">
              <w:rPr>
                <w:rFonts w:ascii="標楷體" w:eastAsia="標楷體" w:hAnsi="標楷體" w:hint="eastAsia"/>
                <w:color w:val="BFBFBF" w:themeColor="background1" w:themeShade="BF"/>
                <w:szCs w:val="24"/>
              </w:rPr>
              <w:t>訪</w:t>
            </w:r>
          </w:p>
          <w:p w:rsidR="00243EE9" w:rsidRPr="00514C4F" w:rsidRDefault="00243EE9" w:rsidP="0067652F">
            <w:pPr>
              <w:tabs>
                <w:tab w:val="left" w:pos="180"/>
                <w:tab w:val="left" w:pos="9180"/>
              </w:tabs>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4.</w:t>
            </w:r>
            <w:r w:rsidRPr="00514C4F">
              <w:rPr>
                <w:rFonts w:ascii="標楷體" w:eastAsia="標楷體" w:hAnsi="標楷體" w:hint="eastAsia"/>
                <w:color w:val="BFBFBF" w:themeColor="background1" w:themeShade="BF"/>
                <w:szCs w:val="24"/>
              </w:rPr>
              <w:t>召開跨階段轉銜會議（國中）</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10</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w:t>
            </w:r>
            <w:proofErr w:type="gramStart"/>
            <w:r w:rsidRPr="00514C4F">
              <w:rPr>
                <w:rFonts w:ascii="標楷體" w:eastAsia="標楷體" w:hAnsi="標楷體" w:hint="eastAsia"/>
                <w:bCs/>
                <w:color w:val="BFBFBF" w:themeColor="background1" w:themeShade="BF"/>
                <w:szCs w:val="24"/>
              </w:rPr>
              <w:t>教</w:t>
            </w:r>
            <w:proofErr w:type="gramEnd"/>
            <w:r w:rsidRPr="00514C4F">
              <w:rPr>
                <w:rFonts w:ascii="標楷體" w:eastAsia="標楷體" w:hAnsi="標楷體" w:hint="eastAsia"/>
                <w:bCs/>
                <w:color w:val="BFBFBF" w:themeColor="background1" w:themeShade="BF"/>
                <w:szCs w:val="24"/>
              </w:rPr>
              <w:t>教師</w:t>
            </w:r>
          </w:p>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轉銜學校承辦人</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olor w:val="BFBFBF" w:themeColor="background1" w:themeShade="BF"/>
                <w:szCs w:val="24"/>
              </w:rPr>
            </w:pPr>
            <w:r w:rsidRPr="00514C4F">
              <w:rPr>
                <w:rFonts w:ascii="標楷體" w:eastAsia="標楷體" w:hAnsi="標楷體" w:cs="新細明體"/>
                <w:bCs/>
                <w:color w:val="BFBFBF" w:themeColor="background1" w:themeShade="BF"/>
                <w:kern w:val="0"/>
                <w:szCs w:val="24"/>
              </w:rPr>
              <w:t>5.</w:t>
            </w:r>
            <w:r w:rsidRPr="00514C4F">
              <w:rPr>
                <w:rFonts w:ascii="標楷體" w:eastAsia="標楷體" w:hAnsi="標楷體" w:cs="新細明體" w:hint="eastAsia"/>
                <w:bCs/>
                <w:color w:val="BFBFBF" w:themeColor="background1" w:themeShade="BF"/>
                <w:kern w:val="0"/>
                <w:szCs w:val="24"/>
              </w:rPr>
              <w:t>國小應屆畢業生轉銜意願調查</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3</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特教學生</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tabs>
                <w:tab w:val="left" w:pos="180"/>
                <w:tab w:val="left" w:pos="9180"/>
              </w:tabs>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olor w:val="BFBFBF" w:themeColor="background1" w:themeShade="BF"/>
                <w:szCs w:val="24"/>
              </w:rPr>
              <w:t>6.</w:t>
            </w:r>
            <w:r w:rsidRPr="00514C4F">
              <w:rPr>
                <w:rFonts w:ascii="標楷體" w:eastAsia="標楷體" w:hAnsi="標楷體" w:hint="eastAsia"/>
                <w:color w:val="BFBFBF" w:themeColor="background1" w:themeShade="BF"/>
                <w:szCs w:val="24"/>
              </w:rPr>
              <w:t>召開學前及國小跨階段轉銜會議</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5</w:t>
            </w:r>
            <w:r w:rsidRPr="00514C4F">
              <w:rPr>
                <w:rFonts w:ascii="標楷體" w:eastAsia="標楷體" w:hAnsi="標楷體" w:hint="eastAsia"/>
                <w:bCs/>
                <w:color w:val="BFBFBF" w:themeColor="background1" w:themeShade="BF"/>
                <w:szCs w:val="24"/>
              </w:rPr>
              <w:t>月</w:t>
            </w:r>
          </w:p>
        </w:tc>
        <w:tc>
          <w:tcPr>
            <w:tcW w:w="802"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轉銜學校承辦人</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243EE9" w:rsidRPr="00514C4F" w:rsidTr="0067652F">
        <w:trPr>
          <w:trHeight w:val="375"/>
        </w:trPr>
        <w:tc>
          <w:tcPr>
            <w:tcW w:w="331" w:type="pct"/>
            <w:vMerge w:val="restart"/>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設備採購管理</w:t>
            </w:r>
          </w:p>
        </w:tc>
        <w:tc>
          <w:tcPr>
            <w:tcW w:w="2725"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1.</w:t>
            </w:r>
            <w:r w:rsidRPr="00514C4F">
              <w:rPr>
                <w:rFonts w:ascii="標楷體" w:eastAsia="標楷體" w:hAnsi="標楷體" w:hint="eastAsia"/>
                <w:bCs/>
                <w:color w:val="BFBFBF" w:themeColor="background1" w:themeShade="BF"/>
                <w:szCs w:val="24"/>
              </w:rPr>
              <w:t>特殊教育設備採購</w:t>
            </w:r>
          </w:p>
        </w:tc>
        <w:tc>
          <w:tcPr>
            <w:tcW w:w="494"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color w:val="BFBFBF" w:themeColor="background1" w:themeShade="BF"/>
                <w:szCs w:val="24"/>
              </w:rPr>
              <w:t>適時</w:t>
            </w:r>
          </w:p>
        </w:tc>
        <w:tc>
          <w:tcPr>
            <w:tcW w:w="802" w:type="pct"/>
            <w:vMerge w:val="restar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w:t>
            </w:r>
          </w:p>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學生</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總務處</w:t>
            </w:r>
          </w:p>
        </w:tc>
      </w:tr>
      <w:tr w:rsidR="00243EE9" w:rsidRPr="00514C4F" w:rsidTr="0067652F">
        <w:trPr>
          <w:trHeight w:val="405"/>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2.</w:t>
            </w:r>
            <w:r w:rsidRPr="00514C4F">
              <w:rPr>
                <w:rFonts w:ascii="標楷體" w:eastAsia="標楷體" w:hAnsi="標楷體" w:hint="eastAsia"/>
                <w:bCs/>
                <w:color w:val="BFBFBF" w:themeColor="background1" w:themeShade="BF"/>
                <w:szCs w:val="24"/>
              </w:rPr>
              <w:t>特殊教育設備</w:t>
            </w:r>
            <w:r w:rsidRPr="00514C4F">
              <w:rPr>
                <w:rFonts w:eastAsia="標楷體" w:hint="eastAsia"/>
                <w:color w:val="BFBFBF" w:themeColor="background1" w:themeShade="BF"/>
                <w:szCs w:val="24"/>
              </w:rPr>
              <w:t>維護</w:t>
            </w:r>
            <w:r w:rsidRPr="00514C4F">
              <w:rPr>
                <w:rFonts w:ascii="標楷體" w:eastAsia="標楷體" w:hAnsi="標楷體" w:hint="eastAsia"/>
                <w:bCs/>
                <w:color w:val="BFBFBF" w:themeColor="background1" w:themeShade="BF"/>
                <w:szCs w:val="24"/>
              </w:rPr>
              <w:t>管理（登錄</w:t>
            </w:r>
            <w:r>
              <w:rPr>
                <w:rFonts w:ascii="標楷體" w:eastAsia="標楷體" w:hAnsi="標楷體" w:hint="eastAsia"/>
                <w:bCs/>
                <w:color w:val="BFBFBF" w:themeColor="background1" w:themeShade="BF"/>
                <w:szCs w:val="24"/>
              </w:rPr>
              <w:t>、</w:t>
            </w:r>
            <w:r w:rsidRPr="00514C4F">
              <w:rPr>
                <w:rFonts w:ascii="標楷體" w:eastAsia="標楷體" w:hAnsi="標楷體" w:hint="eastAsia"/>
                <w:bCs/>
                <w:color w:val="BFBFBF" w:themeColor="background1" w:themeShade="BF"/>
                <w:szCs w:val="24"/>
              </w:rPr>
              <w:t>清冊…）</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適時</w:t>
            </w:r>
          </w:p>
        </w:tc>
        <w:tc>
          <w:tcPr>
            <w:tcW w:w="802" w:type="pct"/>
            <w:vMerge/>
          </w:tcPr>
          <w:p w:rsidR="00243EE9" w:rsidRPr="00514C4F" w:rsidRDefault="00243EE9" w:rsidP="0067652F">
            <w:pPr>
              <w:spacing w:line="340" w:lineRule="exact"/>
              <w:rPr>
                <w:rFonts w:ascii="標楷體" w:eastAsia="標楷體" w:hAnsi="標楷體"/>
                <w:bCs/>
                <w:color w:val="BFBFBF" w:themeColor="background1" w:themeShade="BF"/>
                <w:szCs w:val="24"/>
              </w:rPr>
            </w:pP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事務組</w:t>
            </w:r>
          </w:p>
        </w:tc>
      </w:tr>
      <w:tr w:rsidR="00243EE9" w:rsidRPr="00514C4F" w:rsidTr="0067652F">
        <w:trPr>
          <w:trHeight w:val="297"/>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3.</w:t>
            </w:r>
            <w:r w:rsidRPr="00514C4F">
              <w:rPr>
                <w:rFonts w:ascii="標楷體" w:eastAsia="標楷體" w:hAnsi="標楷體" w:hint="eastAsia"/>
                <w:bCs/>
                <w:color w:val="BFBFBF" w:themeColor="background1" w:themeShade="BF"/>
                <w:szCs w:val="24"/>
              </w:rPr>
              <w:t>特殊教育設備保管</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適時</w:t>
            </w:r>
          </w:p>
        </w:tc>
        <w:tc>
          <w:tcPr>
            <w:tcW w:w="802" w:type="pct"/>
            <w:vMerge/>
          </w:tcPr>
          <w:p w:rsidR="00243EE9" w:rsidRPr="00514C4F" w:rsidRDefault="00243EE9" w:rsidP="0067652F">
            <w:pPr>
              <w:spacing w:line="340" w:lineRule="exact"/>
              <w:rPr>
                <w:rFonts w:ascii="標楷體" w:eastAsia="標楷體" w:hAnsi="標楷體"/>
                <w:bCs/>
                <w:color w:val="BFBFBF" w:themeColor="background1" w:themeShade="BF"/>
                <w:szCs w:val="24"/>
              </w:rPr>
            </w:pP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特教教師</w:t>
            </w:r>
          </w:p>
        </w:tc>
      </w:tr>
      <w:tr w:rsidR="00243EE9" w:rsidRPr="00514C4F" w:rsidTr="0067652F">
        <w:trPr>
          <w:trHeight w:val="256"/>
        </w:trPr>
        <w:tc>
          <w:tcPr>
            <w:tcW w:w="331" w:type="pct"/>
            <w:vMerge/>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p>
        </w:tc>
        <w:tc>
          <w:tcPr>
            <w:tcW w:w="2725"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4.</w:t>
            </w:r>
            <w:r w:rsidRPr="00514C4F">
              <w:rPr>
                <w:rFonts w:ascii="標楷體" w:eastAsia="標楷體" w:hAnsi="標楷體" w:hint="eastAsia"/>
                <w:bCs/>
                <w:color w:val="BFBFBF" w:themeColor="background1" w:themeShade="BF"/>
                <w:szCs w:val="24"/>
              </w:rPr>
              <w:t>特殊教育設備盤點</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12</w:t>
            </w:r>
            <w:r w:rsidRPr="00514C4F">
              <w:rPr>
                <w:rFonts w:ascii="標楷體" w:eastAsia="標楷體" w:hAnsi="標楷體" w:hint="eastAsia"/>
                <w:color w:val="BFBFBF" w:themeColor="background1" w:themeShade="BF"/>
                <w:szCs w:val="24"/>
              </w:rPr>
              <w:t>月</w:t>
            </w:r>
          </w:p>
        </w:tc>
        <w:tc>
          <w:tcPr>
            <w:tcW w:w="802" w:type="pct"/>
            <w:vMerge/>
          </w:tcPr>
          <w:p w:rsidR="00243EE9" w:rsidRPr="00514C4F" w:rsidRDefault="00243EE9" w:rsidP="0067652F">
            <w:pPr>
              <w:spacing w:line="340" w:lineRule="exact"/>
              <w:rPr>
                <w:rFonts w:ascii="標楷體" w:eastAsia="標楷體" w:hAnsi="標楷體"/>
                <w:bCs/>
                <w:color w:val="BFBFBF" w:themeColor="background1" w:themeShade="BF"/>
                <w:szCs w:val="24"/>
              </w:rPr>
            </w:pP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事務組</w:t>
            </w:r>
          </w:p>
        </w:tc>
      </w:tr>
      <w:tr w:rsidR="00243EE9" w:rsidRPr="00514C4F" w:rsidTr="0067652F">
        <w:trPr>
          <w:trHeight w:val="307"/>
        </w:trPr>
        <w:tc>
          <w:tcPr>
            <w:tcW w:w="331" w:type="pct"/>
            <w:vMerge w:val="restart"/>
            <w:vAlign w:val="center"/>
          </w:tcPr>
          <w:p w:rsidR="00243EE9" w:rsidRPr="005F5136" w:rsidRDefault="00243EE9" w:rsidP="0067652F">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特殊教育經費</w:t>
            </w:r>
          </w:p>
        </w:tc>
        <w:tc>
          <w:tcPr>
            <w:tcW w:w="2725"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1.</w:t>
            </w:r>
            <w:r w:rsidRPr="00514C4F">
              <w:rPr>
                <w:rFonts w:ascii="標楷體" w:eastAsia="標楷體" w:hAnsi="標楷體" w:hint="eastAsia"/>
                <w:bCs/>
                <w:color w:val="BFBFBF" w:themeColor="background1" w:themeShade="BF"/>
                <w:szCs w:val="24"/>
              </w:rPr>
              <w:t>特殊教育經費編列</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11</w:t>
            </w:r>
            <w:r w:rsidRPr="00514C4F">
              <w:rPr>
                <w:rFonts w:ascii="標楷體" w:eastAsia="標楷體" w:hAnsi="標楷體" w:hint="eastAsia"/>
                <w:color w:val="BFBFBF" w:themeColor="background1" w:themeShade="BF"/>
                <w:szCs w:val="24"/>
              </w:rPr>
              <w:t>月</w:t>
            </w:r>
          </w:p>
        </w:tc>
        <w:tc>
          <w:tcPr>
            <w:tcW w:w="802" w:type="pct"/>
            <w:vMerge w:val="restar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w:t>
            </w:r>
          </w:p>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學生</w:t>
            </w: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會計室</w:t>
            </w:r>
          </w:p>
        </w:tc>
      </w:tr>
      <w:tr w:rsidR="00243EE9" w:rsidRPr="00514C4F" w:rsidTr="0067652F">
        <w:trPr>
          <w:trHeight w:val="400"/>
        </w:trPr>
        <w:tc>
          <w:tcPr>
            <w:tcW w:w="331" w:type="pct"/>
            <w:vMerge/>
            <w:vAlign w:val="center"/>
          </w:tcPr>
          <w:p w:rsidR="00243EE9" w:rsidRPr="00514C4F" w:rsidRDefault="00243EE9" w:rsidP="0067652F">
            <w:pPr>
              <w:spacing w:line="340" w:lineRule="exact"/>
              <w:jc w:val="center"/>
              <w:rPr>
                <w:rFonts w:ascii="標楷體" w:eastAsia="標楷體" w:hAnsi="標楷體"/>
                <w:b/>
                <w:bCs/>
                <w:color w:val="BFBFBF" w:themeColor="background1" w:themeShade="BF"/>
                <w:szCs w:val="24"/>
              </w:rPr>
            </w:pPr>
          </w:p>
        </w:tc>
        <w:tc>
          <w:tcPr>
            <w:tcW w:w="2725"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2.</w:t>
            </w:r>
            <w:r w:rsidRPr="00514C4F">
              <w:rPr>
                <w:rFonts w:ascii="標楷體" w:eastAsia="標楷體" w:hAnsi="標楷體" w:hint="eastAsia"/>
                <w:bCs/>
                <w:color w:val="BFBFBF" w:themeColor="background1" w:themeShade="BF"/>
                <w:szCs w:val="24"/>
              </w:rPr>
              <w:t>特殊教育經費核銷</w:t>
            </w:r>
          </w:p>
        </w:tc>
        <w:tc>
          <w:tcPr>
            <w:tcW w:w="494" w:type="pct"/>
          </w:tcPr>
          <w:p w:rsidR="00243EE9" w:rsidRPr="00514C4F" w:rsidRDefault="00243EE9" w:rsidP="0067652F">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適時</w:t>
            </w:r>
          </w:p>
        </w:tc>
        <w:tc>
          <w:tcPr>
            <w:tcW w:w="802" w:type="pct"/>
            <w:vMerge/>
          </w:tcPr>
          <w:p w:rsidR="00243EE9" w:rsidRPr="00514C4F" w:rsidRDefault="00243EE9" w:rsidP="0067652F">
            <w:pPr>
              <w:spacing w:line="340" w:lineRule="exact"/>
              <w:rPr>
                <w:rFonts w:ascii="標楷體" w:eastAsia="標楷體" w:hAnsi="標楷體"/>
                <w:bCs/>
                <w:color w:val="BFBFBF" w:themeColor="background1" w:themeShade="BF"/>
                <w:szCs w:val="24"/>
              </w:rPr>
            </w:pPr>
          </w:p>
        </w:tc>
        <w:tc>
          <w:tcPr>
            <w:tcW w:w="648" w:type="pct"/>
          </w:tcPr>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會計室</w:t>
            </w:r>
          </w:p>
          <w:p w:rsidR="00243EE9" w:rsidRPr="00514C4F" w:rsidRDefault="00243EE9" w:rsidP="0067652F">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出納組</w:t>
            </w:r>
          </w:p>
        </w:tc>
      </w:tr>
    </w:tbl>
    <w:p w:rsidR="00B009EF" w:rsidRDefault="00B009EF" w:rsidP="00B009EF">
      <w:pPr>
        <w:spacing w:line="420" w:lineRule="exact"/>
        <w:rPr>
          <w:rFonts w:ascii="標楷體" w:eastAsia="標楷體" w:hAnsi="標楷體"/>
          <w:bCs/>
          <w:sz w:val="28"/>
          <w:szCs w:val="28"/>
        </w:rPr>
      </w:pPr>
      <w:r w:rsidRPr="005558F1">
        <w:rPr>
          <w:rFonts w:ascii="標楷體" w:eastAsia="標楷體" w:hAnsi="標楷體" w:hint="eastAsia"/>
          <w:bCs/>
          <w:sz w:val="28"/>
          <w:szCs w:val="28"/>
        </w:rPr>
        <w:t>肆、經費</w:t>
      </w:r>
      <w:r w:rsidR="000E6BF2">
        <w:rPr>
          <w:rFonts w:ascii="標楷體" w:eastAsia="標楷體" w:hAnsi="標楷體" w:hint="eastAsia"/>
          <w:bCs/>
          <w:sz w:val="28"/>
          <w:szCs w:val="28"/>
        </w:rPr>
        <w:t>來源</w:t>
      </w:r>
      <w:r w:rsidR="0006077B">
        <w:rPr>
          <w:rFonts w:ascii="標楷體" w:eastAsia="標楷體" w:hAnsi="標楷體" w:hint="eastAsia"/>
          <w:bCs/>
          <w:sz w:val="28"/>
          <w:szCs w:val="28"/>
        </w:rPr>
        <w:t>：</w:t>
      </w:r>
    </w:p>
    <w:p w:rsidR="00B009EF" w:rsidRDefault="000E6BF2" w:rsidP="000E6BF2">
      <w:pPr>
        <w:spacing w:line="420" w:lineRule="exact"/>
        <w:rPr>
          <w:rFonts w:ascii="標楷體" w:eastAsia="標楷體" w:hAnsi="標楷體"/>
          <w:bCs/>
          <w:sz w:val="28"/>
          <w:szCs w:val="28"/>
        </w:rPr>
      </w:pPr>
      <w:r>
        <w:rPr>
          <w:rFonts w:ascii="標楷體" w:eastAsia="標楷體" w:hAnsi="標楷體" w:hint="eastAsia"/>
          <w:bCs/>
          <w:sz w:val="28"/>
          <w:szCs w:val="28"/>
        </w:rPr>
        <w:t>伍、本計畫經特教行政推行委員會審議後經校長核定後實施。</w:t>
      </w:r>
    </w:p>
    <w:p w:rsidR="000E6BF2" w:rsidRDefault="000E6BF2" w:rsidP="000E6BF2">
      <w:pPr>
        <w:spacing w:line="420" w:lineRule="exact"/>
        <w:rPr>
          <w:rFonts w:ascii="標楷體" w:eastAsia="標楷體" w:hAnsi="標楷體" w:cs="新細明體" w:hint="eastAsia"/>
          <w:b/>
          <w:bCs/>
          <w:kern w:val="0"/>
          <w:sz w:val="32"/>
          <w:szCs w:val="24"/>
        </w:rPr>
      </w:pPr>
    </w:p>
    <w:tbl>
      <w:tblPr>
        <w:tblStyle w:val="a5"/>
        <w:tblW w:w="0" w:type="auto"/>
        <w:jc w:val="center"/>
        <w:tblLook w:val="04A0" w:firstRow="1" w:lastRow="0" w:firstColumn="1" w:lastColumn="0" w:noHBand="0" w:noVBand="1"/>
      </w:tblPr>
      <w:tblGrid>
        <w:gridCol w:w="2765"/>
        <w:gridCol w:w="2765"/>
        <w:gridCol w:w="2766"/>
      </w:tblGrid>
      <w:tr w:rsidR="000E6BF2" w:rsidRPr="000E6BF2" w:rsidTr="000E6BF2">
        <w:trPr>
          <w:jc w:val="center"/>
        </w:trPr>
        <w:tc>
          <w:tcPr>
            <w:tcW w:w="2765" w:type="dxa"/>
          </w:tcPr>
          <w:p w:rsidR="000E6BF2" w:rsidRPr="000E6BF2" w:rsidRDefault="000E6BF2" w:rsidP="000E6BF2">
            <w:pPr>
              <w:spacing w:line="420" w:lineRule="exact"/>
              <w:jc w:val="center"/>
              <w:rPr>
                <w:rFonts w:ascii="標楷體" w:eastAsia="標楷體" w:hAnsi="標楷體" w:cs="新細明體"/>
                <w:bCs/>
                <w:kern w:val="0"/>
                <w:sz w:val="28"/>
                <w:szCs w:val="24"/>
              </w:rPr>
            </w:pPr>
            <w:r w:rsidRPr="000E6BF2">
              <w:rPr>
                <w:rFonts w:ascii="標楷體" w:eastAsia="標楷體" w:hAnsi="標楷體" w:cs="新細明體" w:hint="eastAsia"/>
                <w:bCs/>
                <w:kern w:val="0"/>
                <w:sz w:val="28"/>
                <w:szCs w:val="24"/>
              </w:rPr>
              <w:t>承辦人</w:t>
            </w:r>
          </w:p>
        </w:tc>
        <w:tc>
          <w:tcPr>
            <w:tcW w:w="2765" w:type="dxa"/>
          </w:tcPr>
          <w:p w:rsidR="000E6BF2" w:rsidRPr="000E6BF2" w:rsidRDefault="000E6BF2" w:rsidP="000E6BF2">
            <w:pPr>
              <w:spacing w:line="420" w:lineRule="exact"/>
              <w:jc w:val="center"/>
              <w:rPr>
                <w:rFonts w:ascii="標楷體" w:eastAsia="標楷體" w:hAnsi="標楷體" w:cs="新細明體"/>
                <w:bCs/>
                <w:kern w:val="0"/>
                <w:sz w:val="28"/>
                <w:szCs w:val="24"/>
              </w:rPr>
            </w:pPr>
            <w:r w:rsidRPr="000E6BF2">
              <w:rPr>
                <w:rFonts w:ascii="標楷體" w:eastAsia="標楷體" w:hAnsi="標楷體" w:cs="新細明體" w:hint="eastAsia"/>
                <w:bCs/>
                <w:kern w:val="0"/>
                <w:sz w:val="28"/>
                <w:szCs w:val="24"/>
              </w:rPr>
              <w:t>承辦處室主任</w:t>
            </w:r>
          </w:p>
        </w:tc>
        <w:tc>
          <w:tcPr>
            <w:tcW w:w="2766" w:type="dxa"/>
          </w:tcPr>
          <w:p w:rsidR="000E6BF2" w:rsidRPr="000E6BF2" w:rsidRDefault="000E6BF2" w:rsidP="000E6BF2">
            <w:pPr>
              <w:spacing w:line="420" w:lineRule="exact"/>
              <w:jc w:val="center"/>
              <w:rPr>
                <w:rFonts w:ascii="標楷體" w:eastAsia="標楷體" w:hAnsi="標楷體" w:cs="新細明體"/>
                <w:bCs/>
                <w:kern w:val="0"/>
                <w:sz w:val="28"/>
                <w:szCs w:val="24"/>
              </w:rPr>
            </w:pPr>
            <w:r w:rsidRPr="000E6BF2">
              <w:rPr>
                <w:rFonts w:ascii="標楷體" w:eastAsia="標楷體" w:hAnsi="標楷體" w:cs="新細明體" w:hint="eastAsia"/>
                <w:bCs/>
                <w:kern w:val="0"/>
                <w:sz w:val="28"/>
                <w:szCs w:val="24"/>
              </w:rPr>
              <w:t>校長</w:t>
            </w:r>
          </w:p>
        </w:tc>
      </w:tr>
      <w:tr w:rsidR="000E6BF2" w:rsidRPr="000E6BF2" w:rsidTr="000E6BF2">
        <w:trPr>
          <w:jc w:val="center"/>
        </w:trPr>
        <w:tc>
          <w:tcPr>
            <w:tcW w:w="2765" w:type="dxa"/>
          </w:tcPr>
          <w:p w:rsidR="000E6BF2" w:rsidRPr="000E6BF2" w:rsidRDefault="000E6BF2" w:rsidP="000E6BF2">
            <w:pPr>
              <w:spacing w:line="420" w:lineRule="exact"/>
              <w:rPr>
                <w:rFonts w:ascii="標楷體" w:eastAsia="標楷體" w:hAnsi="標楷體" w:cs="新細明體"/>
                <w:bCs/>
                <w:kern w:val="0"/>
                <w:sz w:val="28"/>
                <w:szCs w:val="24"/>
              </w:rPr>
            </w:pPr>
          </w:p>
        </w:tc>
        <w:tc>
          <w:tcPr>
            <w:tcW w:w="2765" w:type="dxa"/>
          </w:tcPr>
          <w:p w:rsidR="000E6BF2" w:rsidRPr="000E6BF2" w:rsidRDefault="000E6BF2" w:rsidP="000E6BF2">
            <w:pPr>
              <w:spacing w:line="420" w:lineRule="exact"/>
              <w:rPr>
                <w:rFonts w:ascii="標楷體" w:eastAsia="標楷體" w:hAnsi="標楷體" w:cs="新細明體"/>
                <w:bCs/>
                <w:kern w:val="0"/>
                <w:sz w:val="28"/>
                <w:szCs w:val="24"/>
              </w:rPr>
            </w:pPr>
          </w:p>
        </w:tc>
        <w:tc>
          <w:tcPr>
            <w:tcW w:w="2766" w:type="dxa"/>
          </w:tcPr>
          <w:p w:rsidR="000E6BF2" w:rsidRPr="000E6BF2" w:rsidRDefault="000E6BF2" w:rsidP="000E6BF2">
            <w:pPr>
              <w:spacing w:line="420" w:lineRule="exact"/>
              <w:rPr>
                <w:rFonts w:ascii="標楷體" w:eastAsia="標楷體" w:hAnsi="標楷體" w:cs="新細明體"/>
                <w:bCs/>
                <w:kern w:val="0"/>
                <w:sz w:val="28"/>
                <w:szCs w:val="24"/>
              </w:rPr>
            </w:pPr>
          </w:p>
        </w:tc>
      </w:tr>
    </w:tbl>
    <w:p w:rsidR="00B009EF" w:rsidRPr="00243EE9" w:rsidRDefault="00B009EF" w:rsidP="00B009EF">
      <w:pPr>
        <w:spacing w:line="0" w:lineRule="atLeast"/>
        <w:rPr>
          <w:rFonts w:ascii="標楷體" w:eastAsia="標楷體" w:hAnsi="標楷體" w:hint="eastAsia"/>
          <w:sz w:val="8"/>
          <w:szCs w:val="24"/>
        </w:rPr>
      </w:pPr>
    </w:p>
    <w:sectPr w:rsidR="00B009EF" w:rsidRPr="00243EE9">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2B37" w:rsidRDefault="00672B37" w:rsidP="001B3DC1">
      <w:r>
        <w:separator/>
      </w:r>
    </w:p>
  </w:endnote>
  <w:endnote w:type="continuationSeparator" w:id="0">
    <w:p w:rsidR="00672B37" w:rsidRDefault="00672B37" w:rsidP="001B3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640047"/>
      <w:docPartObj>
        <w:docPartGallery w:val="Page Numbers (Bottom of Page)"/>
        <w:docPartUnique/>
      </w:docPartObj>
    </w:sdtPr>
    <w:sdtEndPr/>
    <w:sdtContent>
      <w:p w:rsidR="00D73BCB" w:rsidRDefault="00D73BCB">
        <w:pPr>
          <w:pStyle w:val="a9"/>
          <w:jc w:val="center"/>
        </w:pPr>
        <w:r>
          <w:fldChar w:fldCharType="begin"/>
        </w:r>
        <w:r>
          <w:instrText>PAGE   \* MERGEFORMAT</w:instrText>
        </w:r>
        <w:r>
          <w:fldChar w:fldCharType="separate"/>
        </w:r>
        <w:r>
          <w:rPr>
            <w:lang w:val="zh-TW"/>
          </w:rPr>
          <w:t>2</w:t>
        </w:r>
        <w:r>
          <w:fldChar w:fldCharType="end"/>
        </w:r>
      </w:p>
    </w:sdtContent>
  </w:sdt>
  <w:p w:rsidR="00D73BCB" w:rsidRDefault="00D73BC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2B37" w:rsidRDefault="00672B37" w:rsidP="001B3DC1">
      <w:r>
        <w:separator/>
      </w:r>
    </w:p>
  </w:footnote>
  <w:footnote w:type="continuationSeparator" w:id="0">
    <w:p w:rsidR="00672B37" w:rsidRDefault="00672B37" w:rsidP="001B3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52AE4"/>
    <w:multiLevelType w:val="hybridMultilevel"/>
    <w:tmpl w:val="94BA2F02"/>
    <w:lvl w:ilvl="0" w:tplc="E492766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8330FB"/>
    <w:multiLevelType w:val="hybridMultilevel"/>
    <w:tmpl w:val="70643FD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A374CC"/>
    <w:multiLevelType w:val="multilevel"/>
    <w:tmpl w:val="21DE82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3A7674"/>
    <w:multiLevelType w:val="hybridMultilevel"/>
    <w:tmpl w:val="4992F6D6"/>
    <w:lvl w:ilvl="0" w:tplc="05E8ED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E617687"/>
    <w:multiLevelType w:val="multilevel"/>
    <w:tmpl w:val="BBBEE5B2"/>
    <w:lvl w:ilvl="0">
      <w:start w:val="1"/>
      <w:numFmt w:val="ideographLegalTraditional"/>
      <w:lvlText w:val="%1、"/>
      <w:lvlJc w:val="left"/>
      <w:pPr>
        <w:ind w:left="480" w:hanging="480"/>
      </w:pPr>
      <w:rPr>
        <w:b/>
        <w:color w:val="000000" w:themeColor="text1"/>
        <w:sz w:val="28"/>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27E593C"/>
    <w:multiLevelType w:val="hybridMultilevel"/>
    <w:tmpl w:val="4B821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A2967B5"/>
    <w:multiLevelType w:val="hybridMultilevel"/>
    <w:tmpl w:val="8EF2731E"/>
    <w:lvl w:ilvl="0" w:tplc="4D74D4D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1FF07F2"/>
    <w:multiLevelType w:val="hybridMultilevel"/>
    <w:tmpl w:val="71A68910"/>
    <w:lvl w:ilvl="0" w:tplc="DB283B40">
      <w:numFmt w:val="none"/>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9C5586E"/>
    <w:multiLevelType w:val="hybridMultilevel"/>
    <w:tmpl w:val="0512EE3A"/>
    <w:lvl w:ilvl="0" w:tplc="D6E808B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7"/>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AE4"/>
    <w:rsid w:val="0003035E"/>
    <w:rsid w:val="0006077B"/>
    <w:rsid w:val="00070CE4"/>
    <w:rsid w:val="00090AE4"/>
    <w:rsid w:val="000D2F90"/>
    <w:rsid w:val="000E6BF2"/>
    <w:rsid w:val="00110253"/>
    <w:rsid w:val="00112B39"/>
    <w:rsid w:val="00124748"/>
    <w:rsid w:val="00152A56"/>
    <w:rsid w:val="00164D70"/>
    <w:rsid w:val="0018005C"/>
    <w:rsid w:val="00190B97"/>
    <w:rsid w:val="001B3DC1"/>
    <w:rsid w:val="001C10B4"/>
    <w:rsid w:val="001E76EB"/>
    <w:rsid w:val="00243EE9"/>
    <w:rsid w:val="00266B1F"/>
    <w:rsid w:val="002852F1"/>
    <w:rsid w:val="002B46C6"/>
    <w:rsid w:val="00304C9C"/>
    <w:rsid w:val="00336314"/>
    <w:rsid w:val="00353338"/>
    <w:rsid w:val="00360429"/>
    <w:rsid w:val="0037655E"/>
    <w:rsid w:val="00406B58"/>
    <w:rsid w:val="00436BCE"/>
    <w:rsid w:val="004473FE"/>
    <w:rsid w:val="00450FE4"/>
    <w:rsid w:val="004510D7"/>
    <w:rsid w:val="004A0071"/>
    <w:rsid w:val="004B174C"/>
    <w:rsid w:val="004E235F"/>
    <w:rsid w:val="00514C4F"/>
    <w:rsid w:val="00553B50"/>
    <w:rsid w:val="005A03D9"/>
    <w:rsid w:val="005A1817"/>
    <w:rsid w:val="005C4593"/>
    <w:rsid w:val="005D2AD4"/>
    <w:rsid w:val="00624302"/>
    <w:rsid w:val="00672B37"/>
    <w:rsid w:val="006A5417"/>
    <w:rsid w:val="006C7570"/>
    <w:rsid w:val="00703F49"/>
    <w:rsid w:val="00724575"/>
    <w:rsid w:val="008109B9"/>
    <w:rsid w:val="00820822"/>
    <w:rsid w:val="00847264"/>
    <w:rsid w:val="008920B1"/>
    <w:rsid w:val="008F7CC3"/>
    <w:rsid w:val="009174BC"/>
    <w:rsid w:val="009D7ACD"/>
    <w:rsid w:val="00A6165B"/>
    <w:rsid w:val="00A82881"/>
    <w:rsid w:val="00A87F54"/>
    <w:rsid w:val="00AA2485"/>
    <w:rsid w:val="00AB6A49"/>
    <w:rsid w:val="00B00725"/>
    <w:rsid w:val="00B009EF"/>
    <w:rsid w:val="00B17C38"/>
    <w:rsid w:val="00B55F2C"/>
    <w:rsid w:val="00B72C3E"/>
    <w:rsid w:val="00BE2419"/>
    <w:rsid w:val="00BE2CF2"/>
    <w:rsid w:val="00BE786C"/>
    <w:rsid w:val="00BF23E5"/>
    <w:rsid w:val="00C76E34"/>
    <w:rsid w:val="00CB2DB1"/>
    <w:rsid w:val="00D672E6"/>
    <w:rsid w:val="00D73BCB"/>
    <w:rsid w:val="00D771D9"/>
    <w:rsid w:val="00D824DD"/>
    <w:rsid w:val="00E17BD5"/>
    <w:rsid w:val="00E20CB9"/>
    <w:rsid w:val="00E63D9E"/>
    <w:rsid w:val="00E84595"/>
    <w:rsid w:val="00EC73B3"/>
    <w:rsid w:val="00FA6DC6"/>
    <w:rsid w:val="00FD1C60"/>
    <w:rsid w:val="00FE36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A14F0"/>
  <w15:chartTrackingRefBased/>
  <w15:docId w15:val="{55053EAF-EA8F-4409-B7EB-95F5FB7E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link w:val="30"/>
    <w:uiPriority w:val="9"/>
    <w:qFormat/>
    <w:rsid w:val="00090AE4"/>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090AE4"/>
    <w:rPr>
      <w:rFonts w:ascii="新細明體" w:eastAsia="新細明體" w:hAnsi="新細明體" w:cs="新細明體"/>
      <w:b/>
      <w:bCs/>
      <w:kern w:val="0"/>
      <w:sz w:val="27"/>
      <w:szCs w:val="27"/>
    </w:rPr>
  </w:style>
  <w:style w:type="paragraph" w:styleId="Web">
    <w:name w:val="Normal (Web)"/>
    <w:basedOn w:val="a"/>
    <w:uiPriority w:val="99"/>
    <w:semiHidden/>
    <w:unhideWhenUsed/>
    <w:rsid w:val="00090AE4"/>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090AE4"/>
    <w:rPr>
      <w:b/>
      <w:bCs/>
    </w:rPr>
  </w:style>
  <w:style w:type="paragraph" w:styleId="a4">
    <w:name w:val="List Paragraph"/>
    <w:basedOn w:val="a"/>
    <w:uiPriority w:val="34"/>
    <w:qFormat/>
    <w:rsid w:val="008109B9"/>
    <w:pPr>
      <w:ind w:leftChars="200" w:left="480"/>
    </w:pPr>
  </w:style>
  <w:style w:type="table" w:styleId="a5">
    <w:name w:val="Table Grid"/>
    <w:basedOn w:val="a1"/>
    <w:uiPriority w:val="39"/>
    <w:rsid w:val="00180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樣式1"/>
    <w:basedOn w:val="a"/>
    <w:link w:val="10"/>
    <w:qFormat/>
    <w:rsid w:val="00336314"/>
    <w:pPr>
      <w:spacing w:line="500" w:lineRule="exact"/>
      <w:ind w:left="1700" w:hangingChars="607" w:hanging="1700"/>
    </w:pPr>
    <w:rPr>
      <w:rFonts w:ascii="標楷體" w:eastAsia="標楷體" w:hAnsi="標楷體"/>
      <w:bCs/>
      <w:sz w:val="28"/>
      <w:szCs w:val="28"/>
    </w:rPr>
  </w:style>
  <w:style w:type="character" w:styleId="a6">
    <w:name w:val="Hyperlink"/>
    <w:rsid w:val="00B009EF"/>
    <w:rPr>
      <w:color w:val="0000FF"/>
      <w:u w:val="single"/>
    </w:rPr>
  </w:style>
  <w:style w:type="character" w:customStyle="1" w:styleId="10">
    <w:name w:val="樣式1 字元"/>
    <w:basedOn w:val="a0"/>
    <w:link w:val="1"/>
    <w:rsid w:val="00336314"/>
    <w:rPr>
      <w:rFonts w:ascii="標楷體" w:eastAsia="標楷體" w:hAnsi="標楷體"/>
      <w:bCs/>
      <w:sz w:val="28"/>
      <w:szCs w:val="28"/>
    </w:rPr>
  </w:style>
  <w:style w:type="paragraph" w:styleId="a7">
    <w:name w:val="header"/>
    <w:basedOn w:val="a"/>
    <w:link w:val="a8"/>
    <w:uiPriority w:val="99"/>
    <w:unhideWhenUsed/>
    <w:rsid w:val="001B3DC1"/>
    <w:pPr>
      <w:tabs>
        <w:tab w:val="center" w:pos="4153"/>
        <w:tab w:val="right" w:pos="8306"/>
      </w:tabs>
      <w:snapToGrid w:val="0"/>
    </w:pPr>
    <w:rPr>
      <w:sz w:val="20"/>
      <w:szCs w:val="20"/>
    </w:rPr>
  </w:style>
  <w:style w:type="character" w:customStyle="1" w:styleId="a8">
    <w:name w:val="頁首 字元"/>
    <w:basedOn w:val="a0"/>
    <w:link w:val="a7"/>
    <w:uiPriority w:val="99"/>
    <w:rsid w:val="001B3DC1"/>
    <w:rPr>
      <w:sz w:val="20"/>
      <w:szCs w:val="20"/>
    </w:rPr>
  </w:style>
  <w:style w:type="paragraph" w:styleId="a9">
    <w:name w:val="footer"/>
    <w:basedOn w:val="a"/>
    <w:link w:val="aa"/>
    <w:uiPriority w:val="99"/>
    <w:unhideWhenUsed/>
    <w:rsid w:val="001B3DC1"/>
    <w:pPr>
      <w:tabs>
        <w:tab w:val="center" w:pos="4153"/>
        <w:tab w:val="right" w:pos="8306"/>
      </w:tabs>
      <w:snapToGrid w:val="0"/>
    </w:pPr>
    <w:rPr>
      <w:sz w:val="20"/>
      <w:szCs w:val="20"/>
    </w:rPr>
  </w:style>
  <w:style w:type="character" w:customStyle="1" w:styleId="aa">
    <w:name w:val="頁尾 字元"/>
    <w:basedOn w:val="a0"/>
    <w:link w:val="a9"/>
    <w:uiPriority w:val="99"/>
    <w:rsid w:val="001B3DC1"/>
    <w:rPr>
      <w:sz w:val="20"/>
      <w:szCs w:val="20"/>
    </w:rPr>
  </w:style>
  <w:style w:type="paragraph" w:styleId="ab">
    <w:name w:val="Balloon Text"/>
    <w:basedOn w:val="a"/>
    <w:link w:val="ac"/>
    <w:uiPriority w:val="99"/>
    <w:semiHidden/>
    <w:unhideWhenUsed/>
    <w:rsid w:val="00D73BCB"/>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D73BC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98746">
      <w:bodyDiv w:val="1"/>
      <w:marLeft w:val="0"/>
      <w:marRight w:val="0"/>
      <w:marTop w:val="0"/>
      <w:marBottom w:val="0"/>
      <w:divBdr>
        <w:top w:val="none" w:sz="0" w:space="0" w:color="auto"/>
        <w:left w:val="none" w:sz="0" w:space="0" w:color="auto"/>
        <w:bottom w:val="none" w:sz="0" w:space="0" w:color="auto"/>
        <w:right w:val="none" w:sz="0" w:space="0" w:color="auto"/>
      </w:divBdr>
    </w:div>
    <w:div w:id="500048076">
      <w:bodyDiv w:val="1"/>
      <w:marLeft w:val="0"/>
      <w:marRight w:val="0"/>
      <w:marTop w:val="0"/>
      <w:marBottom w:val="0"/>
      <w:divBdr>
        <w:top w:val="none" w:sz="0" w:space="0" w:color="auto"/>
        <w:left w:val="none" w:sz="0" w:space="0" w:color="auto"/>
        <w:bottom w:val="none" w:sz="0" w:space="0" w:color="auto"/>
        <w:right w:val="none" w:sz="0" w:space="0" w:color="auto"/>
      </w:divBdr>
    </w:div>
    <w:div w:id="797531708">
      <w:bodyDiv w:val="1"/>
      <w:marLeft w:val="0"/>
      <w:marRight w:val="0"/>
      <w:marTop w:val="0"/>
      <w:marBottom w:val="0"/>
      <w:divBdr>
        <w:top w:val="none" w:sz="0" w:space="0" w:color="auto"/>
        <w:left w:val="none" w:sz="0" w:space="0" w:color="auto"/>
        <w:bottom w:val="none" w:sz="0" w:space="0" w:color="auto"/>
        <w:right w:val="none" w:sz="0" w:space="0" w:color="auto"/>
      </w:divBdr>
    </w:div>
    <w:div w:id="1173493136">
      <w:bodyDiv w:val="1"/>
      <w:marLeft w:val="0"/>
      <w:marRight w:val="0"/>
      <w:marTop w:val="0"/>
      <w:marBottom w:val="0"/>
      <w:divBdr>
        <w:top w:val="none" w:sz="0" w:space="0" w:color="auto"/>
        <w:left w:val="none" w:sz="0" w:space="0" w:color="auto"/>
        <w:bottom w:val="none" w:sz="0" w:space="0" w:color="auto"/>
        <w:right w:val="none" w:sz="0" w:space="0" w:color="auto"/>
      </w:divBdr>
    </w:div>
    <w:div w:id="1453593415">
      <w:bodyDiv w:val="1"/>
      <w:marLeft w:val="0"/>
      <w:marRight w:val="0"/>
      <w:marTop w:val="0"/>
      <w:marBottom w:val="0"/>
      <w:divBdr>
        <w:top w:val="none" w:sz="0" w:space="0" w:color="auto"/>
        <w:left w:val="none" w:sz="0" w:space="0" w:color="auto"/>
        <w:bottom w:val="none" w:sz="0" w:space="0" w:color="auto"/>
        <w:right w:val="none" w:sz="0" w:space="0" w:color="auto"/>
      </w:divBdr>
    </w:div>
    <w:div w:id="1862665536">
      <w:bodyDiv w:val="1"/>
      <w:marLeft w:val="0"/>
      <w:marRight w:val="0"/>
      <w:marTop w:val="0"/>
      <w:marBottom w:val="0"/>
      <w:divBdr>
        <w:top w:val="none" w:sz="0" w:space="0" w:color="auto"/>
        <w:left w:val="none" w:sz="0" w:space="0" w:color="auto"/>
        <w:bottom w:val="none" w:sz="0" w:space="0" w:color="auto"/>
        <w:right w:val="none" w:sz="0" w:space="0" w:color="auto"/>
      </w:divBdr>
    </w:div>
    <w:div w:id="202396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CFAF4-B92F-4866-9EB9-FC9750541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662</Words>
  <Characters>3776</Characters>
  <Application>Microsoft Office Word</Application>
  <DocSecurity>0</DocSecurity>
  <Lines>31</Lines>
  <Paragraphs>8</Paragraphs>
  <ScaleCrop>false</ScaleCrop>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廖老師</cp:lastModifiedBy>
  <cp:revision>4</cp:revision>
  <cp:lastPrinted>2025-04-07T03:13:00Z</cp:lastPrinted>
  <dcterms:created xsi:type="dcterms:W3CDTF">2025-04-14T02:39:00Z</dcterms:created>
  <dcterms:modified xsi:type="dcterms:W3CDTF">2025-04-14T03:19:00Z</dcterms:modified>
</cp:coreProperties>
</file>