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A5" w:rsidRDefault="003054F5" w:rsidP="000026DE">
      <w:pPr>
        <w:widowControl/>
        <w:spacing w:line="360" w:lineRule="auto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-269240</wp:posOffset>
                </wp:positionV>
                <wp:extent cx="739140" cy="329565"/>
                <wp:effectExtent l="0" t="0" r="22860" b="1397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4F5" w:rsidRPr="00D71BD5" w:rsidRDefault="003054F5" w:rsidP="003A0E2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附件九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26" type="#_x0000_t202" style="position:absolute;left:0;text-align:left;margin-left:-23.05pt;margin-top:-21.2pt;width:58.2pt;height:25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">
                <v:textbox style="mso-fit-shape-to-text:t">
                  <w:txbxContent>
                    <w:p w:rsidR="003054F5" w:rsidRPr="00D71BD5" w:rsidRDefault="003054F5" w:rsidP="003A0E2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附件九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026DE" w:rsidRPr="006C0D8F">
        <w:rPr>
          <w:rFonts w:ascii="標楷體" w:eastAsia="標楷體" w:hAnsi="標楷體" w:hint="eastAsia"/>
          <w:b/>
          <w:sz w:val="28"/>
          <w:szCs w:val="28"/>
        </w:rPr>
        <w:t>基隆市106學年度行為功能介入方案進階培訓研習</w:t>
      </w:r>
      <w:r w:rsidR="00497482">
        <w:rPr>
          <w:rFonts w:ascii="標楷體" w:eastAsia="標楷體" w:hAnsi="標楷體" w:hint="eastAsia"/>
          <w:b/>
          <w:sz w:val="28"/>
          <w:szCs w:val="28"/>
        </w:rPr>
        <w:t>暨工作坊</w:t>
      </w:r>
      <w:r w:rsidR="00AD12A5" w:rsidRPr="000026DE">
        <w:rPr>
          <w:rFonts w:ascii="標楷體" w:eastAsia="標楷體" w:hAnsi="標楷體" w:hint="eastAsia"/>
          <w:b/>
          <w:sz w:val="28"/>
          <w:szCs w:val="28"/>
        </w:rPr>
        <w:t>課程主題</w:t>
      </w:r>
    </w:p>
    <w:tbl>
      <w:tblPr>
        <w:tblW w:w="0" w:type="auto"/>
        <w:tblInd w:w="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"/>
        <w:gridCol w:w="3875"/>
        <w:gridCol w:w="3261"/>
        <w:gridCol w:w="2126"/>
      </w:tblGrid>
      <w:tr w:rsidR="000026DE" w:rsidTr="000026DE">
        <w:trPr>
          <w:trHeight w:val="576"/>
        </w:trPr>
        <w:tc>
          <w:tcPr>
            <w:tcW w:w="612" w:type="dxa"/>
            <w:vAlign w:val="center"/>
          </w:tcPr>
          <w:p w:rsidR="000026DE" w:rsidRDefault="000026DE" w:rsidP="00AD12A5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場次</w:t>
            </w:r>
          </w:p>
        </w:tc>
        <w:tc>
          <w:tcPr>
            <w:tcW w:w="3875" w:type="dxa"/>
            <w:vAlign w:val="center"/>
          </w:tcPr>
          <w:p w:rsidR="000026DE" w:rsidRDefault="000026DE" w:rsidP="00AD12A5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研習主題</w:t>
            </w:r>
          </w:p>
        </w:tc>
        <w:tc>
          <w:tcPr>
            <w:tcW w:w="3261" w:type="dxa"/>
            <w:vAlign w:val="center"/>
          </w:tcPr>
          <w:p w:rsidR="000026DE" w:rsidRDefault="000026DE" w:rsidP="00AD12A5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</w:t>
            </w:r>
          </w:p>
          <w:p w:rsidR="000026DE" w:rsidRDefault="000026DE" w:rsidP="00AD12A5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2126" w:type="dxa"/>
            <w:vAlign w:val="center"/>
          </w:tcPr>
          <w:p w:rsidR="000026DE" w:rsidRDefault="000026DE" w:rsidP="00AD12A5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</w:t>
            </w:r>
          </w:p>
        </w:tc>
      </w:tr>
      <w:tr w:rsidR="000026DE" w:rsidTr="000026DE">
        <w:trPr>
          <w:trHeight w:val="1654"/>
        </w:trPr>
        <w:tc>
          <w:tcPr>
            <w:tcW w:w="612" w:type="dxa"/>
            <w:vAlign w:val="center"/>
          </w:tcPr>
          <w:p w:rsidR="000026DE" w:rsidRDefault="000026DE" w:rsidP="006C0D8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</w:t>
            </w:r>
          </w:p>
        </w:tc>
        <w:tc>
          <w:tcPr>
            <w:tcW w:w="3875" w:type="dxa"/>
            <w:vAlign w:val="center"/>
          </w:tcPr>
          <w:p w:rsidR="000026DE" w:rsidRDefault="000026DE" w:rsidP="006C0D8F">
            <w:pPr>
              <w:widowControl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正向行為支持</w:t>
            </w:r>
            <w:r>
              <w:rPr>
                <w:rFonts w:ascii="標楷體" w:eastAsia="標楷體" w:hAnsi="標楷體" w:hint="eastAsia"/>
              </w:rPr>
              <w:t>(PBS)與三級預防架構</w:t>
            </w:r>
          </w:p>
        </w:tc>
        <w:tc>
          <w:tcPr>
            <w:tcW w:w="3261" w:type="dxa"/>
            <w:vAlign w:val="center"/>
          </w:tcPr>
          <w:p w:rsidR="000026DE" w:rsidRDefault="000026DE" w:rsidP="006C0D8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015003">
              <w:rPr>
                <w:rFonts w:ascii="標楷體" w:eastAsia="標楷體" w:hAnsi="標楷體" w:hint="eastAsia"/>
                <w:b/>
              </w:rPr>
              <w:t>9月21日</w:t>
            </w:r>
            <w:r>
              <w:rPr>
                <w:rFonts w:ascii="標楷體" w:eastAsia="標楷體" w:hAnsi="標楷體" w:hint="eastAsia"/>
              </w:rPr>
              <w:t>(四)下午</w:t>
            </w:r>
          </w:p>
          <w:p w:rsidR="000026DE" w:rsidRDefault="000026DE" w:rsidP="00794EB6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13:30</w:t>
            </w:r>
            <w:r w:rsidR="00794EB6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16:30</w:t>
            </w:r>
          </w:p>
        </w:tc>
        <w:tc>
          <w:tcPr>
            <w:tcW w:w="2126" w:type="dxa"/>
            <w:vAlign w:val="center"/>
          </w:tcPr>
          <w:p w:rsidR="000026DE" w:rsidRDefault="000026DE" w:rsidP="006C0D8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正式學員、輔導團</w:t>
            </w:r>
          </w:p>
          <w:p w:rsidR="00620A3E" w:rsidRDefault="00620A3E" w:rsidP="006C0D8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(20～25名+35名)</w:t>
            </w:r>
          </w:p>
        </w:tc>
      </w:tr>
      <w:tr w:rsidR="000026DE" w:rsidTr="000026DE">
        <w:trPr>
          <w:trHeight w:val="1678"/>
        </w:trPr>
        <w:tc>
          <w:tcPr>
            <w:tcW w:w="612" w:type="dxa"/>
            <w:vAlign w:val="center"/>
          </w:tcPr>
          <w:p w:rsidR="000026DE" w:rsidRDefault="000026DE" w:rsidP="006C0D8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</w:t>
            </w:r>
          </w:p>
        </w:tc>
        <w:tc>
          <w:tcPr>
            <w:tcW w:w="3875" w:type="dxa"/>
            <w:vAlign w:val="center"/>
          </w:tcPr>
          <w:p w:rsidR="000026DE" w:rsidRDefault="000026DE" w:rsidP="006C0D8F">
            <w:pPr>
              <w:widowControl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初級預防策略、次級簡易行為功能評量與介入</w:t>
            </w:r>
          </w:p>
        </w:tc>
        <w:tc>
          <w:tcPr>
            <w:tcW w:w="3261" w:type="dxa"/>
            <w:vAlign w:val="center"/>
          </w:tcPr>
          <w:p w:rsidR="000026DE" w:rsidRDefault="000026DE" w:rsidP="006C0D8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015003">
              <w:rPr>
                <w:rFonts w:ascii="標楷體" w:eastAsia="標楷體" w:hAnsi="標楷體" w:hint="eastAsia"/>
                <w:b/>
              </w:rPr>
              <w:t>10月19日</w:t>
            </w:r>
            <w:r>
              <w:rPr>
                <w:rFonts w:ascii="標楷體" w:eastAsia="標楷體" w:hAnsi="標楷體" w:hint="eastAsia"/>
              </w:rPr>
              <w:t>(四)下午</w:t>
            </w:r>
          </w:p>
          <w:p w:rsidR="000026DE" w:rsidRDefault="000026DE" w:rsidP="00794EB6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13:30</w:t>
            </w:r>
            <w:r w:rsidR="00794EB6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16:30</w:t>
            </w:r>
          </w:p>
        </w:tc>
        <w:tc>
          <w:tcPr>
            <w:tcW w:w="2126" w:type="dxa"/>
            <w:vAlign w:val="center"/>
          </w:tcPr>
          <w:p w:rsidR="000026DE" w:rsidRDefault="000026DE" w:rsidP="006C0D8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正式學員、輔導團</w:t>
            </w:r>
          </w:p>
          <w:p w:rsidR="00620A3E" w:rsidRDefault="00620A3E" w:rsidP="006C0D8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(20～25名+35名)</w:t>
            </w:r>
          </w:p>
        </w:tc>
      </w:tr>
      <w:tr w:rsidR="000026DE" w:rsidTr="000026DE">
        <w:trPr>
          <w:trHeight w:val="1277"/>
        </w:trPr>
        <w:tc>
          <w:tcPr>
            <w:tcW w:w="612" w:type="dxa"/>
            <w:vAlign w:val="center"/>
          </w:tcPr>
          <w:p w:rsidR="000026DE" w:rsidRDefault="000026DE" w:rsidP="006C0D8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</w:t>
            </w:r>
          </w:p>
        </w:tc>
        <w:tc>
          <w:tcPr>
            <w:tcW w:w="3875" w:type="dxa"/>
            <w:vMerge w:val="restart"/>
            <w:vAlign w:val="center"/>
          </w:tcPr>
          <w:p w:rsidR="000026DE" w:rsidRDefault="000026DE" w:rsidP="006C0D8F">
            <w:pPr>
              <w:widowControl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次級簡易行為功能評量與介入</w:t>
            </w:r>
          </w:p>
        </w:tc>
        <w:tc>
          <w:tcPr>
            <w:tcW w:w="3261" w:type="dxa"/>
            <w:vAlign w:val="center"/>
          </w:tcPr>
          <w:p w:rsidR="000026DE" w:rsidRDefault="000026DE" w:rsidP="006C0D8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015003">
              <w:rPr>
                <w:rFonts w:ascii="標楷體" w:eastAsia="標楷體" w:hAnsi="標楷體" w:hint="eastAsia"/>
                <w:b/>
              </w:rPr>
              <w:t>11月</w:t>
            </w:r>
            <w:r w:rsidRPr="00F933AA">
              <w:rPr>
                <w:rFonts w:ascii="標楷體" w:eastAsia="標楷體" w:hAnsi="標楷體" w:hint="eastAsia"/>
                <w:b/>
                <w:color w:val="FF0000"/>
              </w:rPr>
              <w:t>30</w:t>
            </w:r>
            <w:r w:rsidRPr="00015003">
              <w:rPr>
                <w:rFonts w:ascii="標楷體" w:eastAsia="標楷體" w:hAnsi="標楷體" w:hint="eastAsia"/>
                <w:b/>
              </w:rPr>
              <w:t>日</w:t>
            </w:r>
            <w:r>
              <w:rPr>
                <w:rFonts w:ascii="標楷體" w:eastAsia="標楷體" w:hAnsi="標楷體" w:hint="eastAsia"/>
              </w:rPr>
              <w:t>(四)下午</w:t>
            </w:r>
          </w:p>
          <w:p w:rsidR="000026DE" w:rsidRDefault="000026DE" w:rsidP="00794EB6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13:30</w:t>
            </w:r>
            <w:r w:rsidR="00794EB6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16:30</w:t>
            </w:r>
          </w:p>
          <w:p w:rsidR="00BC10D0" w:rsidRDefault="00BC10D0" w:rsidP="00794EB6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註:</w:t>
            </w:r>
            <w:r w:rsidRPr="00347CDB">
              <w:rPr>
                <w:rFonts w:ascii="標楷體" w:eastAsia="標楷體" w:hAnsi="標楷體" w:hint="eastAsia"/>
                <w:color w:val="FF0000"/>
              </w:rPr>
              <w:t>11/22～11/24鑑安置會議</w:t>
            </w:r>
          </w:p>
        </w:tc>
        <w:tc>
          <w:tcPr>
            <w:tcW w:w="2126" w:type="dxa"/>
            <w:vAlign w:val="center"/>
          </w:tcPr>
          <w:p w:rsidR="000026DE" w:rsidRDefault="000026DE" w:rsidP="006C0D8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正式學員</w:t>
            </w:r>
          </w:p>
          <w:p w:rsidR="00620A3E" w:rsidRDefault="00620A3E" w:rsidP="006C0D8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(20～25名)</w:t>
            </w:r>
          </w:p>
        </w:tc>
      </w:tr>
      <w:tr w:rsidR="000026DE" w:rsidTr="000026DE">
        <w:trPr>
          <w:trHeight w:val="1679"/>
        </w:trPr>
        <w:tc>
          <w:tcPr>
            <w:tcW w:w="612" w:type="dxa"/>
            <w:vAlign w:val="center"/>
          </w:tcPr>
          <w:p w:rsidR="000026DE" w:rsidRDefault="000026DE" w:rsidP="006C0D8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</w:t>
            </w:r>
          </w:p>
        </w:tc>
        <w:tc>
          <w:tcPr>
            <w:tcW w:w="3875" w:type="dxa"/>
            <w:vMerge/>
            <w:vAlign w:val="center"/>
          </w:tcPr>
          <w:p w:rsidR="000026DE" w:rsidRDefault="000026DE" w:rsidP="006C0D8F">
            <w:pPr>
              <w:widowControl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  <w:vAlign w:val="center"/>
          </w:tcPr>
          <w:p w:rsidR="000026DE" w:rsidRDefault="000026DE" w:rsidP="006C0D8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015003">
              <w:rPr>
                <w:rFonts w:ascii="標楷體" w:eastAsia="標楷體" w:hAnsi="標楷體" w:hint="eastAsia"/>
                <w:b/>
              </w:rPr>
              <w:t>12月21日</w:t>
            </w:r>
            <w:r>
              <w:rPr>
                <w:rFonts w:ascii="標楷體" w:eastAsia="標楷體" w:hAnsi="標楷體" w:hint="eastAsia"/>
              </w:rPr>
              <w:t>(四)下午</w:t>
            </w:r>
          </w:p>
          <w:p w:rsidR="000026DE" w:rsidRPr="00DE3235" w:rsidRDefault="000026DE" w:rsidP="00794EB6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13:30</w:t>
            </w:r>
            <w:r w:rsidR="00794EB6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16:30</w:t>
            </w:r>
          </w:p>
        </w:tc>
        <w:tc>
          <w:tcPr>
            <w:tcW w:w="2126" w:type="dxa"/>
            <w:vAlign w:val="center"/>
          </w:tcPr>
          <w:p w:rsidR="000026DE" w:rsidRDefault="000026DE" w:rsidP="006C0D8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正式學員</w:t>
            </w:r>
          </w:p>
          <w:p w:rsidR="00620A3E" w:rsidRDefault="00620A3E" w:rsidP="006C0D8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(20～25名)</w:t>
            </w:r>
          </w:p>
        </w:tc>
      </w:tr>
      <w:tr w:rsidR="000026DE" w:rsidTr="000026DE">
        <w:trPr>
          <w:trHeight w:val="1419"/>
        </w:trPr>
        <w:tc>
          <w:tcPr>
            <w:tcW w:w="612" w:type="dxa"/>
            <w:vAlign w:val="center"/>
          </w:tcPr>
          <w:p w:rsidR="000026DE" w:rsidRDefault="000026DE" w:rsidP="006C0D8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</w:t>
            </w:r>
          </w:p>
        </w:tc>
        <w:tc>
          <w:tcPr>
            <w:tcW w:w="3875" w:type="dxa"/>
            <w:vMerge w:val="restart"/>
            <w:vAlign w:val="center"/>
          </w:tcPr>
          <w:p w:rsidR="000026DE" w:rsidRDefault="000026DE" w:rsidP="006C0D8F">
            <w:pPr>
              <w:widowControl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次級簡易行為功能評量與介入</w:t>
            </w:r>
          </w:p>
        </w:tc>
        <w:tc>
          <w:tcPr>
            <w:tcW w:w="3261" w:type="dxa"/>
            <w:vAlign w:val="center"/>
          </w:tcPr>
          <w:p w:rsidR="000026DE" w:rsidRDefault="000026DE" w:rsidP="006C0D8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237661">
              <w:rPr>
                <w:rFonts w:ascii="標楷體" w:eastAsia="標楷體" w:hAnsi="標楷體" w:hint="eastAsia"/>
                <w:b/>
              </w:rPr>
              <w:t>3月1日</w:t>
            </w:r>
            <w:r>
              <w:rPr>
                <w:rFonts w:ascii="標楷體" w:eastAsia="標楷體" w:hAnsi="標楷體" w:hint="eastAsia"/>
              </w:rPr>
              <w:t>(四)下午</w:t>
            </w:r>
          </w:p>
          <w:p w:rsidR="000026DE" w:rsidRDefault="000026DE" w:rsidP="00794EB6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13:30</w:t>
            </w:r>
            <w:r w:rsidR="00794EB6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16:30</w:t>
            </w:r>
          </w:p>
        </w:tc>
        <w:tc>
          <w:tcPr>
            <w:tcW w:w="2126" w:type="dxa"/>
            <w:vAlign w:val="center"/>
          </w:tcPr>
          <w:p w:rsidR="000026DE" w:rsidRDefault="000026DE" w:rsidP="006C0D8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正式學員</w:t>
            </w:r>
          </w:p>
          <w:p w:rsidR="00620A3E" w:rsidRDefault="00620A3E" w:rsidP="006C0D8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(20～25名)</w:t>
            </w:r>
          </w:p>
        </w:tc>
      </w:tr>
      <w:tr w:rsidR="000026DE" w:rsidTr="000026DE">
        <w:trPr>
          <w:trHeight w:val="1695"/>
        </w:trPr>
        <w:tc>
          <w:tcPr>
            <w:tcW w:w="612" w:type="dxa"/>
            <w:vAlign w:val="center"/>
          </w:tcPr>
          <w:p w:rsidR="000026DE" w:rsidRDefault="000026DE" w:rsidP="006C0D8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六</w:t>
            </w:r>
          </w:p>
        </w:tc>
        <w:tc>
          <w:tcPr>
            <w:tcW w:w="3875" w:type="dxa"/>
            <w:vMerge/>
            <w:vAlign w:val="center"/>
          </w:tcPr>
          <w:p w:rsidR="000026DE" w:rsidRDefault="000026DE" w:rsidP="006C0D8F">
            <w:pPr>
              <w:widowControl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  <w:vAlign w:val="center"/>
          </w:tcPr>
          <w:p w:rsidR="000026DE" w:rsidRDefault="000026DE" w:rsidP="006C0D8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237661">
              <w:rPr>
                <w:rFonts w:ascii="標楷體" w:eastAsia="標楷體" w:hAnsi="標楷體" w:hint="eastAsia"/>
                <w:b/>
              </w:rPr>
              <w:t>3月15日</w:t>
            </w:r>
            <w:r>
              <w:rPr>
                <w:rFonts w:ascii="標楷體" w:eastAsia="標楷體" w:hAnsi="標楷體" w:hint="eastAsia"/>
              </w:rPr>
              <w:t>(四)下午</w:t>
            </w:r>
          </w:p>
          <w:p w:rsidR="000026DE" w:rsidRPr="007B780F" w:rsidRDefault="000026DE" w:rsidP="00794EB6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13:30</w:t>
            </w:r>
            <w:r w:rsidR="00794EB6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16:30</w:t>
            </w:r>
          </w:p>
        </w:tc>
        <w:tc>
          <w:tcPr>
            <w:tcW w:w="2126" w:type="dxa"/>
            <w:vAlign w:val="center"/>
          </w:tcPr>
          <w:p w:rsidR="000026DE" w:rsidRDefault="000026DE" w:rsidP="006C0D8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正式學員</w:t>
            </w:r>
          </w:p>
          <w:p w:rsidR="00620A3E" w:rsidRDefault="00620A3E" w:rsidP="006C0D8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(20～25名)</w:t>
            </w:r>
          </w:p>
        </w:tc>
      </w:tr>
      <w:tr w:rsidR="000026DE" w:rsidTr="000026DE">
        <w:trPr>
          <w:trHeight w:val="1691"/>
        </w:trPr>
        <w:tc>
          <w:tcPr>
            <w:tcW w:w="612" w:type="dxa"/>
            <w:vAlign w:val="center"/>
          </w:tcPr>
          <w:p w:rsidR="000026DE" w:rsidRDefault="000026DE" w:rsidP="006C0D8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七</w:t>
            </w:r>
          </w:p>
        </w:tc>
        <w:tc>
          <w:tcPr>
            <w:tcW w:w="3875" w:type="dxa"/>
            <w:vMerge/>
            <w:vAlign w:val="center"/>
          </w:tcPr>
          <w:p w:rsidR="000026DE" w:rsidRDefault="000026DE" w:rsidP="006C0D8F">
            <w:pPr>
              <w:widowControl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  <w:vAlign w:val="center"/>
          </w:tcPr>
          <w:p w:rsidR="000026DE" w:rsidRDefault="000026DE" w:rsidP="006C0D8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237661">
              <w:rPr>
                <w:rFonts w:ascii="標楷體" w:eastAsia="標楷體" w:hAnsi="標楷體" w:hint="eastAsia"/>
                <w:b/>
              </w:rPr>
              <w:t>4月19日</w:t>
            </w:r>
            <w:r>
              <w:rPr>
                <w:rFonts w:ascii="標楷體" w:eastAsia="標楷體" w:hAnsi="標楷體" w:hint="eastAsia"/>
              </w:rPr>
              <w:t>(四)下午</w:t>
            </w:r>
          </w:p>
          <w:p w:rsidR="000026DE" w:rsidRDefault="000026DE" w:rsidP="00794EB6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13:30</w:t>
            </w:r>
            <w:r w:rsidR="00794EB6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16:30</w:t>
            </w:r>
          </w:p>
        </w:tc>
        <w:tc>
          <w:tcPr>
            <w:tcW w:w="2126" w:type="dxa"/>
            <w:vAlign w:val="center"/>
          </w:tcPr>
          <w:p w:rsidR="000026DE" w:rsidRDefault="000026DE" w:rsidP="006C0D8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正式學員</w:t>
            </w:r>
          </w:p>
          <w:p w:rsidR="00620A3E" w:rsidRDefault="00620A3E" w:rsidP="006C0D8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(20～25名)</w:t>
            </w:r>
          </w:p>
        </w:tc>
      </w:tr>
      <w:tr w:rsidR="000026DE" w:rsidTr="000026DE">
        <w:trPr>
          <w:trHeight w:val="1920"/>
        </w:trPr>
        <w:tc>
          <w:tcPr>
            <w:tcW w:w="612" w:type="dxa"/>
            <w:vAlign w:val="center"/>
          </w:tcPr>
          <w:p w:rsidR="000026DE" w:rsidRDefault="000026DE" w:rsidP="006C0D8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八</w:t>
            </w:r>
          </w:p>
        </w:tc>
        <w:tc>
          <w:tcPr>
            <w:tcW w:w="3875" w:type="dxa"/>
            <w:vAlign w:val="center"/>
          </w:tcPr>
          <w:p w:rsidR="000026DE" w:rsidRDefault="000026DE" w:rsidP="006C0D8F">
            <w:pPr>
              <w:widowControl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個案報告與檢討</w:t>
            </w:r>
          </w:p>
        </w:tc>
        <w:tc>
          <w:tcPr>
            <w:tcW w:w="3261" w:type="dxa"/>
            <w:vAlign w:val="center"/>
          </w:tcPr>
          <w:p w:rsidR="000026DE" w:rsidRDefault="000026DE" w:rsidP="006C0D8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237661">
              <w:rPr>
                <w:rFonts w:ascii="標楷體" w:eastAsia="標楷體" w:hAnsi="標楷體" w:hint="eastAsia"/>
                <w:b/>
              </w:rPr>
              <w:t>6月14</w:t>
            </w:r>
            <w:r>
              <w:rPr>
                <w:rFonts w:ascii="標楷體" w:eastAsia="標楷體" w:hAnsi="標楷體" w:hint="eastAsia"/>
              </w:rPr>
              <w:t>日(四)下午</w:t>
            </w:r>
          </w:p>
          <w:p w:rsidR="000026DE" w:rsidRPr="0000710F" w:rsidRDefault="000026DE" w:rsidP="00794EB6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13:30</w:t>
            </w:r>
            <w:r w:rsidR="00794EB6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16:30</w:t>
            </w:r>
          </w:p>
        </w:tc>
        <w:tc>
          <w:tcPr>
            <w:tcW w:w="2126" w:type="dxa"/>
            <w:vAlign w:val="center"/>
          </w:tcPr>
          <w:p w:rsidR="000026DE" w:rsidRDefault="000026DE" w:rsidP="006C0D8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正式學員</w:t>
            </w:r>
          </w:p>
          <w:p w:rsidR="00620A3E" w:rsidRDefault="00620A3E" w:rsidP="006C0D8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(20～25名)</w:t>
            </w:r>
          </w:p>
        </w:tc>
      </w:tr>
    </w:tbl>
    <w:p w:rsidR="006410BF" w:rsidRPr="003C74B7" w:rsidRDefault="006410BF" w:rsidP="0000710F">
      <w:pPr>
        <w:widowControl/>
        <w:rPr>
          <w:rFonts w:ascii="標楷體" w:eastAsia="標楷體" w:hAnsi="標楷體"/>
        </w:rPr>
      </w:pPr>
    </w:p>
    <w:sectPr w:rsidR="006410BF" w:rsidRPr="003C74B7" w:rsidSect="007B780F">
      <w:pgSz w:w="11906" w:h="16838"/>
      <w:pgMar w:top="709" w:right="566" w:bottom="127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277" w:rsidRDefault="00F24277" w:rsidP="00190F1F">
      <w:r>
        <w:separator/>
      </w:r>
    </w:p>
  </w:endnote>
  <w:endnote w:type="continuationSeparator" w:id="0">
    <w:p w:rsidR="00F24277" w:rsidRDefault="00F24277" w:rsidP="0019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277" w:rsidRDefault="00F24277" w:rsidP="00190F1F">
      <w:r>
        <w:separator/>
      </w:r>
    </w:p>
  </w:footnote>
  <w:footnote w:type="continuationSeparator" w:id="0">
    <w:p w:rsidR="00F24277" w:rsidRDefault="00F24277" w:rsidP="00190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1E"/>
    <w:rsid w:val="000026DE"/>
    <w:rsid w:val="0000710F"/>
    <w:rsid w:val="00015003"/>
    <w:rsid w:val="000A0A0C"/>
    <w:rsid w:val="00111419"/>
    <w:rsid w:val="00146C2D"/>
    <w:rsid w:val="001867B8"/>
    <w:rsid w:val="00190F1F"/>
    <w:rsid w:val="00237661"/>
    <w:rsid w:val="0028283D"/>
    <w:rsid w:val="002E0C6B"/>
    <w:rsid w:val="003054F5"/>
    <w:rsid w:val="00312C4E"/>
    <w:rsid w:val="00347CDB"/>
    <w:rsid w:val="003A0927"/>
    <w:rsid w:val="003B621E"/>
    <w:rsid w:val="003C74B7"/>
    <w:rsid w:val="003D2B48"/>
    <w:rsid w:val="004311EF"/>
    <w:rsid w:val="00485B4F"/>
    <w:rsid w:val="00497482"/>
    <w:rsid w:val="004A208F"/>
    <w:rsid w:val="005C03EE"/>
    <w:rsid w:val="005E25F0"/>
    <w:rsid w:val="00620A3E"/>
    <w:rsid w:val="00630502"/>
    <w:rsid w:val="006410BF"/>
    <w:rsid w:val="006C0D8F"/>
    <w:rsid w:val="006D4557"/>
    <w:rsid w:val="006D5461"/>
    <w:rsid w:val="007277B6"/>
    <w:rsid w:val="00794EB6"/>
    <w:rsid w:val="007B780F"/>
    <w:rsid w:val="00852C65"/>
    <w:rsid w:val="008F23A1"/>
    <w:rsid w:val="00AB300F"/>
    <w:rsid w:val="00AD12A5"/>
    <w:rsid w:val="00BC10D0"/>
    <w:rsid w:val="00C67A3A"/>
    <w:rsid w:val="00C80E3A"/>
    <w:rsid w:val="00CF45CD"/>
    <w:rsid w:val="00DE3235"/>
    <w:rsid w:val="00DF02E2"/>
    <w:rsid w:val="00EC1BC9"/>
    <w:rsid w:val="00F24277"/>
    <w:rsid w:val="00F6545E"/>
    <w:rsid w:val="00F71663"/>
    <w:rsid w:val="00F933AA"/>
    <w:rsid w:val="00FA52CE"/>
    <w:rsid w:val="00FE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0F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0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0F1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0F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0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0F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>HOME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JerryWang</dc:creator>
  <cp:lastModifiedBy>JerryWang</cp:lastModifiedBy>
  <cp:revision>3</cp:revision>
  <cp:lastPrinted>2017-07-13T03:49:00Z</cp:lastPrinted>
  <dcterms:created xsi:type="dcterms:W3CDTF">2017-08-16T06:38:00Z</dcterms:created>
  <dcterms:modified xsi:type="dcterms:W3CDTF">2017-08-17T01:54:00Z</dcterms:modified>
</cp:coreProperties>
</file>