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FB" w:rsidRPr="0029106B" w:rsidRDefault="006C6AFB" w:rsidP="006C6AFB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9106B">
        <w:rPr>
          <w:rFonts w:ascii="標楷體" w:eastAsia="標楷體" w:hAnsi="標楷體" w:hint="eastAsia"/>
          <w:b/>
          <w:bCs/>
          <w:sz w:val="32"/>
          <w:szCs w:val="32"/>
        </w:rPr>
        <w:t>基隆市語言障礙學生「</w:t>
      </w:r>
      <w:bookmarkStart w:id="0" w:name="_GoBack"/>
      <w:r w:rsidRPr="0029106B">
        <w:rPr>
          <w:rFonts w:ascii="標楷體" w:eastAsia="標楷體" w:hAnsi="標楷體" w:hint="eastAsia"/>
          <w:b/>
          <w:bCs/>
          <w:sz w:val="32"/>
          <w:szCs w:val="32"/>
        </w:rPr>
        <w:t>學習現況調查表</w:t>
      </w:r>
      <w:bookmarkEnd w:id="0"/>
      <w:r w:rsidRPr="0029106B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:rsidR="006C6AFB" w:rsidRPr="0029106B" w:rsidRDefault="006C6AFB" w:rsidP="006C6AFB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6C6AFB" w:rsidRPr="006A2079" w:rsidTr="00356A76">
        <w:trPr>
          <w:trHeight w:val="899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napToGrid w:val="0"/>
              <w:jc w:val="both"/>
              <w:rPr>
                <w:rFonts w:eastAsia="標楷體"/>
                <w:sz w:val="40"/>
              </w:rPr>
            </w:pPr>
            <w:r w:rsidRPr="006A2079">
              <w:rPr>
                <w:rFonts w:eastAsia="標楷體" w:hint="eastAsia"/>
                <w:sz w:val="28"/>
              </w:rPr>
              <w:t>請教導學生至少</w:t>
            </w:r>
            <w:r w:rsidRPr="006A2079">
              <w:rPr>
                <w:rFonts w:eastAsia="標楷體"/>
                <w:sz w:val="28"/>
              </w:rPr>
              <w:t>1</w:t>
            </w:r>
            <w:r w:rsidRPr="006A2079">
              <w:rPr>
                <w:rFonts w:eastAsia="標楷體" w:hint="eastAsia"/>
                <w:sz w:val="28"/>
              </w:rPr>
              <w:t>學期以上之普通班教師填寫。請就學生目前特殊教育服務現況與各項能力現況填寫，以協助進一步了解學生學習情形，謝謝合作！</w:t>
            </w:r>
          </w:p>
        </w:tc>
      </w:tr>
    </w:tbl>
    <w:p w:rsidR="006C6AFB" w:rsidRPr="0029106B" w:rsidRDefault="006C6AFB" w:rsidP="006C6AFB">
      <w:pPr>
        <w:tabs>
          <w:tab w:val="left" w:pos="3119"/>
        </w:tabs>
        <w:snapToGrid w:val="0"/>
        <w:spacing w:line="60" w:lineRule="exact"/>
        <w:rPr>
          <w:rFonts w:eastAsia="標楷體"/>
          <w:b/>
          <w:sz w:val="28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856"/>
        <w:gridCol w:w="730"/>
        <w:gridCol w:w="700"/>
        <w:gridCol w:w="260"/>
        <w:gridCol w:w="1021"/>
        <w:gridCol w:w="1703"/>
        <w:gridCol w:w="711"/>
        <w:gridCol w:w="1105"/>
        <w:gridCol w:w="363"/>
        <w:gridCol w:w="1627"/>
      </w:tblGrid>
      <w:tr w:rsidR="006C6AFB" w:rsidRPr="006A2079" w:rsidTr="00356A76">
        <w:trPr>
          <w:cantSplit/>
          <w:trHeight w:val="461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學校</w:t>
            </w:r>
          </w:p>
        </w:tc>
        <w:tc>
          <w:tcPr>
            <w:tcW w:w="24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/>
              </w:rPr>
              <w:t>_______</w:t>
            </w:r>
            <w:r w:rsidRPr="006A2079">
              <w:rPr>
                <w:rFonts w:ascii="標楷體" w:eastAsia="標楷體" w:hint="eastAsia"/>
              </w:rPr>
              <w:t>國小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9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□男　□女</w:t>
            </w:r>
          </w:p>
        </w:tc>
      </w:tr>
      <w:tr w:rsidR="006C6AFB" w:rsidRPr="006A2079" w:rsidTr="00356A76">
        <w:trPr>
          <w:cantSplit/>
          <w:trHeight w:val="461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填表教師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53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□導師　□輔導教師　□任課教師　□其他</w:t>
            </w:r>
            <w:proofErr w:type="gramStart"/>
            <w:r w:rsidRPr="006A2079">
              <w:rPr>
                <w:rFonts w:ascii="標楷體" w:eastAsia="標楷體" w:hint="eastAsia"/>
              </w:rPr>
              <w:t>＿＿＿＿＿＿</w:t>
            </w:r>
            <w:proofErr w:type="gramEnd"/>
          </w:p>
        </w:tc>
      </w:tr>
      <w:tr w:rsidR="006C6AFB" w:rsidRPr="006A2079" w:rsidTr="00356A76">
        <w:trPr>
          <w:cantSplit/>
          <w:trHeight w:val="485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4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>教導學生時間</w:t>
            </w:r>
          </w:p>
        </w:tc>
        <w:tc>
          <w:tcPr>
            <w:tcW w:w="19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proofErr w:type="gramStart"/>
            <w:r w:rsidRPr="006A2079">
              <w:rPr>
                <w:rFonts w:ascii="標楷體" w:eastAsia="標楷體" w:hint="eastAsia"/>
              </w:rPr>
              <w:t>＿＿＿＿＿</w:t>
            </w:r>
            <w:proofErr w:type="gramEnd"/>
            <w:r w:rsidRPr="006A2079">
              <w:rPr>
                <w:rFonts w:ascii="標楷體" w:eastAsia="標楷體" w:hint="eastAsia"/>
              </w:rPr>
              <w:t>學期</w:t>
            </w:r>
          </w:p>
        </w:tc>
      </w:tr>
      <w:tr w:rsidR="006C6AFB" w:rsidRPr="006A2079" w:rsidTr="00356A76">
        <w:trPr>
          <w:cantSplit/>
          <w:trHeight w:val="648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主要溝通方式</w:t>
            </w:r>
          </w:p>
        </w:tc>
        <w:tc>
          <w:tcPr>
            <w:tcW w:w="822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□口語</w:t>
            </w:r>
            <w:r w:rsidRPr="006A2079">
              <w:rPr>
                <w:rFonts w:ascii="標楷體" w:eastAsia="標楷體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□筆談</w:t>
            </w:r>
            <w:r w:rsidRPr="006A2079">
              <w:rPr>
                <w:rFonts w:ascii="標楷體" w:eastAsia="標楷體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□手語</w:t>
            </w:r>
            <w:r w:rsidRPr="006A2079">
              <w:rPr>
                <w:rFonts w:ascii="標楷體" w:eastAsia="標楷體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□圖畫及圖卡</w:t>
            </w:r>
            <w:r w:rsidRPr="006A2079">
              <w:rPr>
                <w:rFonts w:ascii="標楷體" w:eastAsia="標楷體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讀唇</w:t>
            </w:r>
            <w:proofErr w:type="gramEnd"/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>□語言溝通板</w:t>
            </w:r>
          </w:p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□電腦溝通輔具</w:t>
            </w:r>
            <w:r w:rsidRPr="006A2079">
              <w:rPr>
                <w:rFonts w:ascii="標楷體" w:eastAsia="標楷體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□肢體語言</w:t>
            </w:r>
            <w:r w:rsidRPr="006A2079">
              <w:rPr>
                <w:rFonts w:ascii="標楷體" w:eastAsia="標楷體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□綜合溝通</w:t>
            </w:r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>□其它</w:t>
            </w:r>
            <w:r w:rsidRPr="006A2079">
              <w:rPr>
                <w:rFonts w:ascii="標楷體" w:eastAsia="標楷體"/>
                <w:u w:val="single"/>
              </w:rPr>
              <w:t xml:space="preserve">               </w:t>
            </w:r>
            <w:r w:rsidRPr="006A2079">
              <w:rPr>
                <w:rFonts w:ascii="標楷體" w:eastAsia="標楷體" w:hint="eastAsia"/>
              </w:rPr>
              <w:t>（可複選）</w:t>
            </w:r>
          </w:p>
        </w:tc>
      </w:tr>
      <w:tr w:rsidR="006C6AFB" w:rsidRPr="006A2079" w:rsidTr="00356A76">
        <w:trPr>
          <w:cantSplit/>
          <w:trHeight w:val="1253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/>
                <w:sz w:val="22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學生之特殊需求與服務</w:t>
            </w:r>
            <w:r w:rsidRPr="006A2079">
              <w:rPr>
                <w:rFonts w:ascii="標楷體" w:eastAsia="標楷體"/>
                <w:sz w:val="22"/>
              </w:rPr>
              <w:t>(</w:t>
            </w:r>
            <w:r w:rsidRPr="006A2079">
              <w:rPr>
                <w:rFonts w:ascii="標楷體" w:eastAsia="標楷體" w:hint="eastAsia"/>
                <w:sz w:val="22"/>
              </w:rPr>
              <w:t>複選</w:t>
            </w:r>
            <w:r w:rsidRPr="006A2079"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語言溝通輔具</w:t>
            </w:r>
          </w:p>
        </w:tc>
        <w:tc>
          <w:tcPr>
            <w:tcW w:w="7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□無</w:t>
            </w:r>
            <w:r w:rsidRPr="006A2079">
              <w:rPr>
                <w:rFonts w:ascii="標楷體" w:eastAsia="標楷體"/>
                <w:sz w:val="22"/>
              </w:rPr>
              <w:t xml:space="preserve">     </w:t>
            </w:r>
            <w:r w:rsidRPr="006A2079">
              <w:rPr>
                <w:rFonts w:ascii="標楷體" w:eastAsia="標楷體" w:hint="eastAsia"/>
                <w:sz w:val="22"/>
              </w:rPr>
              <w:t>□有：□溝通板　□溝通卡　□電腦溝通輔具</w:t>
            </w:r>
            <w:r w:rsidRPr="006A2079">
              <w:rPr>
                <w:rFonts w:ascii="標楷體" w:eastAsia="標楷體"/>
                <w:sz w:val="22"/>
              </w:rPr>
              <w:t xml:space="preserve">  </w:t>
            </w:r>
            <w:r w:rsidRPr="006A2079">
              <w:rPr>
                <w:rFonts w:ascii="標楷體" w:eastAsia="標楷體" w:hint="eastAsia"/>
                <w:sz w:val="22"/>
              </w:rPr>
              <w:t>□其它</w:t>
            </w:r>
            <w:proofErr w:type="gramStart"/>
            <w:r w:rsidRPr="006A2079">
              <w:rPr>
                <w:rFonts w:ascii="標楷體" w:eastAsia="標楷體" w:hint="eastAsia"/>
                <w:sz w:val="22"/>
              </w:rPr>
              <w:t>＿＿＿＿</w:t>
            </w:r>
            <w:proofErr w:type="gramEnd"/>
          </w:p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  <w:sz w:val="22"/>
                <w:u w:val="single"/>
              </w:rPr>
            </w:pPr>
            <w:r w:rsidRPr="006A2079">
              <w:rPr>
                <w:rFonts w:ascii="標楷體" w:eastAsia="標楷體" w:hint="eastAsia"/>
                <w:sz w:val="22"/>
              </w:rPr>
              <w:t>是否需要再申請其他溝通輔具□需要，輔具名稱：</w:t>
            </w:r>
            <w:r w:rsidRPr="006A2079">
              <w:rPr>
                <w:rFonts w:ascii="標楷體" w:eastAsia="標楷體"/>
                <w:sz w:val="22"/>
                <w:u w:val="single"/>
              </w:rPr>
              <w:t xml:space="preserve">                </w:t>
            </w:r>
          </w:p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/>
                <w:sz w:val="22"/>
              </w:rPr>
              <w:t xml:space="preserve">                          </w:t>
            </w:r>
            <w:r w:rsidRPr="006A2079">
              <w:rPr>
                <w:rFonts w:ascii="標楷體" w:eastAsia="標楷體" w:hint="eastAsia"/>
                <w:sz w:val="22"/>
              </w:rPr>
              <w:t>□不需要</w:t>
            </w:r>
          </w:p>
        </w:tc>
      </w:tr>
      <w:tr w:rsidR="006C6AFB" w:rsidRPr="006A2079" w:rsidTr="00356A76">
        <w:trPr>
          <w:cantSplit/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語言矯治</w:t>
            </w:r>
          </w:p>
        </w:tc>
        <w:tc>
          <w:tcPr>
            <w:tcW w:w="749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  <w:sz w:val="22"/>
              </w:rPr>
              <w:t>構音矯治</w:t>
            </w:r>
            <w:proofErr w:type="gramEnd"/>
            <w:r w:rsidRPr="006A2079">
              <w:rPr>
                <w:rFonts w:ascii="標楷體" w:eastAsia="標楷體" w:hint="eastAsia"/>
                <w:sz w:val="22"/>
              </w:rPr>
              <w:t xml:space="preserve">　□嗓音治療　□</w:t>
            </w:r>
            <w:proofErr w:type="gramStart"/>
            <w:r w:rsidRPr="006A2079">
              <w:rPr>
                <w:rFonts w:ascii="標楷體" w:eastAsia="標楷體" w:hint="eastAsia"/>
                <w:sz w:val="22"/>
              </w:rPr>
              <w:t>語暢治療</w:t>
            </w:r>
            <w:proofErr w:type="gramEnd"/>
            <w:r w:rsidRPr="006A2079">
              <w:rPr>
                <w:rFonts w:ascii="標楷體" w:eastAsia="標楷體"/>
                <w:sz w:val="22"/>
              </w:rPr>
              <w:t xml:space="preserve">  </w:t>
            </w:r>
            <w:r w:rsidRPr="006A2079">
              <w:rPr>
                <w:rFonts w:ascii="標楷體" w:eastAsia="標楷體" w:hint="eastAsia"/>
                <w:sz w:val="22"/>
              </w:rPr>
              <w:t>□強化語言發展：</w:t>
            </w:r>
            <w:r w:rsidRPr="006A2079">
              <w:rPr>
                <w:rFonts w:ascii="標楷體" w:eastAsia="標楷體"/>
                <w:sz w:val="22"/>
              </w:rPr>
              <w:t>1.</w:t>
            </w:r>
            <w:r w:rsidRPr="006A2079">
              <w:rPr>
                <w:rFonts w:ascii="標楷體" w:eastAsia="標楷體" w:hint="eastAsia"/>
                <w:sz w:val="22"/>
              </w:rPr>
              <w:t>□語言理解</w:t>
            </w:r>
          </w:p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/>
                <w:sz w:val="22"/>
              </w:rPr>
              <w:t xml:space="preserve">                                                    2.</w:t>
            </w:r>
            <w:r w:rsidRPr="006A2079">
              <w:rPr>
                <w:rFonts w:ascii="標楷體" w:eastAsia="標楷體" w:hint="eastAsia"/>
                <w:sz w:val="22"/>
              </w:rPr>
              <w:t>□語言表達</w:t>
            </w:r>
          </w:p>
        </w:tc>
      </w:tr>
      <w:tr w:rsidR="006C6AFB" w:rsidRPr="006A2079" w:rsidTr="00356A76">
        <w:trPr>
          <w:cantSplit/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作業或報告</w:t>
            </w:r>
          </w:p>
        </w:tc>
        <w:tc>
          <w:tcPr>
            <w:tcW w:w="749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□調整作業或報告內容</w:t>
            </w:r>
            <w:r w:rsidRPr="006A2079">
              <w:rPr>
                <w:rFonts w:ascii="標楷體" w:eastAsia="標楷體"/>
                <w:sz w:val="22"/>
              </w:rPr>
              <w:t xml:space="preserve">  </w:t>
            </w:r>
            <w:r w:rsidRPr="006A2079">
              <w:rPr>
                <w:rFonts w:ascii="標楷體" w:eastAsia="標楷體" w:hint="eastAsia"/>
                <w:sz w:val="22"/>
              </w:rPr>
              <w:t>□其它</w:t>
            </w:r>
            <w:proofErr w:type="gramStart"/>
            <w:r w:rsidRPr="006A2079">
              <w:rPr>
                <w:rFonts w:ascii="標楷體" w:eastAsia="標楷體" w:hint="eastAsia"/>
                <w:sz w:val="22"/>
              </w:rPr>
              <w:t>＿＿＿＿＿＿＿</w:t>
            </w:r>
            <w:proofErr w:type="gramEnd"/>
          </w:p>
        </w:tc>
      </w:tr>
      <w:tr w:rsidR="006C6AFB" w:rsidRPr="006A2079" w:rsidTr="00356A76">
        <w:trPr>
          <w:cantSplit/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考試</w:t>
            </w: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□調整考試方式（□個別施測</w:t>
            </w:r>
            <w:r w:rsidRPr="006A2079">
              <w:rPr>
                <w:rFonts w:ascii="標楷體" w:eastAsia="標楷體"/>
                <w:sz w:val="22"/>
              </w:rPr>
              <w:t xml:space="preserve"> </w:t>
            </w:r>
            <w:r w:rsidRPr="006A2079">
              <w:rPr>
                <w:rFonts w:ascii="標楷體" w:eastAsia="標楷體" w:hint="eastAsia"/>
                <w:sz w:val="22"/>
              </w:rPr>
              <w:t>□避免「口述」方式之評量）□其它</w:t>
            </w:r>
            <w:r w:rsidRPr="006A2079">
              <w:rPr>
                <w:rFonts w:ascii="標楷體" w:eastAsia="標楷體"/>
                <w:sz w:val="22"/>
                <w:u w:val="single"/>
              </w:rPr>
              <w:t xml:space="preserve">                </w:t>
            </w:r>
          </w:p>
        </w:tc>
      </w:tr>
      <w:tr w:rsidR="006C6AFB" w:rsidRPr="006A2079" w:rsidTr="00356A76">
        <w:trPr>
          <w:cantSplit/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其它特殊需求與服務</w:t>
            </w: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</w:rPr>
            </w:pPr>
          </w:p>
          <w:p w:rsidR="006C6AFB" w:rsidRPr="006A2079" w:rsidRDefault="006C6AFB" w:rsidP="00356A76">
            <w:pPr>
              <w:spacing w:line="360" w:lineRule="exact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2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對學生之了解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等級</w:t>
            </w:r>
          </w:p>
        </w:tc>
        <w:tc>
          <w:tcPr>
            <w:tcW w:w="21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特殊情形說明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填表說明</w:t>
            </w: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溝通</w:t>
            </w:r>
          </w:p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口語理解能力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6AFB" w:rsidRPr="006A2079" w:rsidRDefault="006C6AFB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 w:hint="eastAsia"/>
                <w:sz w:val="20"/>
              </w:rPr>
              <w:t>1：表示優於普通學生。</w:t>
            </w:r>
          </w:p>
          <w:p w:rsidR="006C6AFB" w:rsidRPr="006A2079" w:rsidRDefault="006C6AFB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/>
                <w:sz w:val="20"/>
              </w:rPr>
              <w:t>2</w:t>
            </w:r>
            <w:r w:rsidRPr="006A2079">
              <w:rPr>
                <w:rFonts w:ascii="標楷體" w:eastAsia="標楷體" w:hint="eastAsia"/>
                <w:sz w:val="20"/>
              </w:rPr>
              <w:t>：表示與同年級普通學生沒有兩樣。</w:t>
            </w:r>
          </w:p>
          <w:p w:rsidR="006C6AFB" w:rsidRPr="006A2079" w:rsidRDefault="006C6AFB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 w:hint="eastAsia"/>
                <w:sz w:val="20"/>
              </w:rPr>
              <w:t>3：表示比普通學生差一點。</w:t>
            </w: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口語表達能力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6AFB" w:rsidRPr="006A2079" w:rsidRDefault="006C6AFB" w:rsidP="00356A76">
            <w:pPr>
              <w:spacing w:line="300" w:lineRule="exact"/>
              <w:ind w:left="200" w:hangingChars="100" w:hanging="200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閱讀理解能力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書寫表達能力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與教師之溝通能力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與同學之溝通能力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</w:tbl>
    <w:p w:rsidR="006C6AFB" w:rsidRDefault="006C6AFB" w:rsidP="006C6AFB">
      <w:pPr>
        <w:snapToGrid w:val="0"/>
        <w:spacing w:before="180" w:line="276" w:lineRule="auto"/>
        <w:rPr>
          <w:rFonts w:eastAsia="標楷體"/>
          <w:b/>
          <w:sz w:val="32"/>
          <w:szCs w:val="28"/>
        </w:rPr>
      </w:pPr>
    </w:p>
    <w:p w:rsidR="006C6AFB" w:rsidRDefault="006C6AFB" w:rsidP="006C6AFB">
      <w:pPr>
        <w:widowControl/>
        <w:rPr>
          <w:rFonts w:eastAsia="標楷體" w:hint="eastAsia"/>
          <w:b/>
          <w:sz w:val="32"/>
          <w:szCs w:val="28"/>
        </w:rPr>
      </w:pPr>
    </w:p>
    <w:p w:rsidR="006C6AFB" w:rsidRDefault="006C6AFB" w:rsidP="006C6AFB">
      <w:pPr>
        <w:widowControl/>
        <w:rPr>
          <w:rFonts w:eastAsia="標楷體" w:hint="eastAsia"/>
          <w:b/>
          <w:sz w:val="32"/>
          <w:szCs w:val="28"/>
        </w:rPr>
      </w:pPr>
    </w:p>
    <w:p w:rsidR="006C6AFB" w:rsidRPr="0029106B" w:rsidRDefault="006C6AFB" w:rsidP="006C6AFB">
      <w:pPr>
        <w:widowControl/>
        <w:rPr>
          <w:rFonts w:eastAsia="標楷體"/>
          <w:b/>
          <w:sz w:val="32"/>
          <w:szCs w:val="28"/>
        </w:rPr>
      </w:pPr>
    </w:p>
    <w:p w:rsidR="006C6AFB" w:rsidRPr="0029106B" w:rsidRDefault="006C6AFB" w:rsidP="006C6AFB">
      <w:pPr>
        <w:snapToGrid w:val="0"/>
        <w:spacing w:before="180" w:line="276" w:lineRule="auto"/>
        <w:jc w:val="center"/>
        <w:rPr>
          <w:rFonts w:eastAsia="標楷體"/>
          <w:b/>
          <w:sz w:val="32"/>
          <w:szCs w:val="28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2259"/>
        <w:gridCol w:w="16"/>
        <w:gridCol w:w="2949"/>
        <w:gridCol w:w="2154"/>
        <w:gridCol w:w="1610"/>
      </w:tblGrid>
      <w:tr w:rsidR="006C6AFB" w:rsidRPr="006A2079" w:rsidTr="00356A76">
        <w:trPr>
          <w:cantSplit/>
          <w:trHeight w:val="397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項目</w:t>
            </w:r>
          </w:p>
        </w:tc>
        <w:tc>
          <w:tcPr>
            <w:tcW w:w="2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對學生之了解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等級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特殊情形說明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填表說明</w:t>
            </w: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社交技巧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人際關係、交往、互動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 w:hint="eastAsia"/>
                <w:sz w:val="20"/>
              </w:rPr>
              <w:t>1：表示優於普通學生。</w:t>
            </w:r>
          </w:p>
          <w:p w:rsidR="006C6AFB" w:rsidRPr="006A2079" w:rsidRDefault="006C6AFB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/>
                <w:sz w:val="20"/>
              </w:rPr>
              <w:t>2</w:t>
            </w:r>
            <w:r w:rsidRPr="006A2079">
              <w:rPr>
                <w:rFonts w:ascii="標楷體" w:eastAsia="標楷體" w:hint="eastAsia"/>
                <w:sz w:val="20"/>
              </w:rPr>
              <w:t>：表示與同年級普通學生沒有兩樣。</w:t>
            </w:r>
          </w:p>
          <w:p w:rsidR="006C6AFB" w:rsidRPr="006A2079" w:rsidRDefault="006C6AFB" w:rsidP="00356A76">
            <w:pPr>
              <w:spacing w:line="300" w:lineRule="exact"/>
              <w:ind w:left="342" w:hangingChars="171" w:hanging="342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  <w:sz w:val="20"/>
              </w:rPr>
              <w:t>3：表示比普通學生差一點。</w:t>
            </w: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社交應對能力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問題解決能力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資源運用能力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學習能力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學習動機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學科學習能力</w:t>
            </w:r>
          </w:p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/>
              </w:rPr>
              <w:t>(</w:t>
            </w:r>
            <w:r w:rsidRPr="006A2079">
              <w:rPr>
                <w:rFonts w:ascii="標楷體" w:eastAsia="標楷體" w:hint="eastAsia"/>
              </w:rPr>
              <w:t>整體性</w:t>
            </w:r>
            <w:r w:rsidRPr="006A2079">
              <w:rPr>
                <w:rFonts w:ascii="標楷體" w:eastAsia="標楷體"/>
              </w:rPr>
              <w:t>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jc w:val="center"/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1247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強項科目：</w:t>
            </w:r>
            <w:r w:rsidRPr="006A2079">
              <w:rPr>
                <w:rFonts w:ascii="標楷體" w:eastAsia="標楷體"/>
              </w:rPr>
              <w:t xml:space="preserve">                     </w:t>
            </w:r>
            <w:r w:rsidRPr="006A2079">
              <w:rPr>
                <w:rFonts w:ascii="標楷體" w:eastAsia="標楷體" w:hint="eastAsia"/>
              </w:rPr>
              <w:t>弱項科目：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1247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學習興趣</w:t>
            </w:r>
            <w:r w:rsidRPr="006A2079">
              <w:rPr>
                <w:rFonts w:ascii="標楷體" w:eastAsia="標楷體"/>
                <w:sz w:val="22"/>
              </w:rPr>
              <w:t>/</w:t>
            </w:r>
            <w:r w:rsidRPr="006A2079">
              <w:rPr>
                <w:rFonts w:ascii="標楷體" w:eastAsia="標楷體" w:hint="eastAsia"/>
                <w:sz w:val="22"/>
              </w:rPr>
              <w:t>性向</w:t>
            </w:r>
            <w:r w:rsidRPr="006A2079">
              <w:rPr>
                <w:rFonts w:ascii="標楷體" w:eastAsia="標楷體"/>
                <w:sz w:val="22"/>
              </w:rPr>
              <w:t>/</w:t>
            </w:r>
            <w:r w:rsidRPr="006A2079">
              <w:rPr>
                <w:rFonts w:ascii="標楷體" w:eastAsia="標楷體" w:hint="eastAsia"/>
                <w:sz w:val="22"/>
              </w:rPr>
              <w:t>專長：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6C6AFB" w:rsidRPr="006A2079" w:rsidTr="00356A76">
        <w:trPr>
          <w:cantSplit/>
          <w:trHeight w:val="253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6C6AFB" w:rsidRPr="006A2079" w:rsidRDefault="006C6AFB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教師建議</w:t>
            </w:r>
          </w:p>
        </w:tc>
        <w:tc>
          <w:tcPr>
            <w:tcW w:w="9003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C6AFB" w:rsidRPr="006A2079" w:rsidRDefault="006C6AFB" w:rsidP="00356A76">
            <w:pPr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依您對學生的了解，您認為學生最適合之特殊</w:t>
            </w:r>
            <w:r w:rsidRPr="006A2079">
              <w:rPr>
                <w:rFonts w:ascii="標楷體" w:eastAsia="標楷體" w:hAnsi="標楷體" w:hint="eastAsia"/>
              </w:rPr>
              <w:t>教育安置型態為：</w:t>
            </w:r>
          </w:p>
          <w:p w:rsidR="006C6AFB" w:rsidRPr="006A2079" w:rsidRDefault="006C6AFB" w:rsidP="00356A76">
            <w:pPr>
              <w:spacing w:line="320" w:lineRule="exact"/>
              <w:ind w:firstLine="238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 xml:space="preserve">                    </w:t>
            </w:r>
            <w:r w:rsidRPr="0029106B">
              <w:rPr>
                <w:rFonts w:ascii="標楷體" w:eastAsia="標楷體" w:hAnsi="標楷體" w:cs="標楷體" w:hint="eastAsia"/>
              </w:rPr>
              <w:t xml:space="preserve">□集中式特教班  </w:t>
            </w:r>
          </w:p>
          <w:p w:rsidR="006C6AFB" w:rsidRPr="006A2079" w:rsidRDefault="006C6AFB" w:rsidP="00356A76">
            <w:pPr>
              <w:spacing w:line="320" w:lineRule="exact"/>
              <w:ind w:firstLine="238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 xml:space="preserve">                   </w:t>
            </w:r>
            <w:r w:rsidRPr="0029106B">
              <w:rPr>
                <w:rFonts w:ascii="標楷體" w:eastAsia="標楷體" w:hAnsi="標楷體" w:cs="標楷體" w:hint="eastAsia"/>
              </w:rPr>
              <w:t>□不分類資源班</w:t>
            </w:r>
          </w:p>
          <w:p w:rsidR="006C6AFB" w:rsidRPr="006A2079" w:rsidRDefault="006C6AFB" w:rsidP="00356A76">
            <w:pPr>
              <w:keepLines/>
              <w:spacing w:line="360" w:lineRule="auto"/>
              <w:ind w:leftChars="100" w:left="720" w:hangingChars="200" w:hanging="48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 xml:space="preserve">                    □</w:t>
            </w:r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>其他，請說明：</w:t>
            </w:r>
            <w:r w:rsidRPr="006A2079">
              <w:rPr>
                <w:rFonts w:ascii="標楷體" w:eastAsia="標楷體"/>
                <w:u w:val="single"/>
              </w:rPr>
              <w:t xml:space="preserve">                              </w:t>
            </w:r>
          </w:p>
          <w:p w:rsidR="006C6AFB" w:rsidRPr="006A2079" w:rsidRDefault="006C6AFB" w:rsidP="00356A7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C6AFB" w:rsidRPr="006A2079" w:rsidTr="00356A76">
        <w:trPr>
          <w:cantSplit/>
          <w:trHeight w:val="774"/>
          <w:jc w:val="center"/>
        </w:trPr>
        <w:tc>
          <w:tcPr>
            <w:tcW w:w="303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填表教師簽章</w:t>
            </w:r>
          </w:p>
        </w:tc>
        <w:tc>
          <w:tcPr>
            <w:tcW w:w="674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AFB" w:rsidRPr="006A2079" w:rsidRDefault="006C6AFB" w:rsidP="00356A76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6AFB" w:rsidRDefault="006C6AFB" w:rsidP="006C6AFB"/>
    <w:p w:rsidR="006C6AFB" w:rsidRDefault="006C6AFB" w:rsidP="006C6AFB">
      <w:pPr>
        <w:widowControl/>
      </w:pPr>
    </w:p>
    <w:p w:rsidR="006C6AFB" w:rsidRDefault="006C6AFB" w:rsidP="006C6AFB">
      <w:pPr>
        <w:spacing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</w:t>
      </w:r>
    </w:p>
    <w:p w:rsidR="00F3743E" w:rsidRDefault="00F3743E" w:rsidP="006C6AFB"/>
    <w:sectPr w:rsidR="00F3743E" w:rsidSect="006C6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FB"/>
    <w:rsid w:val="006C6AFB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F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F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2016-02-18T06:32:00Z</dcterms:created>
  <dcterms:modified xsi:type="dcterms:W3CDTF">2016-02-18T06:32:00Z</dcterms:modified>
</cp:coreProperties>
</file>