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B99" w:rsidRPr="0022546F" w:rsidRDefault="00D95B99" w:rsidP="00D95B99">
      <w:pPr>
        <w:adjustRightInd w:val="0"/>
        <w:snapToGrid w:val="0"/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22546F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86954E" wp14:editId="371A9BBE">
                <wp:simplePos x="0" y="0"/>
                <wp:positionH relativeFrom="column">
                  <wp:posOffset>8818904</wp:posOffset>
                </wp:positionH>
                <wp:positionV relativeFrom="paragraph">
                  <wp:posOffset>-356235</wp:posOffset>
                </wp:positionV>
                <wp:extent cx="1199515" cy="329565"/>
                <wp:effectExtent l="0" t="0" r="19685" b="1397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951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5B99" w:rsidRPr="007239D0" w:rsidRDefault="00D95B99" w:rsidP="00D95B99">
                            <w:pPr>
                              <w:rPr>
                                <w:color w:val="808080"/>
                              </w:rPr>
                            </w:pPr>
                            <w:r>
                              <w:rPr>
                                <w:rFonts w:hint="eastAsia"/>
                                <w:color w:val="808080"/>
                              </w:rPr>
                              <w:t>104-11-25</w:t>
                            </w:r>
                            <w:r w:rsidRPr="007239D0">
                              <w:rPr>
                                <w:rFonts w:hint="eastAsia"/>
                                <w:color w:val="808080"/>
                              </w:rPr>
                              <w:t>更新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694.4pt;margin-top:-28.05pt;width:94.45pt;height:25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">
                <v:stroke dashstyle="1 1" endcap="round"/>
                <v:textbox style="mso-fit-shape-to-text:t">
                  <w:txbxContent>
                    <w:p w:rsidR="00D95B99" w:rsidRPr="007239D0" w:rsidRDefault="00D95B99" w:rsidP="00D95B99">
                      <w:pPr>
                        <w:rPr>
                          <w:color w:val="808080"/>
                        </w:rPr>
                      </w:pPr>
                      <w:r>
                        <w:rPr>
                          <w:rFonts w:hint="eastAsia"/>
                          <w:color w:val="808080"/>
                        </w:rPr>
                        <w:t>104-11-25</w:t>
                      </w:r>
                      <w:r w:rsidRPr="007239D0">
                        <w:rPr>
                          <w:rFonts w:hint="eastAsia"/>
                          <w:color w:val="808080"/>
                        </w:rPr>
                        <w:t>更新</w:t>
                      </w:r>
                    </w:p>
                  </w:txbxContent>
                </v:textbox>
              </v:shape>
            </w:pict>
          </mc:Fallback>
        </mc:AlternateContent>
      </w:r>
      <w:r w:rsidRPr="0022546F">
        <w:rPr>
          <w:rFonts w:ascii="標楷體" w:eastAsia="標楷體" w:hAnsi="標楷體" w:hint="eastAsia"/>
          <w:b/>
          <w:sz w:val="32"/>
          <w:szCs w:val="36"/>
        </w:rPr>
        <w:t>基隆市104學年度第</w:t>
      </w:r>
      <w:r>
        <w:rPr>
          <w:rFonts w:ascii="標楷體" w:eastAsia="標楷體" w:hAnsi="標楷體" w:hint="eastAsia"/>
          <w:b/>
          <w:sz w:val="32"/>
          <w:szCs w:val="36"/>
        </w:rPr>
        <w:t>2</w:t>
      </w:r>
      <w:r w:rsidRPr="0022546F">
        <w:rPr>
          <w:rFonts w:ascii="標楷體" w:eastAsia="標楷體" w:hAnsi="標楷體" w:hint="eastAsia"/>
          <w:b/>
          <w:sz w:val="32"/>
          <w:szCs w:val="36"/>
        </w:rPr>
        <w:t>學期</w:t>
      </w:r>
      <w:r w:rsidRPr="0022546F">
        <w:rPr>
          <w:rFonts w:ascii="標楷體" w:eastAsia="標楷體" w:hAnsi="標楷體" w:hint="eastAsia"/>
          <w:b/>
          <w:sz w:val="32"/>
          <w:szCs w:val="28"/>
        </w:rPr>
        <w:t>特殊需求學生期中轉</w:t>
      </w:r>
      <w:proofErr w:type="gramStart"/>
      <w:r w:rsidRPr="0022546F">
        <w:rPr>
          <w:rFonts w:ascii="標楷體" w:eastAsia="標楷體" w:hAnsi="標楷體" w:hint="eastAsia"/>
          <w:b/>
          <w:sz w:val="32"/>
          <w:szCs w:val="28"/>
        </w:rPr>
        <w:t>介</w:t>
      </w:r>
      <w:proofErr w:type="gramEnd"/>
      <w:r w:rsidRPr="0022546F">
        <w:rPr>
          <w:rFonts w:ascii="標楷體" w:eastAsia="標楷體" w:hAnsi="標楷體" w:hint="eastAsia"/>
          <w:b/>
          <w:sz w:val="32"/>
          <w:szCs w:val="28"/>
        </w:rPr>
        <w:t>鑑定安置工作「鑑定資料檢核表」</w:t>
      </w:r>
    </w:p>
    <w:p w:rsidR="00D95B99" w:rsidRDefault="00D95B99" w:rsidP="00D95B99">
      <w:pPr>
        <w:rPr>
          <w:rFonts w:ascii="標楷體" w:eastAsia="標楷體" w:hAnsi="標楷體"/>
          <w:sz w:val="28"/>
          <w:szCs w:val="28"/>
          <w:u w:val="single"/>
        </w:rPr>
      </w:pPr>
      <w:r w:rsidRPr="0022546F">
        <w:rPr>
          <w:rFonts w:ascii="標楷體" w:eastAsia="標楷體" w:hAnsi="標楷體" w:hint="eastAsia"/>
          <w:sz w:val="28"/>
          <w:szCs w:val="28"/>
        </w:rPr>
        <w:t>就讀學校：</w:t>
      </w:r>
      <w:r w:rsidRPr="0022546F">
        <w:rPr>
          <w:rFonts w:ascii="標楷體" w:eastAsia="標楷體" w:hAnsi="標楷體" w:hint="eastAsia"/>
          <w:sz w:val="28"/>
          <w:szCs w:val="28"/>
          <w:u w:val="single"/>
        </w:rPr>
        <w:t xml:space="preserve">  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22546F">
        <w:rPr>
          <w:rFonts w:ascii="標楷體" w:eastAsia="標楷體" w:hAnsi="標楷體" w:hint="eastAsia"/>
          <w:sz w:val="28"/>
          <w:szCs w:val="28"/>
        </w:rPr>
        <w:t>學生姓名：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  <w:r w:rsidRPr="0022546F">
        <w:rPr>
          <w:rFonts w:ascii="標楷體" w:eastAsia="標楷體" w:hAnsi="標楷體" w:hint="eastAsia"/>
          <w:sz w:val="28"/>
          <w:szCs w:val="28"/>
        </w:rPr>
        <w:t>年級：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proofErr w:type="gramStart"/>
      <w:r w:rsidRPr="0022546F">
        <w:rPr>
          <w:rFonts w:ascii="標楷體" w:eastAsia="標楷體" w:hAnsi="標楷體" w:hint="eastAsia"/>
          <w:sz w:val="28"/>
          <w:szCs w:val="28"/>
        </w:rPr>
        <w:t>心評人員</w:t>
      </w:r>
      <w:proofErr w:type="gramEnd"/>
      <w:r w:rsidRPr="0022546F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 w:rsidRPr="0022546F">
        <w:rPr>
          <w:rFonts w:ascii="標楷體" w:eastAsia="標楷體" w:hAnsi="標楷體" w:hint="eastAsia"/>
          <w:sz w:val="28"/>
          <w:szCs w:val="28"/>
        </w:rPr>
        <w:t>連絡電話和分機: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</w:p>
    <w:p w:rsidR="00D95B99" w:rsidRPr="001F4F65" w:rsidRDefault="00D95B99" w:rsidP="00D95B99">
      <w:pPr>
        <w:jc w:val="center"/>
        <w:rPr>
          <w:rFonts w:ascii="標楷體" w:eastAsia="標楷體" w:hAnsi="標楷體"/>
          <w:szCs w:val="28"/>
        </w:rPr>
      </w:pPr>
      <w:r w:rsidRPr="001F4F65">
        <w:rPr>
          <w:rFonts w:ascii="標楷體" w:eastAsia="標楷體" w:hAnsi="標楷體" w:hint="eastAsia"/>
          <w:b/>
          <w:szCs w:val="28"/>
        </w:rPr>
        <w:t>【符號代表】</w:t>
      </w:r>
      <w:r w:rsidRPr="001F4F65">
        <w:rPr>
          <w:rFonts w:ascii="標楷體" w:eastAsia="標楷體" w:hAnsi="標楷體" w:hint="eastAsia"/>
          <w:szCs w:val="28"/>
        </w:rPr>
        <w:t xml:space="preserve">□初審必備 △有則附、無則免 </w:t>
      </w:r>
      <w:r w:rsidRPr="006C31BF">
        <w:rPr>
          <w:rFonts w:ascii="標楷體" w:eastAsia="標楷體" w:hAnsi="標楷體" w:hint="eastAsia"/>
          <w:szCs w:val="28"/>
        </w:rPr>
        <w:t>○</w:t>
      </w:r>
      <w:proofErr w:type="gramStart"/>
      <w:r w:rsidRPr="001F4F65">
        <w:rPr>
          <w:rFonts w:ascii="標楷體" w:eastAsia="標楷體" w:hAnsi="標楷體" w:hint="eastAsia"/>
          <w:szCs w:val="28"/>
        </w:rPr>
        <w:t>心評人員</w:t>
      </w:r>
      <w:proofErr w:type="gramEnd"/>
      <w:r w:rsidRPr="001F4F65">
        <w:rPr>
          <w:rFonts w:ascii="標楷體" w:eastAsia="標楷體" w:hAnsi="標楷體" w:hint="eastAsia"/>
          <w:szCs w:val="28"/>
        </w:rPr>
        <w:t>帶去鑑定安置會場資料(完成請在框格內打</w:t>
      </w:r>
      <w:proofErr w:type="gramStart"/>
      <w:r w:rsidRPr="001F4F65">
        <w:rPr>
          <w:rFonts w:ascii="標楷體" w:eastAsia="標楷體" w:hAnsi="標楷體" w:hint="eastAsia"/>
          <w:szCs w:val="28"/>
        </w:rPr>
        <w:t>Ｖ</w:t>
      </w:r>
      <w:proofErr w:type="gramEnd"/>
      <w:r w:rsidRPr="001F4F65">
        <w:rPr>
          <w:rFonts w:ascii="標楷體" w:eastAsia="標楷體" w:hAnsi="標楷體" w:hint="eastAsia"/>
          <w:szCs w:val="28"/>
        </w:rPr>
        <w:t>)</w:t>
      </w:r>
    </w:p>
    <w:tbl>
      <w:tblPr>
        <w:tblStyle w:val="a3"/>
        <w:tblW w:w="15878" w:type="dxa"/>
        <w:jc w:val="center"/>
        <w:tblInd w:w="-3022" w:type="dxa"/>
        <w:tblLook w:val="04A0" w:firstRow="1" w:lastRow="0" w:firstColumn="1" w:lastColumn="0" w:noHBand="0" w:noVBand="1"/>
      </w:tblPr>
      <w:tblGrid>
        <w:gridCol w:w="943"/>
        <w:gridCol w:w="1991"/>
        <w:gridCol w:w="1275"/>
        <w:gridCol w:w="1134"/>
        <w:gridCol w:w="993"/>
        <w:gridCol w:w="992"/>
        <w:gridCol w:w="1362"/>
        <w:gridCol w:w="2890"/>
        <w:gridCol w:w="1560"/>
        <w:gridCol w:w="1559"/>
        <w:gridCol w:w="1134"/>
        <w:gridCol w:w="45"/>
      </w:tblGrid>
      <w:tr w:rsidR="00D95B99" w:rsidTr="00AF1402">
        <w:trPr>
          <w:jc w:val="center"/>
        </w:trPr>
        <w:tc>
          <w:tcPr>
            <w:tcW w:w="15878" w:type="dxa"/>
            <w:gridSpan w:val="12"/>
            <w:shd w:val="clear" w:color="auto" w:fill="D9D9D9" w:themeFill="background1" w:themeFillShade="D9"/>
          </w:tcPr>
          <w:p w:rsidR="00D95B99" w:rsidRDefault="00D95B99" w:rsidP="00AF14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546F">
              <w:rPr>
                <w:rFonts w:ascii="標楷體" w:eastAsia="標楷體" w:hAnsi="標楷體" w:hint="eastAsia"/>
                <w:sz w:val="32"/>
                <w:szCs w:val="28"/>
              </w:rPr>
              <w:t>智能障礙</w:t>
            </w:r>
          </w:p>
        </w:tc>
      </w:tr>
      <w:tr w:rsidR="00D95B99" w:rsidTr="00AF1402">
        <w:trPr>
          <w:gridAfter w:val="1"/>
          <w:wAfter w:w="45" w:type="dxa"/>
          <w:trHeight w:val="506"/>
          <w:jc w:val="center"/>
        </w:trPr>
        <w:tc>
          <w:tcPr>
            <w:tcW w:w="2934" w:type="dxa"/>
            <w:gridSpan w:val="2"/>
          </w:tcPr>
          <w:p w:rsidR="00D95B99" w:rsidRDefault="00D95B99" w:rsidP="00AF140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1275" w:type="dxa"/>
            <w:shd w:val="clear" w:color="auto" w:fill="DDD9C3" w:themeFill="background2" w:themeFillShade="E6"/>
          </w:tcPr>
          <w:p w:rsidR="00D95B99" w:rsidRDefault="00D95B99" w:rsidP="00AF14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D95B99" w:rsidRDefault="00D95B99" w:rsidP="00AF14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DDD9C3" w:themeFill="background2" w:themeFillShade="E6"/>
          </w:tcPr>
          <w:p w:rsidR="00D95B99" w:rsidRDefault="00D95B99" w:rsidP="00AF14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D95B99" w:rsidRDefault="00D95B99" w:rsidP="00AF14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362" w:type="dxa"/>
          </w:tcPr>
          <w:p w:rsidR="00D95B99" w:rsidRDefault="00D95B99" w:rsidP="00AF14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2890" w:type="dxa"/>
          </w:tcPr>
          <w:p w:rsidR="00D95B99" w:rsidRDefault="00D95B99" w:rsidP="00AF14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:rsidR="00D95B99" w:rsidRDefault="00D95B99" w:rsidP="00AF14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3A60">
              <w:rPr>
                <w:rFonts w:ascii="標楷體" w:eastAsia="標楷體" w:hAnsi="標楷體" w:hint="eastAsia"/>
                <w:b/>
                <w:sz w:val="28"/>
                <w:szCs w:val="28"/>
              </w:rPr>
              <w:t>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D95B99" w:rsidRDefault="00D95B99" w:rsidP="00AF14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D95B99" w:rsidRDefault="00D95B99" w:rsidP="00AF14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</w:tr>
      <w:tr w:rsidR="00D95B99" w:rsidTr="00AF1402">
        <w:trPr>
          <w:gridAfter w:val="1"/>
          <w:wAfter w:w="45" w:type="dxa"/>
          <w:jc w:val="center"/>
        </w:trPr>
        <w:tc>
          <w:tcPr>
            <w:tcW w:w="2934" w:type="dxa"/>
            <w:gridSpan w:val="2"/>
            <w:tcBorders>
              <w:tl2br w:val="single" w:sz="4" w:space="0" w:color="auto"/>
            </w:tcBorders>
          </w:tcPr>
          <w:p w:rsidR="00D95B99" w:rsidRDefault="00D95B99" w:rsidP="00AF140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檢附資料</w:t>
            </w:r>
          </w:p>
          <w:p w:rsidR="00D95B99" w:rsidRDefault="00D95B99" w:rsidP="00AF140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申請項目</w:t>
            </w:r>
          </w:p>
        </w:tc>
        <w:tc>
          <w:tcPr>
            <w:tcW w:w="1275" w:type="dxa"/>
            <w:shd w:val="clear" w:color="auto" w:fill="DDD9C3" w:themeFill="background2" w:themeFillShade="E6"/>
          </w:tcPr>
          <w:p w:rsidR="00D95B99" w:rsidRPr="0022546F" w:rsidRDefault="00D95B99" w:rsidP="00AF1402">
            <w:pPr>
              <w:jc w:val="center"/>
              <w:rPr>
                <w:rFonts w:ascii="標楷體" w:eastAsia="標楷體" w:hAnsi="標楷體"/>
              </w:rPr>
            </w:pPr>
            <w:r w:rsidRPr="0022546F">
              <w:rPr>
                <w:rFonts w:ascii="標楷體" w:eastAsia="標楷體" w:hAnsi="標楷體" w:hint="eastAsia"/>
              </w:rPr>
              <w:t>學生名冊一覽表(</w:t>
            </w:r>
            <w:r>
              <w:rPr>
                <w:rFonts w:ascii="標楷體" w:eastAsia="標楷體" w:hAnsi="標楷體" w:hint="eastAsia"/>
              </w:rPr>
              <w:t>五</w:t>
            </w:r>
            <w:r w:rsidRPr="0022546F">
              <w:rPr>
                <w:rFonts w:ascii="標楷體" w:eastAsia="標楷體" w:hAnsi="標楷體" w:hint="eastAsia"/>
              </w:rPr>
              <w:t>份)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D95B99" w:rsidRPr="0022546F" w:rsidRDefault="00D95B99" w:rsidP="00AF14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鑑定資料檢核表</w:t>
            </w:r>
            <w:r w:rsidRPr="0022546F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四</w:t>
            </w:r>
            <w:r w:rsidRPr="0022546F">
              <w:rPr>
                <w:rFonts w:ascii="標楷體" w:eastAsia="標楷體" w:hAnsi="標楷體" w:hint="eastAsia"/>
              </w:rPr>
              <w:t>份)</w:t>
            </w:r>
          </w:p>
        </w:tc>
        <w:tc>
          <w:tcPr>
            <w:tcW w:w="993" w:type="dxa"/>
            <w:shd w:val="clear" w:color="auto" w:fill="DDD9C3" w:themeFill="background2" w:themeFillShade="E6"/>
          </w:tcPr>
          <w:p w:rsidR="00D95B99" w:rsidRPr="0022546F" w:rsidRDefault="00D95B99" w:rsidP="00AF1402">
            <w:pPr>
              <w:jc w:val="center"/>
              <w:rPr>
                <w:rFonts w:ascii="標楷體" w:eastAsia="標楷體" w:hAnsi="標楷體"/>
              </w:rPr>
            </w:pPr>
            <w:r w:rsidRPr="0022546F">
              <w:rPr>
                <w:rFonts w:ascii="標楷體" w:eastAsia="標楷體" w:hAnsi="標楷體" w:hint="eastAsia"/>
              </w:rPr>
              <w:t>鑑定資料表(</w:t>
            </w:r>
            <w:r>
              <w:rPr>
                <w:rFonts w:ascii="標楷體" w:eastAsia="標楷體" w:hAnsi="標楷體" w:hint="eastAsia"/>
              </w:rPr>
              <w:t>四</w:t>
            </w:r>
            <w:r w:rsidRPr="0022546F">
              <w:rPr>
                <w:rFonts w:ascii="標楷體" w:eastAsia="標楷體" w:hAnsi="標楷體" w:hint="eastAsia"/>
              </w:rPr>
              <w:t>份)</w:t>
            </w:r>
          </w:p>
        </w:tc>
        <w:tc>
          <w:tcPr>
            <w:tcW w:w="992" w:type="dxa"/>
          </w:tcPr>
          <w:p w:rsidR="00D95B99" w:rsidRPr="0022546F" w:rsidRDefault="00D95B99" w:rsidP="00AF14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申請報名表</w:t>
            </w:r>
          </w:p>
        </w:tc>
        <w:tc>
          <w:tcPr>
            <w:tcW w:w="1362" w:type="dxa"/>
          </w:tcPr>
          <w:p w:rsidR="00D95B99" w:rsidRPr="0044010C" w:rsidRDefault="00D95B99" w:rsidP="00AF140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44010C">
              <w:rPr>
                <w:rFonts w:ascii="標楷體" w:eastAsia="標楷體" w:hAnsi="標楷體" w:hint="eastAsia"/>
                <w:color w:val="000000" w:themeColor="text1"/>
              </w:rPr>
              <w:t>心評教師</w:t>
            </w:r>
            <w:proofErr w:type="gramEnd"/>
          </w:p>
          <w:p w:rsidR="00D95B99" w:rsidRPr="0022546F" w:rsidRDefault="00D95B99" w:rsidP="00AF14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晤談</w:t>
            </w:r>
            <w:r w:rsidRPr="0044010C">
              <w:rPr>
                <w:rFonts w:ascii="標楷體" w:eastAsia="標楷體" w:hAnsi="標楷體" w:hint="eastAsia"/>
                <w:color w:val="000000" w:themeColor="text1"/>
              </w:rPr>
              <w:t>評估表</w:t>
            </w:r>
          </w:p>
        </w:tc>
        <w:tc>
          <w:tcPr>
            <w:tcW w:w="2890" w:type="dxa"/>
          </w:tcPr>
          <w:p w:rsidR="00D95B99" w:rsidRPr="0022546F" w:rsidRDefault="00D95B99" w:rsidP="00AF14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身心障礙證明(手冊)正反面影本或醫療診斷證明</w:t>
            </w:r>
            <w:r w:rsidRPr="001F4F65">
              <w:rPr>
                <w:rFonts w:ascii="標楷體" w:eastAsia="標楷體" w:hAnsi="標楷體" w:hint="eastAsia"/>
                <w:b/>
                <w:color w:val="000000" w:themeColor="text1"/>
              </w:rPr>
              <w:t>(附在鑑定資料表內)</w:t>
            </w:r>
          </w:p>
        </w:tc>
        <w:tc>
          <w:tcPr>
            <w:tcW w:w="1560" w:type="dxa"/>
          </w:tcPr>
          <w:p w:rsidR="00D95B99" w:rsidRPr="0022546F" w:rsidRDefault="00D95B99" w:rsidP="00AF14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學業表現相關資料(參考下方補充)</w:t>
            </w:r>
          </w:p>
        </w:tc>
        <w:tc>
          <w:tcPr>
            <w:tcW w:w="1559" w:type="dxa"/>
          </w:tcPr>
          <w:p w:rsidR="00D95B99" w:rsidRPr="0022546F" w:rsidRDefault="00D95B99" w:rsidP="00AF1402">
            <w:pPr>
              <w:tabs>
                <w:tab w:val="left" w:pos="1029"/>
              </w:tabs>
              <w:ind w:leftChars="-45" w:left="-108" w:rightChars="-45" w:right="-108"/>
              <w:rPr>
                <w:rFonts w:ascii="標楷體" w:eastAsia="標楷體" w:hAnsi="標楷體"/>
              </w:rPr>
            </w:pPr>
            <w:bookmarkStart w:id="0" w:name="_GoBack"/>
            <w:r w:rsidRPr="0029106B">
              <w:rPr>
                <w:rFonts w:ascii="標楷體" w:eastAsia="標楷體" w:hAnsi="標楷體" w:hint="eastAsia"/>
              </w:rPr>
              <w:t>家長參加鑑定會議</w:t>
            </w:r>
            <w:r>
              <w:rPr>
                <w:rFonts w:ascii="標楷體" w:eastAsia="標楷體" w:hAnsi="標楷體" w:hint="eastAsia"/>
              </w:rPr>
              <w:t>出席</w:t>
            </w:r>
            <w:r w:rsidR="00CD41B5">
              <w:rPr>
                <w:rFonts w:ascii="標楷體" w:eastAsia="標楷體" w:hAnsi="標楷體" w:hint="eastAsia"/>
              </w:rPr>
              <w:t>通知書</w:t>
            </w:r>
            <w:bookmarkEnd w:id="0"/>
          </w:p>
        </w:tc>
        <w:tc>
          <w:tcPr>
            <w:tcW w:w="1134" w:type="dxa"/>
          </w:tcPr>
          <w:p w:rsidR="00D95B99" w:rsidRPr="0022546F" w:rsidRDefault="00D95B99" w:rsidP="00AF1402">
            <w:pPr>
              <w:tabs>
                <w:tab w:val="left" w:pos="0"/>
              </w:tabs>
              <w:ind w:rightChars="-44" w:right="-10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戶口名簿影本</w:t>
            </w:r>
          </w:p>
        </w:tc>
      </w:tr>
      <w:tr w:rsidR="00D95B99" w:rsidTr="00AF1402">
        <w:trPr>
          <w:gridAfter w:val="1"/>
          <w:wAfter w:w="45" w:type="dxa"/>
          <w:trHeight w:val="598"/>
          <w:jc w:val="center"/>
        </w:trPr>
        <w:tc>
          <w:tcPr>
            <w:tcW w:w="943" w:type="dxa"/>
            <w:vMerge w:val="restart"/>
            <w:textDirection w:val="tbRlV"/>
          </w:tcPr>
          <w:p w:rsidR="00D95B99" w:rsidRPr="0022546F" w:rsidRDefault="00D95B99" w:rsidP="00AF1402">
            <w:pPr>
              <w:ind w:left="113" w:right="11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疑似</w:t>
            </w:r>
            <w:r w:rsidRPr="0022546F">
              <w:rPr>
                <w:rFonts w:ascii="標楷體" w:eastAsia="標楷體" w:hAnsi="標楷體" w:hint="eastAsia"/>
                <w:sz w:val="28"/>
                <w:szCs w:val="28"/>
              </w:rPr>
              <w:t>個案</w:t>
            </w:r>
          </w:p>
        </w:tc>
        <w:tc>
          <w:tcPr>
            <w:tcW w:w="1991" w:type="dxa"/>
          </w:tcPr>
          <w:p w:rsidR="00D95B99" w:rsidRPr="0022546F" w:rsidRDefault="00D95B99" w:rsidP="00AF140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C714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22546F">
              <w:rPr>
                <w:rFonts w:ascii="標楷體" w:eastAsia="標楷體" w:hAnsi="標楷體" w:hint="eastAsia"/>
                <w:sz w:val="28"/>
                <w:szCs w:val="28"/>
              </w:rPr>
              <w:t>第一次提報</w:t>
            </w:r>
          </w:p>
        </w:tc>
        <w:tc>
          <w:tcPr>
            <w:tcW w:w="1275" w:type="dxa"/>
          </w:tcPr>
          <w:p w:rsidR="00D95B99" w:rsidRPr="003C7144" w:rsidRDefault="00D95B99" w:rsidP="00AF14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714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134" w:type="dxa"/>
          </w:tcPr>
          <w:p w:rsidR="00D95B99" w:rsidRPr="003C7144" w:rsidRDefault="00D95B99" w:rsidP="00AF14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714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993" w:type="dxa"/>
          </w:tcPr>
          <w:p w:rsidR="00D95B99" w:rsidRPr="003C7144" w:rsidRDefault="00D95B99" w:rsidP="00AF14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714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992" w:type="dxa"/>
          </w:tcPr>
          <w:p w:rsidR="00D95B99" w:rsidRDefault="00D95B99" w:rsidP="00AF14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  <w:tc>
          <w:tcPr>
            <w:tcW w:w="1362" w:type="dxa"/>
          </w:tcPr>
          <w:p w:rsidR="00D95B99" w:rsidRDefault="00D95B99" w:rsidP="00AF14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A535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2890" w:type="dxa"/>
          </w:tcPr>
          <w:p w:rsidR="00D95B99" w:rsidRDefault="00D95B99" w:rsidP="00AF14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A5356">
              <w:rPr>
                <w:rFonts w:ascii="標楷體" w:eastAsia="標楷體" w:hAnsi="標楷體" w:hint="eastAsia"/>
                <w:sz w:val="28"/>
                <w:szCs w:val="28"/>
              </w:rPr>
              <w:t>△</w:t>
            </w:r>
          </w:p>
        </w:tc>
        <w:tc>
          <w:tcPr>
            <w:tcW w:w="1560" w:type="dxa"/>
          </w:tcPr>
          <w:p w:rsidR="00D95B99" w:rsidRDefault="00D95B99" w:rsidP="00AF14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  <w:tc>
          <w:tcPr>
            <w:tcW w:w="1559" w:type="dxa"/>
          </w:tcPr>
          <w:p w:rsidR="00D95B99" w:rsidRDefault="00D95B99" w:rsidP="00AF14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  <w:tc>
          <w:tcPr>
            <w:tcW w:w="1134" w:type="dxa"/>
          </w:tcPr>
          <w:p w:rsidR="00D95B99" w:rsidRDefault="00D95B99" w:rsidP="00AF14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95B99" w:rsidTr="00AF1402">
        <w:trPr>
          <w:gridAfter w:val="1"/>
          <w:wAfter w:w="45" w:type="dxa"/>
          <w:trHeight w:val="335"/>
          <w:jc w:val="center"/>
        </w:trPr>
        <w:tc>
          <w:tcPr>
            <w:tcW w:w="943" w:type="dxa"/>
            <w:vMerge/>
            <w:textDirection w:val="tbRlV"/>
          </w:tcPr>
          <w:p w:rsidR="00D95B99" w:rsidRPr="0022546F" w:rsidRDefault="00D95B99" w:rsidP="00AF1402">
            <w:pPr>
              <w:ind w:left="113" w:right="11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91" w:type="dxa"/>
          </w:tcPr>
          <w:p w:rsidR="00D95B99" w:rsidRPr="0022546F" w:rsidRDefault="00D95B99" w:rsidP="00AF140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C714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再鑑定</w:t>
            </w:r>
          </w:p>
        </w:tc>
        <w:tc>
          <w:tcPr>
            <w:tcW w:w="1275" w:type="dxa"/>
          </w:tcPr>
          <w:p w:rsidR="00D95B99" w:rsidRPr="003C7144" w:rsidRDefault="00D95B99" w:rsidP="00AF14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714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134" w:type="dxa"/>
          </w:tcPr>
          <w:p w:rsidR="00D95B99" w:rsidRPr="003C7144" w:rsidRDefault="00D95B99" w:rsidP="00AF14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714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993" w:type="dxa"/>
          </w:tcPr>
          <w:p w:rsidR="00D95B99" w:rsidRPr="003C7144" w:rsidRDefault="00D95B99" w:rsidP="00AF14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714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992" w:type="dxa"/>
          </w:tcPr>
          <w:p w:rsidR="00D95B99" w:rsidRDefault="00D95B99" w:rsidP="00AF14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  <w:tc>
          <w:tcPr>
            <w:tcW w:w="1362" w:type="dxa"/>
          </w:tcPr>
          <w:p w:rsidR="00D95B99" w:rsidRDefault="00D95B99" w:rsidP="00AF14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90" w:type="dxa"/>
          </w:tcPr>
          <w:p w:rsidR="00D95B99" w:rsidRPr="00AE3A60" w:rsidRDefault="00D95B99" w:rsidP="00AF1402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AA5356">
              <w:rPr>
                <w:rFonts w:ascii="標楷體" w:eastAsia="標楷體" w:hAnsi="標楷體" w:hint="eastAsia"/>
                <w:sz w:val="28"/>
                <w:szCs w:val="28"/>
              </w:rPr>
              <w:t>△</w:t>
            </w:r>
          </w:p>
        </w:tc>
        <w:tc>
          <w:tcPr>
            <w:tcW w:w="1560" w:type="dxa"/>
          </w:tcPr>
          <w:p w:rsidR="00D95B99" w:rsidRDefault="00D95B99" w:rsidP="00AF14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  <w:tc>
          <w:tcPr>
            <w:tcW w:w="1559" w:type="dxa"/>
          </w:tcPr>
          <w:p w:rsidR="00D95B99" w:rsidRDefault="00D95B99" w:rsidP="00AF14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  <w:tc>
          <w:tcPr>
            <w:tcW w:w="1134" w:type="dxa"/>
          </w:tcPr>
          <w:p w:rsidR="00D95B99" w:rsidRDefault="00D95B99" w:rsidP="00AF14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95B99" w:rsidTr="00AF1402">
        <w:trPr>
          <w:gridAfter w:val="1"/>
          <w:wAfter w:w="45" w:type="dxa"/>
          <w:cantSplit/>
          <w:trHeight w:val="617"/>
          <w:jc w:val="center"/>
        </w:trPr>
        <w:tc>
          <w:tcPr>
            <w:tcW w:w="943" w:type="dxa"/>
            <w:vMerge w:val="restart"/>
            <w:textDirection w:val="tbRlV"/>
          </w:tcPr>
          <w:p w:rsidR="00D95B99" w:rsidRPr="0022546F" w:rsidRDefault="00D95B99" w:rsidP="00AF1402">
            <w:pPr>
              <w:ind w:left="113" w:right="11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確認</w:t>
            </w:r>
            <w:r w:rsidRPr="0022546F">
              <w:rPr>
                <w:rFonts w:ascii="標楷體" w:eastAsia="標楷體" w:hAnsi="標楷體" w:hint="eastAsia"/>
                <w:sz w:val="28"/>
                <w:szCs w:val="28"/>
              </w:rPr>
              <w:t>個案</w:t>
            </w:r>
          </w:p>
        </w:tc>
        <w:tc>
          <w:tcPr>
            <w:tcW w:w="1991" w:type="dxa"/>
          </w:tcPr>
          <w:p w:rsidR="00D95B99" w:rsidRPr="0022546F" w:rsidRDefault="00D95B99" w:rsidP="00AF140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C714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22546F">
              <w:rPr>
                <w:rFonts w:ascii="標楷體" w:eastAsia="標楷體" w:hAnsi="標楷體" w:hint="eastAsia"/>
                <w:sz w:val="28"/>
                <w:szCs w:val="28"/>
              </w:rPr>
              <w:t>重新安置</w:t>
            </w:r>
          </w:p>
        </w:tc>
        <w:tc>
          <w:tcPr>
            <w:tcW w:w="1275" w:type="dxa"/>
          </w:tcPr>
          <w:p w:rsidR="00D95B99" w:rsidRPr="003C7144" w:rsidRDefault="00D95B99" w:rsidP="00AF14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714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134" w:type="dxa"/>
          </w:tcPr>
          <w:p w:rsidR="00D95B99" w:rsidRPr="003C7144" w:rsidRDefault="00D95B99" w:rsidP="00AF14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714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993" w:type="dxa"/>
          </w:tcPr>
          <w:p w:rsidR="00D95B99" w:rsidRPr="003C7144" w:rsidRDefault="00D95B99" w:rsidP="00AF14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714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992" w:type="dxa"/>
          </w:tcPr>
          <w:p w:rsidR="00D95B99" w:rsidRDefault="00D95B99" w:rsidP="00AF14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  <w:tc>
          <w:tcPr>
            <w:tcW w:w="1362" w:type="dxa"/>
          </w:tcPr>
          <w:p w:rsidR="00D95B99" w:rsidRDefault="00D95B99" w:rsidP="00AF14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90" w:type="dxa"/>
          </w:tcPr>
          <w:p w:rsidR="00D95B99" w:rsidRPr="00AE3A60" w:rsidRDefault="00D95B99" w:rsidP="00AF1402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AA5356">
              <w:rPr>
                <w:rFonts w:ascii="標楷體" w:eastAsia="標楷體" w:hAnsi="標楷體" w:hint="eastAsia"/>
                <w:sz w:val="28"/>
                <w:szCs w:val="28"/>
              </w:rPr>
              <w:t>△</w:t>
            </w:r>
          </w:p>
        </w:tc>
        <w:tc>
          <w:tcPr>
            <w:tcW w:w="1560" w:type="dxa"/>
          </w:tcPr>
          <w:p w:rsidR="00D95B99" w:rsidRDefault="00D95B99" w:rsidP="00AF14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  <w:tc>
          <w:tcPr>
            <w:tcW w:w="1559" w:type="dxa"/>
          </w:tcPr>
          <w:p w:rsidR="00D95B99" w:rsidRDefault="00D95B99" w:rsidP="00AF14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  <w:tc>
          <w:tcPr>
            <w:tcW w:w="1134" w:type="dxa"/>
          </w:tcPr>
          <w:p w:rsidR="00D95B99" w:rsidRDefault="00D95B99" w:rsidP="00AF14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95B99" w:rsidTr="00AF1402">
        <w:trPr>
          <w:gridAfter w:val="1"/>
          <w:wAfter w:w="45" w:type="dxa"/>
          <w:cantSplit/>
          <w:trHeight w:val="498"/>
          <w:jc w:val="center"/>
        </w:trPr>
        <w:tc>
          <w:tcPr>
            <w:tcW w:w="943" w:type="dxa"/>
            <w:vMerge/>
            <w:textDirection w:val="tbRlV"/>
          </w:tcPr>
          <w:p w:rsidR="00D95B99" w:rsidRPr="0022546F" w:rsidRDefault="00D95B99" w:rsidP="00AF1402">
            <w:pPr>
              <w:ind w:left="113" w:right="11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91" w:type="dxa"/>
          </w:tcPr>
          <w:p w:rsidR="00D95B99" w:rsidRPr="0022546F" w:rsidRDefault="00D95B99" w:rsidP="00AF140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C714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22546F">
              <w:rPr>
                <w:rFonts w:ascii="標楷體" w:eastAsia="標楷體" w:hAnsi="標楷體" w:hint="eastAsia"/>
                <w:sz w:val="28"/>
                <w:szCs w:val="28"/>
              </w:rPr>
              <w:t>轉銜階段</w:t>
            </w:r>
          </w:p>
        </w:tc>
        <w:tc>
          <w:tcPr>
            <w:tcW w:w="1275" w:type="dxa"/>
          </w:tcPr>
          <w:p w:rsidR="00D95B99" w:rsidRDefault="00D95B99" w:rsidP="00AF14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714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134" w:type="dxa"/>
          </w:tcPr>
          <w:p w:rsidR="00D95B99" w:rsidRDefault="00D95B99" w:rsidP="00AF14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714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993" w:type="dxa"/>
          </w:tcPr>
          <w:p w:rsidR="00D95B99" w:rsidRDefault="00D95B99" w:rsidP="00AF14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714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992" w:type="dxa"/>
          </w:tcPr>
          <w:p w:rsidR="00D95B99" w:rsidRDefault="00D95B99" w:rsidP="00AF14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  <w:tc>
          <w:tcPr>
            <w:tcW w:w="1362" w:type="dxa"/>
          </w:tcPr>
          <w:p w:rsidR="00D95B99" w:rsidRDefault="00D95B99" w:rsidP="00AF14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A535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2890" w:type="dxa"/>
          </w:tcPr>
          <w:p w:rsidR="00D95B99" w:rsidRPr="00AE3A60" w:rsidRDefault="00D95B99" w:rsidP="00AF1402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AA5356">
              <w:rPr>
                <w:rFonts w:ascii="標楷體" w:eastAsia="標楷體" w:hAnsi="標楷體" w:hint="eastAsia"/>
                <w:sz w:val="28"/>
                <w:szCs w:val="28"/>
              </w:rPr>
              <w:t>△</w:t>
            </w:r>
          </w:p>
        </w:tc>
        <w:tc>
          <w:tcPr>
            <w:tcW w:w="1560" w:type="dxa"/>
          </w:tcPr>
          <w:p w:rsidR="00D95B99" w:rsidRDefault="00D95B99" w:rsidP="00AF14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  <w:tc>
          <w:tcPr>
            <w:tcW w:w="1559" w:type="dxa"/>
          </w:tcPr>
          <w:p w:rsidR="00D95B99" w:rsidRDefault="00D95B99" w:rsidP="00AF14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  <w:tc>
          <w:tcPr>
            <w:tcW w:w="1134" w:type="dxa"/>
          </w:tcPr>
          <w:p w:rsidR="00D95B99" w:rsidRDefault="00D95B99" w:rsidP="00AF14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</w:tr>
    </w:tbl>
    <w:p w:rsidR="00D95B99" w:rsidRDefault="00D95B99" w:rsidP="00D95B99">
      <w:pPr>
        <w:rPr>
          <w:rFonts w:ascii="標楷體" w:eastAsia="標楷體" w:hAnsi="標楷體"/>
        </w:rPr>
      </w:pPr>
      <w:r w:rsidRPr="00265DA9">
        <w:rPr>
          <w:rFonts w:ascii="標楷體" w:eastAsia="標楷體" w:hAnsi="標楷體" w:hint="eastAsia"/>
        </w:rPr>
        <w:t>☆</w:t>
      </w:r>
      <w:r>
        <w:rPr>
          <w:rFonts w:ascii="標楷體" w:eastAsia="標楷體" w:hAnsi="標楷體" w:hint="eastAsia"/>
        </w:rPr>
        <w:t>欲移除特殊教育身份或放棄特殊</w:t>
      </w:r>
      <w:r w:rsidRPr="0040294A">
        <w:rPr>
          <w:rFonts w:ascii="標楷體" w:eastAsia="標楷體" w:hAnsi="標楷體" w:hint="eastAsia"/>
          <w:szCs w:val="28"/>
        </w:rPr>
        <w:t>教育服務</w:t>
      </w:r>
      <w:r>
        <w:rPr>
          <w:rFonts w:ascii="標楷體" w:eastAsia="標楷體" w:hAnsi="標楷體" w:hint="eastAsia"/>
        </w:rPr>
        <w:t>的個案</w:t>
      </w:r>
      <w:r w:rsidRPr="0040294A">
        <w:rPr>
          <w:rFonts w:ascii="標楷體" w:eastAsia="標楷體" w:hAnsi="標楷體" w:hint="eastAsia"/>
          <w:szCs w:val="36"/>
        </w:rPr>
        <w:t>請</w:t>
      </w:r>
      <w:r w:rsidRPr="00250170">
        <w:rPr>
          <w:rFonts w:ascii="標楷體" w:eastAsia="標楷體" w:hAnsi="標楷體" w:hint="eastAsia"/>
          <w:color w:val="000000" w:themeColor="text1"/>
          <w:szCs w:val="36"/>
        </w:rPr>
        <w:t>另附同意書</w:t>
      </w:r>
      <w:r>
        <w:rPr>
          <w:rFonts w:ascii="標楷體" w:eastAsia="標楷體" w:hAnsi="標楷體" w:hint="eastAsia"/>
          <w:color w:val="000000" w:themeColor="text1"/>
          <w:szCs w:val="36"/>
        </w:rPr>
        <w:t>(P107-108</w:t>
      </w:r>
      <w:r w:rsidRPr="00250170">
        <w:rPr>
          <w:rFonts w:ascii="標楷體" w:eastAsia="標楷體" w:hAnsi="標楷體" w:hint="eastAsia"/>
          <w:color w:val="000000" w:themeColor="text1"/>
          <w:szCs w:val="36"/>
        </w:rPr>
        <w:t>)</w:t>
      </w:r>
    </w:p>
    <w:p w:rsidR="00D95B99" w:rsidRPr="00265DA9" w:rsidRDefault="00D95B99" w:rsidP="00D95B99">
      <w:pPr>
        <w:rPr>
          <w:rFonts w:eastAsia="標楷體"/>
        </w:rPr>
      </w:pPr>
      <w:r w:rsidRPr="00265DA9">
        <w:rPr>
          <w:rFonts w:ascii="標楷體" w:eastAsia="標楷體" w:hAnsi="標楷體" w:hint="eastAsia"/>
        </w:rPr>
        <w:t>☆學業表現相關資料:</w:t>
      </w:r>
      <w:r w:rsidRPr="00265DA9">
        <w:rPr>
          <w:rFonts w:eastAsia="標楷體" w:hint="eastAsia"/>
          <w:b/>
        </w:rPr>
        <w:t>第一次提報</w:t>
      </w:r>
      <w:r>
        <w:rPr>
          <w:rFonts w:ascii="標楷體" w:eastAsia="標楷體" w:hAnsi="標楷體" w:hint="eastAsia"/>
        </w:rPr>
        <w:t>→</w:t>
      </w:r>
      <w:r w:rsidRPr="00265DA9">
        <w:rPr>
          <w:rFonts w:eastAsia="標楷體" w:hint="eastAsia"/>
        </w:rPr>
        <w:t>檢附足以證明學科</w:t>
      </w:r>
      <w:r w:rsidRPr="00265DA9">
        <w:rPr>
          <w:rFonts w:eastAsia="標楷體" w:hint="eastAsia"/>
        </w:rPr>
        <w:t>(</w:t>
      </w:r>
      <w:r w:rsidRPr="00265DA9">
        <w:rPr>
          <w:rFonts w:eastAsia="標楷體" w:hint="eastAsia"/>
        </w:rPr>
        <w:t>領域</w:t>
      </w:r>
      <w:r w:rsidRPr="00265DA9">
        <w:rPr>
          <w:rFonts w:eastAsia="標楷體" w:hint="eastAsia"/>
        </w:rPr>
        <w:t>)</w:t>
      </w:r>
      <w:r>
        <w:rPr>
          <w:rFonts w:eastAsia="標楷體" w:hint="eastAsia"/>
        </w:rPr>
        <w:t>學習顯著</w:t>
      </w:r>
      <w:r w:rsidRPr="00265DA9">
        <w:rPr>
          <w:rFonts w:eastAsia="標楷體" w:hint="eastAsia"/>
        </w:rPr>
        <w:t>困難相關資料及基本學習能力</w:t>
      </w:r>
      <w:r>
        <w:rPr>
          <w:rFonts w:eastAsia="標楷體" w:hint="eastAsia"/>
        </w:rPr>
        <w:t>。</w:t>
      </w:r>
      <w:r w:rsidRPr="00265DA9">
        <w:rPr>
          <w:rFonts w:eastAsia="標楷體" w:hint="eastAsia"/>
          <w:b/>
        </w:rPr>
        <w:t>再鑑定</w:t>
      </w:r>
      <w:r>
        <w:rPr>
          <w:rFonts w:eastAsia="標楷體" w:hint="eastAsia"/>
          <w:b/>
        </w:rPr>
        <w:t>、重新安置</w:t>
      </w:r>
      <w:r>
        <w:rPr>
          <w:rFonts w:ascii="標楷體" w:eastAsia="標楷體" w:hAnsi="標楷體" w:hint="eastAsia"/>
        </w:rPr>
        <w:t>→</w:t>
      </w:r>
      <w:r w:rsidRPr="00265DA9">
        <w:rPr>
          <w:rFonts w:eastAsia="標楷體" w:hint="eastAsia"/>
        </w:rPr>
        <w:t>檢附足以證明學科</w:t>
      </w:r>
      <w:r w:rsidRPr="00265DA9">
        <w:rPr>
          <w:rFonts w:eastAsia="標楷體" w:hint="eastAsia"/>
        </w:rPr>
        <w:t>(</w:t>
      </w:r>
      <w:r w:rsidRPr="00265DA9">
        <w:rPr>
          <w:rFonts w:eastAsia="標楷體" w:hint="eastAsia"/>
        </w:rPr>
        <w:t>領域</w:t>
      </w:r>
      <w:r w:rsidRPr="00265DA9">
        <w:rPr>
          <w:rFonts w:eastAsia="標楷體" w:hint="eastAsia"/>
        </w:rPr>
        <w:t>)</w:t>
      </w:r>
      <w:r w:rsidRPr="00265DA9">
        <w:rPr>
          <w:rFonts w:eastAsia="標楷體" w:hint="eastAsia"/>
        </w:rPr>
        <w:t>學習</w:t>
      </w:r>
      <w:r>
        <w:rPr>
          <w:rFonts w:eastAsia="標楷體" w:hint="eastAsia"/>
        </w:rPr>
        <w:t>顯著</w:t>
      </w:r>
      <w:r w:rsidRPr="00265DA9">
        <w:rPr>
          <w:rFonts w:eastAsia="標楷體" w:hint="eastAsia"/>
        </w:rPr>
        <w:t>困難相關資料</w:t>
      </w:r>
      <w:r w:rsidRPr="00265DA9">
        <w:rPr>
          <w:rFonts w:eastAsia="標楷體" w:hint="eastAsia"/>
        </w:rPr>
        <w:t>(</w:t>
      </w:r>
      <w:r w:rsidRPr="00265DA9">
        <w:rPr>
          <w:rFonts w:eastAsia="標楷體" w:hint="eastAsia"/>
        </w:rPr>
        <w:t>請註明哪些是普通班成績、哪些是資源班或巡迴輔導班成績</w:t>
      </w:r>
      <w:r w:rsidRPr="00265DA9">
        <w:rPr>
          <w:rFonts w:eastAsia="標楷體" w:hint="eastAsia"/>
        </w:rPr>
        <w:t>)</w:t>
      </w:r>
      <w:r w:rsidRPr="00265DA9">
        <w:rPr>
          <w:rFonts w:eastAsia="標楷體" w:hint="eastAsia"/>
        </w:rPr>
        <w:t>及基本學習能力</w:t>
      </w:r>
      <w:r>
        <w:rPr>
          <w:rFonts w:eastAsia="標楷體" w:hint="eastAsia"/>
        </w:rPr>
        <w:t>。</w:t>
      </w:r>
      <w:r w:rsidRPr="00265DA9">
        <w:rPr>
          <w:rFonts w:eastAsia="標楷體" w:hint="eastAsia"/>
          <w:b/>
        </w:rPr>
        <w:t>集中式特</w:t>
      </w:r>
      <w:proofErr w:type="gramStart"/>
      <w:r w:rsidRPr="00265DA9">
        <w:rPr>
          <w:rFonts w:eastAsia="標楷體" w:hint="eastAsia"/>
          <w:b/>
        </w:rPr>
        <w:t>教班轉銜</w:t>
      </w:r>
      <w:proofErr w:type="gramEnd"/>
      <w:r>
        <w:rPr>
          <w:rFonts w:ascii="標楷體" w:eastAsia="標楷體" w:hAnsi="標楷體" w:hint="eastAsia"/>
        </w:rPr>
        <w:t>→</w:t>
      </w:r>
      <w:r w:rsidRPr="00265DA9">
        <w:rPr>
          <w:rFonts w:eastAsia="標楷體" w:hint="eastAsia"/>
        </w:rPr>
        <w:t>檢附個別化教育計畫</w:t>
      </w:r>
      <w:r w:rsidRPr="00265DA9">
        <w:rPr>
          <w:rFonts w:eastAsia="標楷體" w:hint="eastAsia"/>
        </w:rPr>
        <w:t>IEP</w:t>
      </w:r>
    </w:p>
    <w:p w:rsidR="00D95B99" w:rsidRPr="00265DA9" w:rsidRDefault="00D95B99" w:rsidP="00D95B99">
      <w:pPr>
        <w:rPr>
          <w:rFonts w:ascii="標楷體" w:eastAsia="標楷體" w:hAnsi="標楷體" w:cs="新細明體"/>
          <w:b/>
          <w:kern w:val="0"/>
          <w:u w:val="single"/>
        </w:rPr>
      </w:pPr>
      <w:r w:rsidRPr="00265DA9">
        <w:rPr>
          <w:rFonts w:ascii="標楷體" w:eastAsia="標楷體" w:hAnsi="標楷體" w:cs="新細明體" w:hint="eastAsia"/>
          <w:b/>
          <w:kern w:val="0"/>
        </w:rPr>
        <w:t>◎檢核結果：□</w:t>
      </w:r>
      <w:proofErr w:type="gramStart"/>
      <w:r w:rsidRPr="00265DA9">
        <w:rPr>
          <w:rFonts w:ascii="標楷體" w:eastAsia="標楷體" w:hAnsi="標楷體" w:cs="新細明體" w:hint="eastAsia"/>
          <w:b/>
          <w:kern w:val="0"/>
        </w:rPr>
        <w:t>已繳齊</w:t>
      </w:r>
      <w:proofErr w:type="gramEnd"/>
      <w:r w:rsidRPr="00265DA9">
        <w:rPr>
          <w:rFonts w:ascii="標楷體" w:eastAsia="標楷體" w:hAnsi="標楷體" w:cs="新細明體" w:hint="eastAsia"/>
          <w:b/>
          <w:kern w:val="0"/>
        </w:rPr>
        <w:t xml:space="preserve">  □</w:t>
      </w:r>
      <w:proofErr w:type="gramStart"/>
      <w:r w:rsidRPr="00265DA9">
        <w:rPr>
          <w:rFonts w:ascii="標楷體" w:eastAsia="標楷體" w:hAnsi="標楷體" w:cs="新細明體" w:hint="eastAsia"/>
          <w:b/>
          <w:kern w:val="0"/>
        </w:rPr>
        <w:t>尚未繳齊</w:t>
      </w:r>
      <w:proofErr w:type="gramEnd"/>
      <w:r w:rsidRPr="00265DA9">
        <w:rPr>
          <w:rFonts w:ascii="標楷體" w:eastAsia="標楷體" w:hAnsi="標楷體" w:cs="新細明體" w:hint="eastAsia"/>
          <w:b/>
          <w:kern w:val="0"/>
        </w:rPr>
        <w:t>，需補資料：</w:t>
      </w:r>
      <w:r w:rsidRPr="00265DA9">
        <w:rPr>
          <w:rFonts w:ascii="標楷體" w:eastAsia="標楷體" w:hAnsi="標楷體" w:cs="新細明體" w:hint="eastAsia"/>
          <w:b/>
          <w:kern w:val="0"/>
          <w:u w:val="single"/>
        </w:rPr>
        <w:t xml:space="preserve">                                                                   </w:t>
      </w:r>
    </w:p>
    <w:p w:rsidR="00D95B99" w:rsidRPr="00265DA9" w:rsidRDefault="00D95B99" w:rsidP="00D95B99">
      <w:pPr>
        <w:rPr>
          <w:rFonts w:ascii="標楷體" w:eastAsia="標楷體" w:hAnsi="標楷體" w:cs="新細明體"/>
          <w:b/>
          <w:kern w:val="0"/>
          <w:u w:val="single"/>
        </w:rPr>
      </w:pPr>
      <w:r w:rsidRPr="00265DA9">
        <w:rPr>
          <w:rFonts w:ascii="標楷體" w:eastAsia="標楷體" w:hAnsi="標楷體" w:cs="新細明體" w:hint="eastAsia"/>
          <w:b/>
          <w:kern w:val="0"/>
        </w:rPr>
        <w:t>◎</w:t>
      </w:r>
      <w:proofErr w:type="gramStart"/>
      <w:r w:rsidRPr="00265DA9">
        <w:rPr>
          <w:rFonts w:ascii="標楷體" w:eastAsia="標楷體" w:hAnsi="標楷體" w:hint="eastAsia"/>
          <w:b/>
        </w:rPr>
        <w:t>心評人員</w:t>
      </w:r>
      <w:proofErr w:type="gramEnd"/>
      <w:r w:rsidRPr="00265DA9">
        <w:rPr>
          <w:rFonts w:ascii="標楷體" w:eastAsia="標楷體" w:hAnsi="標楷體" w:cs="新細明體" w:hint="eastAsia"/>
          <w:b/>
          <w:kern w:val="0"/>
        </w:rPr>
        <w:t>簽章：</w:t>
      </w:r>
      <w:r w:rsidRPr="00265DA9">
        <w:rPr>
          <w:rFonts w:ascii="標楷體" w:eastAsia="標楷體" w:hAnsi="標楷體" w:cs="新細明體" w:hint="eastAsia"/>
          <w:b/>
          <w:kern w:val="0"/>
          <w:u w:val="single"/>
        </w:rPr>
        <w:t xml:space="preserve">                </w:t>
      </w:r>
      <w:r w:rsidRPr="00265DA9">
        <w:rPr>
          <w:rFonts w:ascii="標楷體" w:eastAsia="標楷體" w:hAnsi="標楷體" w:cs="新細明體" w:hint="eastAsia"/>
          <w:b/>
          <w:kern w:val="0"/>
        </w:rPr>
        <w:t>；學校承辦人簽章：</w:t>
      </w:r>
      <w:r w:rsidRPr="00265DA9">
        <w:rPr>
          <w:rFonts w:ascii="標楷體" w:eastAsia="標楷體" w:hAnsi="標楷體" w:cs="新細明體" w:hint="eastAsia"/>
          <w:b/>
          <w:kern w:val="0"/>
          <w:u w:val="single"/>
        </w:rPr>
        <w:t xml:space="preserve">                </w:t>
      </w:r>
    </w:p>
    <w:p w:rsidR="00D95B99" w:rsidRPr="00B97723" w:rsidRDefault="00D95B99" w:rsidP="00D95B99">
      <w:pPr>
        <w:adjustRightInd w:val="0"/>
        <w:snapToGrid w:val="0"/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</w:pPr>
      <w:r>
        <w:rPr>
          <w:rFonts w:ascii="新細明體" w:hAnsi="新細明體" w:hint="eastAsia"/>
          <w:color w:val="000000"/>
        </w:rPr>
        <w:t>◎</w:t>
      </w:r>
      <w:r w:rsidRPr="00571200">
        <w:rPr>
          <w:rFonts w:eastAsia="標楷體" w:hint="eastAsia"/>
          <w:b/>
          <w:color w:val="000000"/>
        </w:rPr>
        <w:t>請將</w:t>
      </w:r>
      <w:r w:rsidRPr="00571200">
        <w:rPr>
          <w:rFonts w:eastAsia="標楷體" w:hint="eastAsia"/>
          <w:b/>
          <w:color w:val="000000"/>
          <w:u w:val="single"/>
        </w:rPr>
        <w:t>本表</w:t>
      </w:r>
      <w:r w:rsidRPr="00571200">
        <w:rPr>
          <w:rFonts w:eastAsia="標楷體" w:hint="eastAsia"/>
          <w:b/>
          <w:color w:val="000000"/>
        </w:rPr>
        <w:t>在</w:t>
      </w:r>
      <w:r>
        <w:rPr>
          <w:rFonts w:eastAsia="標楷體" w:hint="eastAsia"/>
          <w:b/>
          <w:color w:val="FF0000"/>
        </w:rPr>
        <w:t>4/15</w:t>
      </w:r>
      <w:r w:rsidRPr="00926CB3">
        <w:rPr>
          <w:rFonts w:eastAsia="標楷體" w:hint="eastAsia"/>
          <w:b/>
        </w:rPr>
        <w:t>(</w:t>
      </w:r>
      <w:r>
        <w:rPr>
          <w:rFonts w:eastAsia="標楷體" w:hint="eastAsia"/>
          <w:b/>
        </w:rPr>
        <w:t>五</w:t>
      </w:r>
      <w:r>
        <w:rPr>
          <w:rFonts w:eastAsia="標楷體" w:hint="eastAsia"/>
          <w:b/>
          <w:color w:val="000000"/>
        </w:rPr>
        <w:t>)</w:t>
      </w:r>
      <w:r w:rsidRPr="00571200">
        <w:rPr>
          <w:rFonts w:eastAsia="標楷體" w:hint="eastAsia"/>
          <w:b/>
          <w:color w:val="000000"/>
        </w:rPr>
        <w:t>前</w:t>
      </w:r>
      <w:r>
        <w:rPr>
          <w:rFonts w:ascii="標楷體" w:eastAsia="標楷體" w:hAnsi="標楷體" w:hint="eastAsia"/>
          <w:color w:val="000000" w:themeColor="text1"/>
        </w:rPr>
        <w:t>1</w:t>
      </w:r>
      <w:r w:rsidRPr="00237D3B">
        <w:rPr>
          <w:rFonts w:ascii="標楷體" w:eastAsia="標楷體" w:hAnsi="標楷體" w:hint="eastAsia"/>
          <w:color w:val="000000" w:themeColor="text1"/>
        </w:rPr>
        <w:t>「學生名冊一覽表」</w:t>
      </w:r>
      <w:r>
        <w:rPr>
          <w:rFonts w:ascii="標楷體" w:eastAsia="標楷體" w:hAnsi="標楷體" w:hint="eastAsia"/>
          <w:color w:val="000000" w:themeColor="text1"/>
        </w:rPr>
        <w:t>2</w:t>
      </w:r>
      <w:r w:rsidRPr="00237D3B">
        <w:rPr>
          <w:rFonts w:ascii="標楷體" w:eastAsia="標楷體" w:hAnsi="標楷體" w:hint="eastAsia"/>
          <w:color w:val="000000" w:themeColor="text1"/>
        </w:rPr>
        <w:t>「鑑定資料檢核表</w:t>
      </w:r>
      <w:proofErr w:type="gramStart"/>
      <w:r w:rsidRPr="00237D3B">
        <w:rPr>
          <w:rFonts w:ascii="標楷體" w:eastAsia="標楷體" w:hAnsi="標楷體" w:hint="eastAsia"/>
          <w:color w:val="000000" w:themeColor="text1"/>
        </w:rPr>
        <w:t>表</w:t>
      </w:r>
      <w:proofErr w:type="gramEnd"/>
      <w:r w:rsidRPr="00237D3B">
        <w:rPr>
          <w:rFonts w:ascii="標楷體" w:eastAsia="標楷體" w:hAnsi="標楷體" w:hint="eastAsia"/>
          <w:color w:val="000000" w:themeColor="text1"/>
        </w:rPr>
        <w:t>」</w:t>
      </w:r>
      <w:r>
        <w:rPr>
          <w:rFonts w:ascii="標楷體" w:eastAsia="標楷體" w:hAnsi="標楷體" w:hint="eastAsia"/>
          <w:color w:val="000000" w:themeColor="text1"/>
        </w:rPr>
        <w:t>3</w:t>
      </w:r>
      <w:r w:rsidRPr="00237D3B">
        <w:rPr>
          <w:rFonts w:ascii="標楷體" w:eastAsia="標楷體" w:hAnsi="標楷體" w:hint="eastAsia"/>
          <w:color w:val="000000" w:themeColor="text1"/>
        </w:rPr>
        <w:t>「</w:t>
      </w:r>
      <w:r>
        <w:rPr>
          <w:rFonts w:ascii="標楷體" w:eastAsia="標楷體" w:hAnsi="標楷體" w:hint="eastAsia"/>
          <w:color w:val="000000" w:themeColor="text1"/>
        </w:rPr>
        <w:t>鑑定資料表</w:t>
      </w:r>
      <w:r w:rsidRPr="00237D3B">
        <w:rPr>
          <w:rFonts w:ascii="標楷體" w:eastAsia="標楷體" w:hAnsi="標楷體" w:hint="eastAsia"/>
          <w:color w:val="000000" w:themeColor="text1"/>
        </w:rPr>
        <w:t>」</w:t>
      </w:r>
      <w:r w:rsidRPr="00EA02EE">
        <w:rPr>
          <w:rFonts w:ascii="標楷體" w:eastAsia="標楷體" w:hAnsi="標楷體" w:hint="eastAsia"/>
        </w:rPr>
        <w:t>自行印製紙本1式4份</w:t>
      </w:r>
      <w:r>
        <w:rPr>
          <w:rFonts w:ascii="標楷體" w:eastAsia="標楷體" w:hAnsi="標楷體" w:hint="eastAsia"/>
        </w:rPr>
        <w:t>，</w:t>
      </w:r>
      <w:r w:rsidRPr="00C74729">
        <w:rPr>
          <w:rFonts w:ascii="標楷體" w:eastAsia="標楷體" w:hAnsi="標楷體" w:hint="eastAsia"/>
          <w:b/>
        </w:rPr>
        <w:t>另單獨加印一份學生名冊一覽表</w:t>
      </w:r>
      <w:r w:rsidRPr="00EA02EE">
        <w:rPr>
          <w:rFonts w:ascii="標楷體" w:eastAsia="標楷體" w:hAnsi="標楷體" w:hint="eastAsia"/>
        </w:rPr>
        <w:t>送至</w:t>
      </w:r>
      <w:r>
        <w:rPr>
          <w:rFonts w:ascii="標楷體" w:eastAsia="標楷體" w:hAnsi="標楷體" w:hint="eastAsia"/>
          <w:b/>
        </w:rPr>
        <w:t>正濱國小</w:t>
      </w:r>
      <w:r w:rsidRPr="00EA02EE">
        <w:rPr>
          <w:rFonts w:ascii="標楷體" w:eastAsia="標楷體" w:hAnsi="標楷體" w:hint="eastAsia"/>
        </w:rPr>
        <w:t>彙整</w:t>
      </w:r>
      <w:r>
        <w:rPr>
          <w:rFonts w:ascii="標楷體" w:eastAsia="標楷體" w:hAnsi="標楷體" w:hint="eastAsia"/>
        </w:rPr>
        <w:t>。本年度承辦學校聯絡人：</w:t>
      </w:r>
      <w:r w:rsidRPr="00B97723"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  <w:t>jeffrey0818ko@gs.dges.tyc.edu.tw</w:t>
      </w:r>
      <w:r>
        <w:rPr>
          <w:rFonts w:eastAsia="標楷體" w:hint="eastAsia"/>
          <w:b/>
        </w:rPr>
        <w:t>葉榮達</w:t>
      </w:r>
      <w:r>
        <w:rPr>
          <w:rFonts w:eastAsia="標楷體" w:hint="eastAsia"/>
          <w:b/>
          <w:color w:val="000000"/>
        </w:rPr>
        <w:t>老</w:t>
      </w:r>
      <w:r w:rsidRPr="00571200">
        <w:rPr>
          <w:rFonts w:eastAsia="標楷體" w:hint="eastAsia"/>
          <w:b/>
          <w:color w:val="000000"/>
        </w:rPr>
        <w:t>師</w:t>
      </w:r>
    </w:p>
    <w:p w:rsidR="008B2395" w:rsidRPr="00D95B99" w:rsidRDefault="008B2395" w:rsidP="00D95B99">
      <w:pPr>
        <w:adjustRightInd w:val="0"/>
        <w:snapToGrid w:val="0"/>
        <w:rPr>
          <w:rFonts w:eastAsia="標楷體"/>
          <w:b/>
          <w:color w:val="000000"/>
        </w:rPr>
      </w:pPr>
    </w:p>
    <w:sectPr w:rsidR="008B2395" w:rsidRPr="00D95B99" w:rsidSect="00D95B99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55F" w:rsidRDefault="009E555F" w:rsidP="00CD41B5">
      <w:r>
        <w:separator/>
      </w:r>
    </w:p>
  </w:endnote>
  <w:endnote w:type="continuationSeparator" w:id="0">
    <w:p w:rsidR="009E555F" w:rsidRDefault="009E555F" w:rsidP="00CD4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55F" w:rsidRDefault="009E555F" w:rsidP="00CD41B5">
      <w:r>
        <w:separator/>
      </w:r>
    </w:p>
  </w:footnote>
  <w:footnote w:type="continuationSeparator" w:id="0">
    <w:p w:rsidR="009E555F" w:rsidRDefault="009E555F" w:rsidP="00CD4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B99"/>
    <w:rsid w:val="008B2395"/>
    <w:rsid w:val="009E555F"/>
    <w:rsid w:val="00CD41B5"/>
    <w:rsid w:val="00D9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B9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5B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41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D41B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D41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D41B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B9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5B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41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D41B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D41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D41B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2016-02-17T01:39:00Z</dcterms:created>
  <dcterms:modified xsi:type="dcterms:W3CDTF">2016-02-17T01:58:00Z</dcterms:modified>
</cp:coreProperties>
</file>