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503F" w:rsidRDefault="00500B37">
      <w:pPr>
        <w:widowControl w:val="0"/>
        <w:spacing w:line="240" w:lineRule="auto"/>
        <w:jc w:val="center"/>
      </w:pPr>
      <w:r>
        <w:rPr>
          <w:rFonts w:ascii="標楷體" w:eastAsia="標楷體" w:hAnsi="標楷體" w:cs="標楷體"/>
          <w:b/>
          <w:sz w:val="28"/>
          <w:szCs w:val="28"/>
        </w:rPr>
        <w:t>基隆市國民中學身心障礙類特殊需求領域之職業教育教學活動設計</w:t>
      </w:r>
    </w:p>
    <w:p w:rsidR="00DA503F" w:rsidRDefault="00500B37">
      <w:pPr>
        <w:ind w:firstLine="485"/>
        <w:jc w:val="right"/>
      </w:pPr>
      <w:r>
        <w:rPr>
          <w:rFonts w:ascii="標楷體" w:eastAsia="標楷體" w:hAnsi="標楷體" w:cs="標楷體"/>
          <w:b/>
          <w:sz w:val="24"/>
          <w:szCs w:val="24"/>
        </w:rPr>
        <w:t>設計者：</w:t>
      </w:r>
      <w:r>
        <w:rPr>
          <w:rFonts w:ascii="標楷體" w:eastAsia="標楷體" w:hAnsi="標楷體" w:cs="標楷體"/>
          <w:sz w:val="24"/>
          <w:szCs w:val="24"/>
        </w:rPr>
        <w:t>莊佩璇、廖偉岑、李宇珍、宋淑全、陳芬芳</w:t>
      </w:r>
    </w:p>
    <w:p w:rsidR="00DA503F" w:rsidRDefault="00DA503F">
      <w:pPr>
        <w:widowControl w:val="0"/>
        <w:tabs>
          <w:tab w:val="left" w:pos="9356"/>
        </w:tabs>
        <w:spacing w:line="240" w:lineRule="auto"/>
        <w:ind w:right="707"/>
        <w:jc w:val="right"/>
      </w:pPr>
    </w:p>
    <w:tbl>
      <w:tblPr>
        <w:tblStyle w:val="a6"/>
        <w:tblW w:w="101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18"/>
        <w:gridCol w:w="473"/>
        <w:gridCol w:w="2929"/>
        <w:gridCol w:w="1354"/>
        <w:gridCol w:w="206"/>
        <w:gridCol w:w="1417"/>
        <w:gridCol w:w="709"/>
        <w:gridCol w:w="850"/>
        <w:gridCol w:w="1354"/>
      </w:tblGrid>
      <w:tr w:rsidR="00DA503F" w:rsidTr="00346D66">
        <w:trPr>
          <w:trHeight w:val="220"/>
          <w:jc w:val="center"/>
        </w:trPr>
        <w:tc>
          <w:tcPr>
            <w:tcW w:w="1312" w:type="dxa"/>
            <w:gridSpan w:val="3"/>
            <w:vAlign w:val="center"/>
          </w:tcPr>
          <w:p w:rsidR="00DA503F" w:rsidRDefault="00500B37" w:rsidP="00767DB1">
            <w:pPr>
              <w:widowControl w:val="0"/>
              <w:spacing w:line="240" w:lineRule="auto"/>
              <w:contextualSpacing w:val="0"/>
              <w:jc w:val="center"/>
            </w:pPr>
            <w:bookmarkStart w:id="0" w:name="h.gjdgxs" w:colFirst="0" w:colLast="0"/>
            <w:bookmarkEnd w:id="0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單元名稱</w:t>
            </w:r>
          </w:p>
        </w:tc>
        <w:tc>
          <w:tcPr>
            <w:tcW w:w="2929" w:type="dxa"/>
            <w:vAlign w:val="center"/>
          </w:tcPr>
          <w:p w:rsidR="00DA503F" w:rsidRDefault="00D954F3" w:rsidP="00767DB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單元二  </w:t>
            </w:r>
            <w:r w:rsidR="009C441E">
              <w:rPr>
                <w:rFonts w:ascii="標楷體" w:eastAsia="標楷體" w:hAnsi="標楷體" w:cs="標楷體" w:hint="eastAsia"/>
                <w:sz w:val="24"/>
                <w:szCs w:val="24"/>
              </w:rPr>
              <w:t>職業與我</w:t>
            </w:r>
          </w:p>
        </w:tc>
        <w:tc>
          <w:tcPr>
            <w:tcW w:w="1560" w:type="dxa"/>
            <w:gridSpan w:val="2"/>
            <w:vAlign w:val="center"/>
          </w:tcPr>
          <w:p w:rsidR="00DA503F" w:rsidRDefault="00500B37" w:rsidP="00767DB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適用對象</w:t>
            </w:r>
          </w:p>
        </w:tc>
        <w:tc>
          <w:tcPr>
            <w:tcW w:w="4330" w:type="dxa"/>
            <w:gridSpan w:val="4"/>
            <w:vAlign w:val="center"/>
          </w:tcPr>
          <w:p w:rsidR="00DA503F" w:rsidRDefault="000E1F1E" w:rsidP="00767DB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九</w:t>
            </w:r>
            <w:r w:rsidR="00500B37">
              <w:rPr>
                <w:rFonts w:ascii="標楷體" w:eastAsia="標楷體" w:hAnsi="標楷體" w:cs="標楷體"/>
                <w:sz w:val="24"/>
                <w:szCs w:val="24"/>
              </w:rPr>
              <w:t>年級學習能力輕微缺損學生</w:t>
            </w:r>
          </w:p>
        </w:tc>
      </w:tr>
      <w:tr w:rsidR="00DA503F" w:rsidTr="00346D66">
        <w:trPr>
          <w:trHeight w:val="80"/>
          <w:jc w:val="center"/>
        </w:trPr>
        <w:tc>
          <w:tcPr>
            <w:tcW w:w="1312" w:type="dxa"/>
            <w:gridSpan w:val="3"/>
            <w:vAlign w:val="center"/>
          </w:tcPr>
          <w:p w:rsidR="00DA503F" w:rsidRDefault="00500B37" w:rsidP="00767DB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教材來源</w:t>
            </w:r>
          </w:p>
        </w:tc>
        <w:tc>
          <w:tcPr>
            <w:tcW w:w="2929" w:type="dxa"/>
            <w:vAlign w:val="center"/>
          </w:tcPr>
          <w:p w:rsidR="00DA503F" w:rsidRDefault="00500B37" w:rsidP="00767DB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自編</w:t>
            </w:r>
          </w:p>
        </w:tc>
        <w:tc>
          <w:tcPr>
            <w:tcW w:w="1560" w:type="dxa"/>
            <w:gridSpan w:val="2"/>
            <w:vAlign w:val="center"/>
          </w:tcPr>
          <w:p w:rsidR="00DA503F" w:rsidRDefault="00500B37" w:rsidP="00767DB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教學時間</w:t>
            </w:r>
          </w:p>
        </w:tc>
        <w:tc>
          <w:tcPr>
            <w:tcW w:w="4330" w:type="dxa"/>
            <w:gridSpan w:val="4"/>
            <w:vAlign w:val="center"/>
          </w:tcPr>
          <w:p w:rsidR="008E3ACB" w:rsidRDefault="00797055" w:rsidP="008A33B0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463C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共</w:t>
            </w:r>
            <w:r w:rsidR="009A4FC5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</w:t>
            </w:r>
            <w:r w:rsidR="009A4FC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70</w:t>
            </w:r>
            <w:r w:rsidR="00500B37" w:rsidRPr="00F463C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分鐘</w:t>
            </w:r>
            <w:r w:rsidR="009A4FC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六</w:t>
            </w:r>
            <w:r w:rsidR="00767DB1" w:rsidRPr="00F463C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節課</w:t>
            </w:r>
          </w:p>
          <w:p w:rsidR="00DA503F" w:rsidRPr="00F463CA" w:rsidRDefault="00D954F3" w:rsidP="008A33B0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(本教案呈現第1、2、4、5節課)</w:t>
            </w:r>
          </w:p>
        </w:tc>
      </w:tr>
      <w:tr w:rsidR="0034694A" w:rsidTr="00346D66">
        <w:trPr>
          <w:trHeight w:val="340"/>
          <w:jc w:val="center"/>
        </w:trPr>
        <w:tc>
          <w:tcPr>
            <w:tcW w:w="421" w:type="dxa"/>
            <w:vMerge w:val="restart"/>
            <w:vAlign w:val="center"/>
          </w:tcPr>
          <w:p w:rsidR="0034694A" w:rsidRPr="00DD2115" w:rsidRDefault="0034694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D2115">
              <w:rPr>
                <w:rFonts w:ascii="標楷體" w:eastAsia="標楷體" w:hAnsi="標楷體" w:hint="eastAsia"/>
                <w:b/>
                <w:sz w:val="24"/>
              </w:rPr>
              <w:t>教學目標</w:t>
            </w:r>
          </w:p>
        </w:tc>
        <w:tc>
          <w:tcPr>
            <w:tcW w:w="9710" w:type="dxa"/>
            <w:gridSpan w:val="9"/>
            <w:vAlign w:val="center"/>
          </w:tcPr>
          <w:p w:rsidR="0034694A" w:rsidRDefault="0034694A">
            <w:pPr>
              <w:widowControl w:val="0"/>
              <w:spacing w:line="240" w:lineRule="auto"/>
              <w:ind w:left="841" w:hanging="841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單元目標</w:t>
            </w:r>
          </w:p>
        </w:tc>
      </w:tr>
      <w:tr w:rsidR="0034694A" w:rsidTr="00346D66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:rsidR="0034694A" w:rsidRDefault="0034694A">
            <w:pPr>
              <w:widowControl w:val="0"/>
              <w:spacing w:line="240" w:lineRule="auto"/>
              <w:ind w:right="113"/>
              <w:contextualSpacing w:val="0"/>
              <w:jc w:val="center"/>
            </w:pPr>
          </w:p>
        </w:tc>
        <w:tc>
          <w:tcPr>
            <w:tcW w:w="9710" w:type="dxa"/>
            <w:gridSpan w:val="9"/>
            <w:vAlign w:val="center"/>
          </w:tcPr>
          <w:p w:rsidR="0034694A" w:rsidRPr="00C95B8A" w:rsidRDefault="0034694A" w:rsidP="00FA1B77">
            <w:pPr>
              <w:pStyle w:val="ad"/>
              <w:widowControl w:val="0"/>
              <w:numPr>
                <w:ilvl w:val="0"/>
                <w:numId w:val="32"/>
              </w:numPr>
              <w:tabs>
                <w:tab w:val="left" w:pos="303"/>
              </w:tabs>
              <w:spacing w:line="240" w:lineRule="auto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95B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方面</w:t>
            </w:r>
          </w:p>
          <w:p w:rsidR="0034694A" w:rsidRDefault="00FE3465" w:rsidP="00C95B8A">
            <w:pPr>
              <w:widowControl w:val="0"/>
              <w:spacing w:line="240" w:lineRule="auto"/>
              <w:ind w:firstLineChars="185" w:firstLine="44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</w:t>
            </w:r>
            <w:r w:rsidR="0034694A">
              <w:rPr>
                <w:rFonts w:ascii="標楷體" w:eastAsia="標楷體" w:hAnsi="標楷體" w:hint="eastAsia"/>
                <w:sz w:val="24"/>
              </w:rPr>
              <w:t>職</w:t>
            </w:r>
            <w:r w:rsidR="0034694A" w:rsidRPr="0013610D">
              <w:rPr>
                <w:rFonts w:ascii="標楷體" w:eastAsia="標楷體" w:hAnsi="標楷體" w:hint="eastAsia"/>
                <w:sz w:val="24"/>
              </w:rPr>
              <w:t>1-</w:t>
            </w:r>
            <w:r w:rsidR="005B6217">
              <w:rPr>
                <w:rFonts w:ascii="標楷體" w:eastAsia="標楷體" w:hAnsi="標楷體" w:hint="eastAsia"/>
                <w:sz w:val="24"/>
              </w:rPr>
              <w:t>J</w:t>
            </w:r>
            <w:r w:rsidR="0034694A" w:rsidRPr="0013610D">
              <w:rPr>
                <w:rFonts w:ascii="標楷體" w:eastAsia="標楷體" w:hAnsi="標楷體" w:hint="eastAsia"/>
                <w:sz w:val="24"/>
              </w:rPr>
              <w:t>-2 列舉常見職業應具備的工作條件</w:t>
            </w:r>
            <w:r w:rsidR="0034694A" w:rsidRPr="00D20DE4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5B6217" w:rsidRDefault="00FE3465" w:rsidP="00C95B8A">
            <w:pPr>
              <w:widowControl w:val="0"/>
              <w:spacing w:line="240" w:lineRule="auto"/>
              <w:ind w:firstLineChars="185" w:firstLine="44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</w:t>
            </w:r>
            <w:r w:rsidR="0034694A">
              <w:rPr>
                <w:rFonts w:ascii="標楷體" w:eastAsia="標楷體" w:hAnsi="標楷體" w:hint="eastAsia"/>
                <w:sz w:val="24"/>
              </w:rPr>
              <w:t>職</w:t>
            </w:r>
            <w:r w:rsidR="005B6217">
              <w:rPr>
                <w:rFonts w:ascii="標楷體" w:eastAsia="標楷體" w:hAnsi="標楷體" w:hint="eastAsia"/>
                <w:sz w:val="24"/>
              </w:rPr>
              <w:t>1-J-3</w:t>
            </w:r>
            <w:r w:rsidR="0034694A">
              <w:rPr>
                <w:rFonts w:ascii="標楷體" w:eastAsia="標楷體" w:hAnsi="標楷體" w:hint="eastAsia"/>
                <w:sz w:val="24"/>
              </w:rPr>
              <w:t xml:space="preserve"> 列舉特定職業潛在的職業疾病。</w:t>
            </w:r>
          </w:p>
          <w:p w:rsidR="0034694A" w:rsidRPr="0013610D" w:rsidRDefault="005B6217" w:rsidP="00C95B8A">
            <w:pPr>
              <w:widowControl w:val="0"/>
              <w:spacing w:line="240" w:lineRule="auto"/>
              <w:ind w:firstLineChars="185" w:firstLine="44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</w:t>
            </w:r>
            <w:r w:rsidRPr="0013610D">
              <w:rPr>
                <w:rFonts w:ascii="標楷體" w:eastAsia="標楷體" w:hAnsi="標楷體" w:hint="eastAsia"/>
                <w:sz w:val="24"/>
              </w:rPr>
              <w:t>1-</w:t>
            </w:r>
            <w:r>
              <w:rPr>
                <w:rFonts w:ascii="標楷體" w:eastAsia="標楷體" w:hAnsi="標楷體" w:hint="eastAsia"/>
                <w:sz w:val="24"/>
              </w:rPr>
              <w:t>J-4</w:t>
            </w:r>
            <w:r w:rsidRPr="0013610D">
              <w:rPr>
                <w:rFonts w:ascii="標楷體" w:eastAsia="標楷體" w:hAnsi="標楷體" w:hint="eastAsia"/>
                <w:sz w:val="24"/>
              </w:rPr>
              <w:t xml:space="preserve"> 描述自己有意願從事工作的入行基本條件</w:t>
            </w:r>
            <w:r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4694A" w:rsidRDefault="0034694A" w:rsidP="00FA1B77">
            <w:pPr>
              <w:pStyle w:val="ad"/>
              <w:widowControl w:val="0"/>
              <w:numPr>
                <w:ilvl w:val="0"/>
                <w:numId w:val="32"/>
              </w:numPr>
              <w:spacing w:line="240" w:lineRule="auto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95B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情意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方面</w:t>
            </w:r>
          </w:p>
          <w:p w:rsidR="000011ED" w:rsidRPr="00C95B8A" w:rsidRDefault="000011ED" w:rsidP="000011ED">
            <w:pPr>
              <w:pStyle w:val="ad"/>
              <w:widowControl w:val="0"/>
              <w:spacing w:line="240" w:lineRule="auto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特社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3-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J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-1-1 傾聽他人說話，簡短摘要對方的談話內容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。</w:t>
            </w:r>
          </w:p>
          <w:p w:rsidR="0034694A" w:rsidRDefault="00FE3465" w:rsidP="00C95B8A">
            <w:pPr>
              <w:widowControl w:val="0"/>
              <w:spacing w:line="240" w:lineRule="auto"/>
              <w:ind w:firstLineChars="185" w:firstLine="44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</w:t>
            </w:r>
            <w:r w:rsidR="0034694A">
              <w:rPr>
                <w:rFonts w:ascii="標楷體" w:eastAsia="標楷體" w:hAnsi="標楷體" w:hint="eastAsia"/>
                <w:sz w:val="24"/>
              </w:rPr>
              <w:t>社3-</w:t>
            </w:r>
            <w:r>
              <w:rPr>
                <w:rFonts w:ascii="標楷體" w:eastAsia="標楷體" w:hAnsi="標楷體" w:hint="eastAsia"/>
                <w:sz w:val="24"/>
              </w:rPr>
              <w:t>J</w:t>
            </w:r>
            <w:r w:rsidR="0034694A">
              <w:rPr>
                <w:rFonts w:ascii="標楷體" w:eastAsia="標楷體" w:hAnsi="標楷體" w:hint="eastAsia"/>
                <w:sz w:val="24"/>
              </w:rPr>
              <w:t>-1-</w:t>
            </w:r>
            <w:r>
              <w:rPr>
                <w:rFonts w:ascii="標楷體" w:eastAsia="標楷體" w:hAnsi="標楷體" w:hint="eastAsia"/>
                <w:sz w:val="24"/>
              </w:rPr>
              <w:t>2</w:t>
            </w:r>
            <w:r w:rsidR="0034694A">
              <w:rPr>
                <w:rFonts w:ascii="標楷體" w:eastAsia="標楷體" w:hAnsi="標楷體" w:hint="eastAsia"/>
                <w:sz w:val="24"/>
              </w:rPr>
              <w:t xml:space="preserve"> 能在課堂或小組討論尊重他人不同的意見</w:t>
            </w:r>
            <w:r w:rsidR="009A4FC5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0011ED" w:rsidRPr="00BC4359" w:rsidRDefault="000011ED" w:rsidP="00C95B8A">
            <w:pPr>
              <w:widowControl w:val="0"/>
              <w:spacing w:line="240" w:lineRule="auto"/>
              <w:ind w:firstLineChars="185" w:firstLine="444"/>
              <w:rPr>
                <w:rFonts w:ascii="標楷體" w:eastAsia="標楷體" w:hAnsi="標楷體"/>
                <w:sz w:val="24"/>
              </w:rPr>
            </w:pPr>
            <w:r w:rsidRPr="00FA732C">
              <w:rPr>
                <w:rFonts w:ascii="標楷體" w:eastAsia="標楷體" w:hAnsi="標楷體" w:cs="標楷體" w:hint="eastAsia"/>
                <w:sz w:val="24"/>
                <w:szCs w:val="23"/>
              </w:rPr>
              <w:t>特溝</w:t>
            </w:r>
            <w:r w:rsidRPr="00FA732C">
              <w:rPr>
                <w:rFonts w:ascii="標楷體" w:eastAsia="標楷體" w:hAnsi="標楷體" w:cs="Times New Roman"/>
                <w:sz w:val="24"/>
                <w:szCs w:val="23"/>
              </w:rPr>
              <w:t xml:space="preserve">4-A-4 </w:t>
            </w:r>
            <w:r w:rsidRPr="00FA732C">
              <w:rPr>
                <w:rFonts w:ascii="標楷體" w:eastAsia="標楷體" w:hAnsi="標楷體" w:cs="標楷體" w:hint="eastAsia"/>
                <w:sz w:val="24"/>
                <w:szCs w:val="23"/>
              </w:rPr>
              <w:t>進行主題式的討論、發表與分享。</w:t>
            </w:r>
          </w:p>
          <w:p w:rsidR="0034694A" w:rsidRPr="00C95B8A" w:rsidRDefault="0034694A" w:rsidP="00FA1B77">
            <w:pPr>
              <w:pStyle w:val="ad"/>
              <w:widowControl w:val="0"/>
              <w:numPr>
                <w:ilvl w:val="0"/>
                <w:numId w:val="32"/>
              </w:numPr>
              <w:spacing w:line="240" w:lineRule="auto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95B8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技能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方面</w:t>
            </w:r>
          </w:p>
          <w:p w:rsidR="0034694A" w:rsidRDefault="00FE3465" w:rsidP="005B6217">
            <w:pPr>
              <w:widowControl w:val="0"/>
              <w:spacing w:line="240" w:lineRule="auto"/>
              <w:ind w:firstLineChars="185" w:firstLine="44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</w:t>
            </w:r>
            <w:r w:rsidR="0034694A">
              <w:rPr>
                <w:rFonts w:ascii="標楷體" w:eastAsia="標楷體" w:hAnsi="標楷體" w:hint="eastAsia"/>
                <w:sz w:val="24"/>
              </w:rPr>
              <w:t>社</w:t>
            </w:r>
            <w:r w:rsidR="0034694A" w:rsidRPr="00C95B8A">
              <w:rPr>
                <w:rFonts w:ascii="標楷體" w:eastAsia="標楷體" w:hAnsi="標楷體" w:hint="eastAsia"/>
                <w:sz w:val="24"/>
              </w:rPr>
              <w:t>3-</w:t>
            </w:r>
            <w:r>
              <w:rPr>
                <w:rFonts w:ascii="標楷體" w:eastAsia="標楷體" w:hAnsi="標楷體" w:hint="eastAsia"/>
                <w:sz w:val="24"/>
              </w:rPr>
              <w:t>J</w:t>
            </w:r>
            <w:r w:rsidR="0034694A" w:rsidRPr="00C95B8A">
              <w:rPr>
                <w:rFonts w:ascii="標楷體" w:eastAsia="標楷體" w:hAnsi="標楷體" w:hint="eastAsia"/>
                <w:sz w:val="24"/>
              </w:rPr>
              <w:t>-1-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 w:rsidR="0034694A" w:rsidRPr="00C95B8A">
              <w:rPr>
                <w:rFonts w:ascii="標楷體" w:eastAsia="標楷體" w:hAnsi="標楷體" w:hint="eastAsia"/>
                <w:sz w:val="24"/>
              </w:rPr>
              <w:t xml:space="preserve"> 傾聽他人說話，簡短摘要對方的談話內容</w:t>
            </w:r>
            <w:r w:rsidR="009A4FC5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0011ED" w:rsidRPr="009C441E" w:rsidRDefault="000011ED" w:rsidP="005B6217">
            <w:pPr>
              <w:widowControl w:val="0"/>
              <w:spacing w:line="240" w:lineRule="auto"/>
              <w:ind w:firstLineChars="185" w:firstLine="444"/>
              <w:rPr>
                <w:color w:val="auto"/>
              </w:rPr>
            </w:pPr>
            <w:r w:rsidRPr="00FA732C">
              <w:rPr>
                <w:rFonts w:ascii="標楷體" w:eastAsia="標楷體" w:hAnsi="標楷體" w:hint="eastAsia"/>
                <w:sz w:val="24"/>
              </w:rPr>
              <w:t>特生4-A-1 能具備對個人能力之正確認知。</w:t>
            </w:r>
          </w:p>
        </w:tc>
      </w:tr>
      <w:tr w:rsidR="00DD2115" w:rsidTr="00346D66">
        <w:trPr>
          <w:trHeight w:val="241"/>
          <w:jc w:val="center"/>
        </w:trPr>
        <w:tc>
          <w:tcPr>
            <w:tcW w:w="421" w:type="dxa"/>
            <w:vMerge/>
            <w:vAlign w:val="center"/>
          </w:tcPr>
          <w:p w:rsidR="00DD2115" w:rsidRPr="00F60081" w:rsidRDefault="00DD2115">
            <w:pPr>
              <w:widowControl w:val="0"/>
              <w:spacing w:line="240" w:lineRule="auto"/>
              <w:ind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10" w:type="dxa"/>
            <w:gridSpan w:val="9"/>
            <w:tcBorders>
              <w:bottom w:val="single" w:sz="4" w:space="0" w:color="auto"/>
            </w:tcBorders>
          </w:tcPr>
          <w:p w:rsidR="00DD2115" w:rsidRPr="0034694A" w:rsidRDefault="00DD2115" w:rsidP="0034694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能力指標及編號</w:t>
            </w:r>
          </w:p>
        </w:tc>
      </w:tr>
      <w:tr w:rsidR="0034694A" w:rsidTr="00346D66">
        <w:trPr>
          <w:trHeight w:val="241"/>
          <w:jc w:val="center"/>
        </w:trPr>
        <w:tc>
          <w:tcPr>
            <w:tcW w:w="421" w:type="dxa"/>
            <w:vMerge/>
            <w:vAlign w:val="center"/>
          </w:tcPr>
          <w:p w:rsidR="0034694A" w:rsidRPr="00F60081" w:rsidRDefault="0034694A">
            <w:pPr>
              <w:widowControl w:val="0"/>
              <w:spacing w:line="240" w:lineRule="auto"/>
              <w:ind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1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4694A" w:rsidRPr="0034694A" w:rsidRDefault="0034694A" w:rsidP="0034694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34694A">
              <w:rPr>
                <w:rFonts w:ascii="標楷體" w:eastAsia="標楷體" w:hAnsi="標楷體" w:hint="eastAsia"/>
                <w:b/>
                <w:sz w:val="24"/>
              </w:rPr>
              <w:t>能力指標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4694A" w:rsidRPr="0034694A" w:rsidRDefault="0034694A" w:rsidP="0034694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34694A">
              <w:rPr>
                <w:rFonts w:ascii="標楷體" w:eastAsia="標楷體" w:hAnsi="標楷體" w:hint="eastAsia"/>
                <w:b/>
                <w:sz w:val="24"/>
              </w:rPr>
              <w:t>能力指標</w:t>
            </w:r>
            <w:r w:rsidR="00DD2115">
              <w:rPr>
                <w:rFonts w:ascii="標楷體" w:eastAsia="標楷體" w:hAnsi="標楷體" w:hint="eastAsia"/>
                <w:b/>
                <w:sz w:val="24"/>
              </w:rPr>
              <w:t>調整</w:t>
            </w:r>
          </w:p>
        </w:tc>
      </w:tr>
      <w:tr w:rsidR="0034694A" w:rsidTr="00346D66">
        <w:trPr>
          <w:trHeight w:val="7593"/>
          <w:jc w:val="center"/>
        </w:trPr>
        <w:tc>
          <w:tcPr>
            <w:tcW w:w="421" w:type="dxa"/>
            <w:vMerge/>
            <w:vAlign w:val="center"/>
          </w:tcPr>
          <w:p w:rsidR="0034694A" w:rsidRPr="00F60081" w:rsidRDefault="0034694A">
            <w:pPr>
              <w:widowControl w:val="0"/>
              <w:spacing w:line="240" w:lineRule="auto"/>
              <w:ind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4694A" w:rsidRDefault="0034694A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職業教育：</w:t>
            </w:r>
          </w:p>
          <w:p w:rsidR="005B6217" w:rsidRDefault="005B6217" w:rsidP="005B6217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</w:t>
            </w:r>
            <w:r w:rsidRPr="0013610D">
              <w:rPr>
                <w:rFonts w:ascii="標楷體" w:eastAsia="標楷體" w:hAnsi="標楷體" w:hint="eastAsia"/>
                <w:sz w:val="24"/>
              </w:rPr>
              <w:t>1-</w:t>
            </w:r>
            <w:r>
              <w:rPr>
                <w:rFonts w:ascii="標楷體" w:eastAsia="標楷體" w:hAnsi="標楷體" w:hint="eastAsia"/>
                <w:sz w:val="24"/>
              </w:rPr>
              <w:t>J</w:t>
            </w:r>
            <w:r w:rsidRPr="0013610D">
              <w:rPr>
                <w:rFonts w:ascii="標楷體" w:eastAsia="標楷體" w:hAnsi="標楷體" w:hint="eastAsia"/>
                <w:sz w:val="24"/>
              </w:rPr>
              <w:t>-2 列舉常見職業應具備的工作條</w:t>
            </w:r>
          </w:p>
          <w:p w:rsidR="0034694A" w:rsidRDefault="005B6217" w:rsidP="005B6217">
            <w:pPr>
              <w:widowControl w:val="0"/>
              <w:spacing w:line="240" w:lineRule="auto"/>
              <w:ind w:firstLineChars="500" w:firstLine="1200"/>
              <w:jc w:val="both"/>
              <w:rPr>
                <w:rFonts w:ascii="標楷體" w:eastAsia="標楷體" w:hAnsi="標楷體"/>
                <w:sz w:val="24"/>
              </w:rPr>
            </w:pPr>
            <w:r w:rsidRPr="0013610D">
              <w:rPr>
                <w:rFonts w:ascii="標楷體" w:eastAsia="標楷體" w:hAnsi="標楷體" w:hint="eastAsia"/>
                <w:sz w:val="24"/>
              </w:rPr>
              <w:t>件</w:t>
            </w:r>
            <w:r w:rsidRPr="00D20DE4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4694A" w:rsidRDefault="0034694A" w:rsidP="0034694A">
            <w:pPr>
              <w:widowControl w:val="0"/>
              <w:spacing w:line="240" w:lineRule="auto"/>
              <w:ind w:leftChars="202" w:left="1435" w:hangingChars="413" w:hanging="991"/>
              <w:jc w:val="both"/>
              <w:rPr>
                <w:rFonts w:ascii="標楷體" w:eastAsia="標楷體" w:hAnsi="標楷體"/>
                <w:sz w:val="24"/>
              </w:rPr>
            </w:pPr>
          </w:p>
          <w:p w:rsidR="005B6217" w:rsidRDefault="005B6217" w:rsidP="0034694A">
            <w:pPr>
              <w:widowControl w:val="0"/>
              <w:spacing w:line="240" w:lineRule="auto"/>
              <w:ind w:leftChars="202" w:left="1435" w:hangingChars="413" w:hanging="991"/>
              <w:jc w:val="both"/>
              <w:rPr>
                <w:rFonts w:ascii="標楷體" w:eastAsia="標楷體" w:hAnsi="標楷體"/>
                <w:sz w:val="24"/>
              </w:rPr>
            </w:pPr>
          </w:p>
          <w:p w:rsidR="00346D66" w:rsidRDefault="00346D66" w:rsidP="0034694A">
            <w:pPr>
              <w:widowControl w:val="0"/>
              <w:spacing w:line="240" w:lineRule="auto"/>
              <w:ind w:leftChars="202" w:left="1435" w:hangingChars="413" w:hanging="991"/>
              <w:jc w:val="both"/>
              <w:rPr>
                <w:rFonts w:ascii="標楷體" w:eastAsia="標楷體" w:hAnsi="標楷體"/>
                <w:sz w:val="24"/>
              </w:rPr>
            </w:pPr>
          </w:p>
          <w:p w:rsidR="00346D66" w:rsidRDefault="00346D66" w:rsidP="0034694A">
            <w:pPr>
              <w:widowControl w:val="0"/>
              <w:spacing w:line="240" w:lineRule="auto"/>
              <w:ind w:leftChars="202" w:left="1435" w:hangingChars="413" w:hanging="991"/>
              <w:jc w:val="both"/>
              <w:rPr>
                <w:rFonts w:ascii="標楷體" w:eastAsia="標楷體" w:hAnsi="標楷體"/>
                <w:sz w:val="24"/>
              </w:rPr>
            </w:pPr>
          </w:p>
          <w:p w:rsidR="005B6217" w:rsidRDefault="005B6217" w:rsidP="005B6217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特職1-J-3 列舉特定職業潛在的職業疾病</w:t>
            </w:r>
          </w:p>
          <w:p w:rsidR="005B6217" w:rsidRDefault="005B6217" w:rsidP="005B6217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</w:p>
          <w:p w:rsidR="005B6217" w:rsidRDefault="005B6217" w:rsidP="005B6217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</w:p>
          <w:p w:rsidR="005B6217" w:rsidRDefault="005B6217" w:rsidP="005B6217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</w:p>
          <w:p w:rsidR="005B6217" w:rsidRDefault="005B6217" w:rsidP="005B6217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</w:p>
          <w:p w:rsidR="00346D66" w:rsidRDefault="00346D66" w:rsidP="005B6217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</w:p>
          <w:p w:rsidR="00346D66" w:rsidRPr="00346D66" w:rsidRDefault="00346D66" w:rsidP="005B6217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</w:p>
          <w:p w:rsidR="005B6217" w:rsidRDefault="005B6217" w:rsidP="005B6217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</w:t>
            </w:r>
            <w:r w:rsidRPr="0013610D">
              <w:rPr>
                <w:rFonts w:ascii="標楷體" w:eastAsia="標楷體" w:hAnsi="標楷體" w:hint="eastAsia"/>
                <w:sz w:val="24"/>
              </w:rPr>
              <w:t>1-</w:t>
            </w:r>
            <w:r>
              <w:rPr>
                <w:rFonts w:ascii="標楷體" w:eastAsia="標楷體" w:hAnsi="標楷體" w:hint="eastAsia"/>
                <w:sz w:val="24"/>
              </w:rPr>
              <w:t>J-4</w:t>
            </w:r>
            <w:r w:rsidRPr="0013610D">
              <w:rPr>
                <w:rFonts w:ascii="標楷體" w:eastAsia="標楷體" w:hAnsi="標楷體" w:hint="eastAsia"/>
                <w:sz w:val="24"/>
              </w:rPr>
              <w:t xml:space="preserve"> 描述自己有意願從事工作的入</w:t>
            </w:r>
          </w:p>
          <w:p w:rsidR="005B6217" w:rsidRPr="0013610D" w:rsidRDefault="005B6217" w:rsidP="005B6217">
            <w:pPr>
              <w:widowControl w:val="0"/>
              <w:spacing w:line="240" w:lineRule="auto"/>
              <w:ind w:firstLineChars="500" w:firstLine="1200"/>
              <w:rPr>
                <w:rFonts w:ascii="標楷體" w:eastAsia="標楷體" w:hAnsi="標楷體"/>
                <w:sz w:val="24"/>
              </w:rPr>
            </w:pPr>
            <w:r w:rsidRPr="0013610D">
              <w:rPr>
                <w:rFonts w:ascii="標楷體" w:eastAsia="標楷體" w:hAnsi="標楷體" w:hint="eastAsia"/>
                <w:sz w:val="24"/>
              </w:rPr>
              <w:t>行基本條件</w:t>
            </w:r>
            <w:r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4694A" w:rsidRDefault="0034694A" w:rsidP="00FA732C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</w:p>
          <w:p w:rsidR="00FA732C" w:rsidRDefault="00FA732C" w:rsidP="00FA732C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</w:p>
          <w:p w:rsidR="00FA732C" w:rsidRDefault="00FA732C" w:rsidP="00FA732C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</w:p>
          <w:p w:rsidR="0034694A" w:rsidRDefault="0034694A" w:rsidP="0034694A">
            <w:pPr>
              <w:widowControl w:val="0"/>
              <w:spacing w:line="240" w:lineRule="auto"/>
              <w:ind w:leftChars="202" w:left="1435" w:hangingChars="413" w:hanging="991"/>
              <w:jc w:val="both"/>
              <w:rPr>
                <w:rFonts w:ascii="標楷體" w:eastAsia="標楷體" w:hAnsi="標楷體"/>
                <w:sz w:val="24"/>
              </w:rPr>
            </w:pPr>
          </w:p>
          <w:p w:rsidR="00346D66" w:rsidRDefault="00346D66" w:rsidP="0034694A">
            <w:pPr>
              <w:widowControl w:val="0"/>
              <w:spacing w:line="240" w:lineRule="auto"/>
              <w:ind w:leftChars="202" w:left="1435" w:hangingChars="413" w:hanging="991"/>
              <w:jc w:val="both"/>
              <w:rPr>
                <w:rFonts w:ascii="標楷體" w:eastAsia="標楷體" w:hAnsi="標楷體"/>
                <w:sz w:val="24"/>
              </w:rPr>
            </w:pPr>
          </w:p>
          <w:p w:rsidR="00346D66" w:rsidRDefault="00346D66" w:rsidP="0034694A">
            <w:pPr>
              <w:widowControl w:val="0"/>
              <w:spacing w:line="240" w:lineRule="auto"/>
              <w:ind w:leftChars="202" w:left="1435" w:hangingChars="413" w:hanging="991"/>
              <w:jc w:val="both"/>
              <w:rPr>
                <w:rFonts w:ascii="標楷體" w:eastAsia="標楷體" w:hAnsi="標楷體"/>
                <w:sz w:val="24"/>
              </w:rPr>
            </w:pPr>
          </w:p>
          <w:p w:rsidR="0034694A" w:rsidRPr="0013610D" w:rsidRDefault="0034694A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社會技巧：</w:t>
            </w:r>
          </w:p>
          <w:p w:rsidR="005B6217" w:rsidRPr="00790676" w:rsidRDefault="005B6217" w:rsidP="005B6217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特社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3-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J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-1 學校基本適應技巧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(四)</w:t>
            </w:r>
          </w:p>
          <w:p w:rsidR="0034694A" w:rsidRDefault="005B6217" w:rsidP="005B6217">
            <w:pPr>
              <w:widowControl w:val="0"/>
              <w:spacing w:line="240" w:lineRule="auto"/>
              <w:ind w:leftChars="202" w:left="1435" w:hangingChars="413" w:hanging="991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特社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3-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J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-1-1 傾聽他人說話，簡短摘要對方的談話內容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。</w:t>
            </w:r>
          </w:p>
          <w:p w:rsidR="0034694A" w:rsidRDefault="0034694A" w:rsidP="00FA732C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</w:p>
          <w:p w:rsidR="0034694A" w:rsidRDefault="0034694A" w:rsidP="0034694A">
            <w:pPr>
              <w:widowControl w:val="0"/>
              <w:tabs>
                <w:tab w:val="left" w:pos="445"/>
              </w:tabs>
              <w:spacing w:line="240" w:lineRule="auto"/>
              <w:ind w:left="1435" w:hangingChars="598" w:hanging="1435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</w:t>
            </w:r>
            <w:r w:rsidR="005B6217">
              <w:rPr>
                <w:rFonts w:ascii="標楷體" w:eastAsia="標楷體" w:hAnsi="標楷體" w:hint="eastAsia"/>
                <w:color w:val="auto"/>
                <w:sz w:val="24"/>
              </w:rPr>
              <w:t>特社</w:t>
            </w:r>
            <w:r w:rsidR="005B6217" w:rsidRPr="00790676">
              <w:rPr>
                <w:rFonts w:ascii="標楷體" w:eastAsia="標楷體" w:hAnsi="標楷體" w:hint="eastAsia"/>
                <w:color w:val="auto"/>
                <w:sz w:val="24"/>
              </w:rPr>
              <w:t>3-</w:t>
            </w:r>
            <w:r w:rsidR="005B6217">
              <w:rPr>
                <w:rFonts w:ascii="標楷體" w:eastAsia="標楷體" w:hAnsi="標楷體" w:hint="eastAsia"/>
                <w:color w:val="auto"/>
                <w:sz w:val="24"/>
              </w:rPr>
              <w:t>J</w:t>
            </w:r>
            <w:r w:rsidR="005B6217" w:rsidRPr="00790676">
              <w:rPr>
                <w:rFonts w:ascii="標楷體" w:eastAsia="標楷體" w:hAnsi="標楷體" w:hint="eastAsia"/>
                <w:color w:val="auto"/>
                <w:sz w:val="24"/>
              </w:rPr>
              <w:t>-1</w:t>
            </w:r>
            <w:r w:rsidR="005B6217">
              <w:rPr>
                <w:rFonts w:ascii="標楷體" w:eastAsia="標楷體" w:hAnsi="標楷體" w:hint="eastAsia"/>
                <w:color w:val="auto"/>
                <w:sz w:val="24"/>
              </w:rPr>
              <w:t>-2</w:t>
            </w:r>
            <w:r>
              <w:rPr>
                <w:rFonts w:ascii="標楷體" w:eastAsia="標楷體" w:hAnsi="標楷體" w:hint="eastAsia"/>
                <w:sz w:val="24"/>
              </w:rPr>
              <w:t xml:space="preserve"> 能在課堂或小組討論尊重他人不同的意見</w:t>
            </w:r>
          </w:p>
          <w:p w:rsidR="00FA732C" w:rsidRDefault="00FA732C" w:rsidP="0034694A">
            <w:pPr>
              <w:widowControl w:val="0"/>
              <w:tabs>
                <w:tab w:val="left" w:pos="445"/>
              </w:tabs>
              <w:spacing w:line="240" w:lineRule="auto"/>
              <w:ind w:left="1435" w:hangingChars="598" w:hanging="1435"/>
              <w:jc w:val="both"/>
              <w:rPr>
                <w:rFonts w:ascii="標楷體" w:eastAsia="標楷體" w:hAnsi="標楷體"/>
                <w:sz w:val="24"/>
              </w:rPr>
            </w:pPr>
          </w:p>
          <w:p w:rsidR="00FA732C" w:rsidRDefault="00FA732C" w:rsidP="00FA732C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</w:p>
          <w:p w:rsidR="00C56232" w:rsidRDefault="00C56232" w:rsidP="00FA732C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</w:p>
          <w:p w:rsidR="00C56232" w:rsidRDefault="00C56232" w:rsidP="00FA732C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</w:p>
          <w:p w:rsidR="00C56232" w:rsidRDefault="00C56232" w:rsidP="00FA732C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</w:p>
          <w:p w:rsidR="00C36CF2" w:rsidRDefault="00C36CF2" w:rsidP="00FA732C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</w:p>
          <w:p w:rsidR="00FA732C" w:rsidRPr="00FA732C" w:rsidRDefault="00FA732C" w:rsidP="00FA732C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生活管理：</w:t>
            </w:r>
          </w:p>
          <w:p w:rsidR="00FA732C" w:rsidRDefault="00FA732C" w:rsidP="00FA732C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  <w:r w:rsidRPr="00FA732C">
              <w:rPr>
                <w:rFonts w:ascii="標楷體" w:eastAsia="標楷體" w:hAnsi="標楷體" w:hint="eastAsia"/>
                <w:sz w:val="24"/>
              </w:rPr>
              <w:t>特生4-A-1 能具備對個人能力之正確認知。</w:t>
            </w:r>
          </w:p>
          <w:p w:rsidR="00C56232" w:rsidRPr="00FA732C" w:rsidRDefault="00C56232" w:rsidP="00FA732C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</w:p>
          <w:p w:rsidR="00FA732C" w:rsidRDefault="00FA732C" w:rsidP="00C56232">
            <w:pPr>
              <w:widowControl w:val="0"/>
              <w:tabs>
                <w:tab w:val="left" w:pos="445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</w:p>
          <w:p w:rsidR="00FA732C" w:rsidRPr="00C56232" w:rsidRDefault="00FA732C" w:rsidP="00C56232">
            <w:pPr>
              <w:widowControl w:val="0"/>
              <w:tabs>
                <w:tab w:val="left" w:pos="445"/>
              </w:tabs>
              <w:spacing w:line="240" w:lineRule="auto"/>
              <w:ind w:left="1435" w:hangingChars="598" w:hanging="1435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溝通訓練：</w:t>
            </w:r>
          </w:p>
          <w:p w:rsidR="00FA732C" w:rsidRDefault="00FA732C" w:rsidP="00FA732C">
            <w:pPr>
              <w:widowControl w:val="0"/>
              <w:tabs>
                <w:tab w:val="left" w:pos="445"/>
              </w:tabs>
              <w:spacing w:line="240" w:lineRule="auto"/>
              <w:ind w:left="1435" w:hangingChars="598" w:hanging="1435"/>
              <w:jc w:val="both"/>
              <w:rPr>
                <w:rFonts w:ascii="標楷體" w:eastAsia="標楷體" w:hAnsi="標楷體"/>
                <w:sz w:val="24"/>
              </w:rPr>
            </w:pPr>
            <w:r w:rsidRPr="00FA732C">
              <w:rPr>
                <w:rFonts w:ascii="標楷體" w:eastAsia="標楷體" w:hAnsi="標楷體" w:cs="標楷體" w:hint="eastAsia"/>
                <w:sz w:val="24"/>
                <w:szCs w:val="23"/>
              </w:rPr>
              <w:t>特溝</w:t>
            </w:r>
            <w:r w:rsidRPr="00FA732C">
              <w:rPr>
                <w:rFonts w:ascii="標楷體" w:eastAsia="標楷體" w:hAnsi="標楷體" w:cs="Times New Roman"/>
                <w:sz w:val="24"/>
                <w:szCs w:val="23"/>
              </w:rPr>
              <w:t xml:space="preserve">4-A-4 </w:t>
            </w:r>
            <w:r w:rsidRPr="00FA732C">
              <w:rPr>
                <w:rFonts w:ascii="標楷體" w:eastAsia="標楷體" w:hAnsi="標楷體" w:cs="標楷體" w:hint="eastAsia"/>
                <w:sz w:val="24"/>
                <w:szCs w:val="23"/>
              </w:rPr>
              <w:t>進行主題式的討論、發表與分享。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4694A" w:rsidRDefault="0034694A" w:rsidP="0034694A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34694A" w:rsidRPr="00E71620" w:rsidRDefault="005B6217" w:rsidP="00CB739E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</w:t>
            </w:r>
            <w:r w:rsidRPr="0013610D">
              <w:rPr>
                <w:rFonts w:ascii="標楷體" w:eastAsia="標楷體" w:hAnsi="標楷體" w:hint="eastAsia"/>
                <w:sz w:val="24"/>
              </w:rPr>
              <w:t>1-</w:t>
            </w:r>
            <w:r>
              <w:rPr>
                <w:rFonts w:ascii="標楷體" w:eastAsia="標楷體" w:hAnsi="標楷體" w:hint="eastAsia"/>
                <w:sz w:val="24"/>
              </w:rPr>
              <w:t>J</w:t>
            </w:r>
            <w:r w:rsidRPr="0013610D">
              <w:rPr>
                <w:rFonts w:ascii="標楷體" w:eastAsia="標楷體" w:hAnsi="標楷體" w:hint="eastAsia"/>
                <w:sz w:val="24"/>
              </w:rPr>
              <w:t>-2</w:t>
            </w:r>
            <w:r w:rsidR="0034694A">
              <w:rPr>
                <w:rFonts w:ascii="標楷體" w:eastAsia="標楷體" w:hAnsi="標楷體" w:hint="eastAsia"/>
                <w:sz w:val="24"/>
              </w:rPr>
              <w:t>-1 能從職業相關資訊中整理出重要的工作條件</w:t>
            </w:r>
            <w:r w:rsidR="00CB739E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4694A" w:rsidRDefault="005B6217" w:rsidP="0034694A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</w:t>
            </w:r>
            <w:r w:rsidRPr="0013610D">
              <w:rPr>
                <w:rFonts w:ascii="標楷體" w:eastAsia="標楷體" w:hAnsi="標楷體" w:hint="eastAsia"/>
                <w:sz w:val="24"/>
              </w:rPr>
              <w:t>1-</w:t>
            </w:r>
            <w:r>
              <w:rPr>
                <w:rFonts w:ascii="標楷體" w:eastAsia="標楷體" w:hAnsi="標楷體" w:hint="eastAsia"/>
                <w:sz w:val="24"/>
              </w:rPr>
              <w:t>J</w:t>
            </w:r>
            <w:r w:rsidRPr="0013610D">
              <w:rPr>
                <w:rFonts w:ascii="標楷體" w:eastAsia="標楷體" w:hAnsi="標楷體" w:hint="eastAsia"/>
                <w:sz w:val="24"/>
              </w:rPr>
              <w:t>-2</w:t>
            </w:r>
            <w:r w:rsidR="0034694A">
              <w:rPr>
                <w:rFonts w:ascii="標楷體" w:eastAsia="標楷體" w:hAnsi="標楷體" w:hint="eastAsia"/>
                <w:sz w:val="24"/>
              </w:rPr>
              <w:t>-2 能說出職業應具備的工作條件</w:t>
            </w:r>
            <w:r w:rsidR="00CB739E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5B6217" w:rsidRDefault="005B6217" w:rsidP="0034694A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B6217" w:rsidRDefault="005B6217" w:rsidP="00C447BB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特職1-J-3-1 能從職業相關資訊中找出可能的職業疾病或傷害</w:t>
            </w:r>
            <w:r w:rsidR="00CB739E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5B6217" w:rsidRDefault="005B6217" w:rsidP="00C447BB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特職1-J-3-2 能說出經過訪問後對職業疾病或傷害的看法</w:t>
            </w:r>
            <w:r w:rsidR="00CB739E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5B6217" w:rsidRDefault="005B6217" w:rsidP="0034694A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C447BB" w:rsidRDefault="00C447BB" w:rsidP="0034694A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C447BB" w:rsidRDefault="00C447BB" w:rsidP="0034694A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34694A" w:rsidRPr="00E71620" w:rsidRDefault="005B6217" w:rsidP="00C447BB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</w:t>
            </w:r>
            <w:r w:rsidRPr="0013610D">
              <w:rPr>
                <w:rFonts w:ascii="標楷體" w:eastAsia="標楷體" w:hAnsi="標楷體" w:hint="eastAsia"/>
                <w:sz w:val="24"/>
              </w:rPr>
              <w:t>1-</w:t>
            </w:r>
            <w:r>
              <w:rPr>
                <w:rFonts w:ascii="標楷體" w:eastAsia="標楷體" w:hAnsi="標楷體" w:hint="eastAsia"/>
                <w:sz w:val="24"/>
              </w:rPr>
              <w:t>J-4</w:t>
            </w:r>
            <w:r w:rsidR="0034694A">
              <w:rPr>
                <w:rFonts w:ascii="標楷體" w:eastAsia="標楷體" w:hAnsi="標楷體" w:hint="eastAsia"/>
                <w:sz w:val="24"/>
              </w:rPr>
              <w:t xml:space="preserve">-1 </w:t>
            </w:r>
            <w:r w:rsidR="008A5CA1">
              <w:rPr>
                <w:rFonts w:ascii="標楷體" w:eastAsia="標楷體" w:hAnsi="標楷體" w:hint="eastAsia"/>
                <w:sz w:val="24"/>
              </w:rPr>
              <w:t>能說出原先對於有意願從事工作的想法</w:t>
            </w:r>
            <w:r w:rsidR="00CB739E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8A5CA1" w:rsidRDefault="005B6217" w:rsidP="00C447BB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</w:t>
            </w:r>
            <w:r w:rsidRPr="0013610D">
              <w:rPr>
                <w:rFonts w:ascii="標楷體" w:eastAsia="標楷體" w:hAnsi="標楷體" w:hint="eastAsia"/>
                <w:sz w:val="24"/>
              </w:rPr>
              <w:t>1-</w:t>
            </w:r>
            <w:r>
              <w:rPr>
                <w:rFonts w:ascii="標楷體" w:eastAsia="標楷體" w:hAnsi="標楷體" w:hint="eastAsia"/>
                <w:sz w:val="24"/>
              </w:rPr>
              <w:t>J-4</w:t>
            </w:r>
            <w:r w:rsidR="0034694A">
              <w:rPr>
                <w:rFonts w:ascii="標楷體" w:eastAsia="標楷體" w:hAnsi="標楷體" w:hint="eastAsia"/>
                <w:sz w:val="24"/>
              </w:rPr>
              <w:t>-2 能說出經過訪問後對有意願從事工作的看法</w:t>
            </w:r>
            <w:r w:rsidR="00CB739E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8A5CA1" w:rsidRPr="00E71620" w:rsidRDefault="005B6217" w:rsidP="0034694A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</w:t>
            </w:r>
            <w:r w:rsidRPr="0013610D">
              <w:rPr>
                <w:rFonts w:ascii="標楷體" w:eastAsia="標楷體" w:hAnsi="標楷體" w:hint="eastAsia"/>
                <w:sz w:val="24"/>
              </w:rPr>
              <w:t>1-</w:t>
            </w:r>
            <w:r>
              <w:rPr>
                <w:rFonts w:ascii="標楷體" w:eastAsia="標楷體" w:hAnsi="標楷體" w:hint="eastAsia"/>
                <w:sz w:val="24"/>
              </w:rPr>
              <w:t>J-4</w:t>
            </w:r>
            <w:r w:rsidR="008A5CA1">
              <w:rPr>
                <w:rFonts w:ascii="標楷體" w:eastAsia="標楷體" w:hAnsi="標楷體" w:hint="eastAsia"/>
                <w:sz w:val="24"/>
              </w:rPr>
              <w:t>-</w:t>
            </w:r>
            <w:r w:rsidR="008A5CA1">
              <w:rPr>
                <w:rFonts w:ascii="標楷體" w:eastAsia="標楷體" w:hAnsi="標楷體"/>
                <w:sz w:val="24"/>
              </w:rPr>
              <w:t xml:space="preserve">3 </w:t>
            </w:r>
            <w:r w:rsidR="008A5CA1">
              <w:rPr>
                <w:rFonts w:ascii="標楷體" w:eastAsia="標楷體" w:hAnsi="標楷體" w:hint="eastAsia"/>
                <w:sz w:val="24"/>
              </w:rPr>
              <w:t>能說出與既有想法的不同之處</w:t>
            </w:r>
            <w:r w:rsidR="00CB739E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4694A" w:rsidRDefault="0034694A" w:rsidP="0034694A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B6217" w:rsidRDefault="005B6217" w:rsidP="0034694A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6E788C" w:rsidRDefault="006E788C" w:rsidP="0034694A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6E788C" w:rsidRDefault="006E788C" w:rsidP="0034694A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34694A" w:rsidRDefault="005B6217" w:rsidP="00B00824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特社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3-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J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-1-1</w:t>
            </w:r>
            <w:r w:rsidR="0034694A">
              <w:rPr>
                <w:rFonts w:ascii="標楷體" w:eastAsia="標楷體" w:hAnsi="標楷體" w:hint="eastAsia"/>
                <w:sz w:val="24"/>
              </w:rPr>
              <w:t>-1 能傾聽他人說話，並說出自己的看法</w:t>
            </w:r>
            <w:r w:rsidR="00CB739E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4694A" w:rsidRDefault="005B6217" w:rsidP="002C03CD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特社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3-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J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-1-1</w:t>
            </w:r>
            <w:r w:rsidR="0034694A">
              <w:rPr>
                <w:rFonts w:ascii="標楷體" w:eastAsia="標楷體" w:hAnsi="標楷體" w:hint="eastAsia"/>
                <w:sz w:val="24"/>
              </w:rPr>
              <w:t>-2 分組討論時能聆聽他人</w:t>
            </w:r>
            <w:r w:rsidR="0034694A">
              <w:rPr>
                <w:rFonts w:ascii="標楷體" w:eastAsia="標楷體" w:hAnsi="標楷體" w:hint="eastAsia"/>
                <w:sz w:val="24"/>
              </w:rPr>
              <w:lastRenderedPageBreak/>
              <w:t>的想法並參與討論</w:t>
            </w:r>
            <w:r w:rsidR="00CB739E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4694A" w:rsidRDefault="005B6217" w:rsidP="0034694A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特社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3-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J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-1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-2</w:t>
            </w:r>
            <w:r w:rsidR="0034694A">
              <w:rPr>
                <w:rFonts w:ascii="標楷體" w:eastAsia="標楷體" w:hAnsi="標楷體" w:hint="eastAsia"/>
                <w:sz w:val="24"/>
              </w:rPr>
              <w:t>-1 能安靜聆聽他人分享的內容</w:t>
            </w:r>
            <w:r w:rsidR="00FA732C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4694A" w:rsidRDefault="005B6217" w:rsidP="00FA732C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特社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3-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J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-1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-2</w:t>
            </w:r>
            <w:r w:rsidR="0034694A">
              <w:rPr>
                <w:rFonts w:ascii="標楷體" w:eastAsia="標楷體" w:hAnsi="標楷體" w:hint="eastAsia"/>
                <w:sz w:val="24"/>
              </w:rPr>
              <w:t>-2 能在小組討論時尊重不同的意見</w:t>
            </w:r>
            <w:r w:rsidR="00FA732C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C56232" w:rsidRDefault="00C56232" w:rsidP="00FA732C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C36CF2" w:rsidRDefault="00C36CF2" w:rsidP="00FA732C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6E788C" w:rsidRDefault="006E788C" w:rsidP="00FA732C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6E788C" w:rsidRDefault="006E788C" w:rsidP="00FA732C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6E788C" w:rsidRDefault="006E788C" w:rsidP="00FA732C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C56232" w:rsidRDefault="00C56232" w:rsidP="00FA732C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 w:rsidRPr="00FA732C">
              <w:rPr>
                <w:rFonts w:ascii="標楷體" w:eastAsia="標楷體" w:hAnsi="標楷體" w:hint="eastAsia"/>
                <w:sz w:val="24"/>
              </w:rPr>
              <w:t>特生4-A-1</w:t>
            </w:r>
            <w:r>
              <w:rPr>
                <w:rFonts w:ascii="標楷體" w:eastAsia="標楷體" w:hAnsi="標楷體"/>
                <w:sz w:val="24"/>
              </w:rPr>
              <w:t>-1</w:t>
            </w:r>
            <w:r>
              <w:rPr>
                <w:rFonts w:ascii="標楷體" w:eastAsia="標楷體" w:hAnsi="標楷體" w:hint="eastAsia"/>
                <w:sz w:val="24"/>
              </w:rPr>
              <w:t xml:space="preserve"> 能從自身的性向與興趣測驗結果，了解個人的能力。</w:t>
            </w:r>
          </w:p>
          <w:p w:rsidR="00C56232" w:rsidRDefault="00C56232" w:rsidP="00FA732C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365BC1" w:rsidRDefault="00365BC1" w:rsidP="00FA732C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C56232" w:rsidRDefault="00C56232" w:rsidP="00FA732C">
            <w:pPr>
              <w:widowControl w:val="0"/>
              <w:spacing w:line="240" w:lineRule="auto"/>
              <w:rPr>
                <w:rFonts w:ascii="標楷體" w:eastAsia="標楷體" w:hAnsi="標楷體" w:cs="Times New Roman"/>
                <w:sz w:val="24"/>
                <w:szCs w:val="23"/>
              </w:rPr>
            </w:pPr>
            <w:r w:rsidRPr="00FA732C">
              <w:rPr>
                <w:rFonts w:ascii="標楷體" w:eastAsia="標楷體" w:hAnsi="標楷體" w:cs="標楷體" w:hint="eastAsia"/>
                <w:sz w:val="24"/>
                <w:szCs w:val="23"/>
              </w:rPr>
              <w:t>特溝</w:t>
            </w:r>
            <w:r w:rsidRPr="00FA732C">
              <w:rPr>
                <w:rFonts w:ascii="標楷體" w:eastAsia="標楷體" w:hAnsi="標楷體" w:cs="Times New Roman"/>
                <w:sz w:val="24"/>
                <w:szCs w:val="23"/>
              </w:rPr>
              <w:t>4-A-4</w:t>
            </w:r>
            <w:r>
              <w:rPr>
                <w:rFonts w:ascii="標楷體" w:eastAsia="標楷體" w:hAnsi="標楷體" w:cs="Times New Roman"/>
                <w:sz w:val="24"/>
                <w:szCs w:val="23"/>
              </w:rPr>
              <w:t>-1</w:t>
            </w:r>
            <w:r w:rsidRPr="00FA732C">
              <w:rPr>
                <w:rFonts w:ascii="標楷體" w:eastAsia="標楷體" w:hAnsi="標楷體" w:cs="Times New Roman"/>
                <w:sz w:val="24"/>
                <w:szCs w:val="23"/>
              </w:rPr>
              <w:t xml:space="preserve"> </w:t>
            </w:r>
            <w:r w:rsidR="00365BC1">
              <w:rPr>
                <w:rFonts w:ascii="標楷體" w:eastAsia="標楷體" w:hAnsi="標楷體" w:cs="Times New Roman" w:hint="eastAsia"/>
                <w:sz w:val="24"/>
                <w:szCs w:val="23"/>
              </w:rPr>
              <w:t>透過教師介紹與職業達人的訪談後，能分享對相關職業的了解與個人想法。</w:t>
            </w:r>
          </w:p>
          <w:p w:rsidR="00C56232" w:rsidRPr="00E71620" w:rsidRDefault="00C56232" w:rsidP="00FA732C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4694A" w:rsidTr="00346D66">
        <w:trPr>
          <w:trHeight w:val="1278"/>
          <w:jc w:val="center"/>
        </w:trPr>
        <w:tc>
          <w:tcPr>
            <w:tcW w:w="421" w:type="dxa"/>
            <w:vAlign w:val="center"/>
          </w:tcPr>
          <w:p w:rsidR="0034694A" w:rsidRPr="00F60081" w:rsidRDefault="0034694A" w:rsidP="005B6217">
            <w:pPr>
              <w:widowControl w:val="0"/>
              <w:snapToGrid w:val="0"/>
              <w:spacing w:line="240" w:lineRule="exact"/>
              <w:ind w:right="113"/>
              <w:contextualSpacing w:val="0"/>
              <w:jc w:val="both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lastRenderedPageBreak/>
              <w:t>學生</w:t>
            </w:r>
            <w:r w:rsidR="007657D0">
              <w:rPr>
                <w:rFonts w:ascii="標楷體" w:eastAsia="標楷體" w:hAnsi="標楷體" w:hint="eastAsia"/>
                <w:b/>
                <w:sz w:val="24"/>
              </w:rPr>
              <w:t>先備</w:t>
            </w:r>
            <w:r>
              <w:rPr>
                <w:rFonts w:ascii="標楷體" w:eastAsia="標楷體" w:hAnsi="標楷體" w:hint="eastAsia"/>
                <w:b/>
                <w:sz w:val="24"/>
              </w:rPr>
              <w:t>能力</w:t>
            </w:r>
          </w:p>
        </w:tc>
        <w:tc>
          <w:tcPr>
            <w:tcW w:w="9710" w:type="dxa"/>
            <w:gridSpan w:val="9"/>
            <w:vAlign w:val="center"/>
          </w:tcPr>
          <w:p w:rsidR="0034694A" w:rsidRPr="0034694A" w:rsidRDefault="0034694A" w:rsidP="005B6217">
            <w:pPr>
              <w:widowControl w:val="0"/>
              <w:snapToGrid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sz w:val="24"/>
              </w:rPr>
            </w:pPr>
            <w:r w:rsidRPr="0034694A">
              <w:rPr>
                <w:rFonts w:ascii="標楷體" w:eastAsia="標楷體" w:hAnsi="標楷體" w:hint="eastAsia"/>
                <w:sz w:val="24"/>
              </w:rPr>
              <w:t>一、學生具備基本聽覺理解能力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 w:rsidRPr="0034694A">
              <w:rPr>
                <w:rFonts w:ascii="標楷體" w:eastAsia="標楷體" w:hAnsi="標楷體" w:hint="eastAsia"/>
                <w:sz w:val="24"/>
              </w:rPr>
              <w:t>能聽懂教師的指令或課堂說明。</w:t>
            </w:r>
          </w:p>
          <w:p w:rsidR="0034694A" w:rsidRPr="0034694A" w:rsidRDefault="0034694A" w:rsidP="005B6217">
            <w:pPr>
              <w:widowControl w:val="0"/>
              <w:snapToGrid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sz w:val="24"/>
              </w:rPr>
            </w:pPr>
            <w:r w:rsidRPr="0034694A">
              <w:rPr>
                <w:rFonts w:ascii="標楷體" w:eastAsia="標楷體" w:hAnsi="標楷體" w:hint="eastAsia"/>
                <w:sz w:val="24"/>
              </w:rPr>
              <w:t>二、學生具備基本表達能力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 w:rsidRPr="0034694A">
              <w:rPr>
                <w:rFonts w:ascii="標楷體" w:eastAsia="標楷體" w:hAnsi="標楷體" w:hint="eastAsia"/>
                <w:sz w:val="24"/>
              </w:rPr>
              <w:t>能運用口語回答老師的問題、舉手或上台發表個人的想法。</w:t>
            </w:r>
          </w:p>
          <w:p w:rsidR="0034694A" w:rsidRPr="00E71620" w:rsidRDefault="0034694A" w:rsidP="005B6217">
            <w:pPr>
              <w:widowControl w:val="0"/>
              <w:snapToGrid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sz w:val="24"/>
              </w:rPr>
            </w:pPr>
            <w:r w:rsidRPr="0034694A">
              <w:rPr>
                <w:rFonts w:ascii="標楷體" w:eastAsia="標楷體" w:hAnsi="標楷體" w:hint="eastAsia"/>
                <w:sz w:val="24"/>
              </w:rPr>
              <w:t>三、學生具備基本表達能力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 w:rsidRPr="0034694A">
              <w:rPr>
                <w:rFonts w:ascii="標楷體" w:eastAsia="標楷體" w:hAnsi="標楷體" w:hint="eastAsia"/>
                <w:sz w:val="24"/>
              </w:rPr>
              <w:t>能運用紙筆書寫下個人想法並完成課堂學習單。</w:t>
            </w:r>
          </w:p>
        </w:tc>
      </w:tr>
      <w:tr w:rsidR="00DA503F" w:rsidTr="00346D66">
        <w:trPr>
          <w:trHeight w:val="1700"/>
          <w:jc w:val="center"/>
        </w:trPr>
        <w:tc>
          <w:tcPr>
            <w:tcW w:w="421" w:type="dxa"/>
            <w:vAlign w:val="center"/>
          </w:tcPr>
          <w:p w:rsidR="00DA503F" w:rsidRDefault="00500B3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教</w:t>
            </w:r>
          </w:p>
          <w:p w:rsidR="00DA503F" w:rsidRDefault="00500B3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學</w:t>
            </w:r>
          </w:p>
          <w:p w:rsidR="00DA503F" w:rsidRDefault="00500B3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研</w:t>
            </w:r>
          </w:p>
          <w:p w:rsidR="00DA503F" w:rsidRDefault="00500B3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究</w:t>
            </w:r>
          </w:p>
        </w:tc>
        <w:tc>
          <w:tcPr>
            <w:tcW w:w="9710" w:type="dxa"/>
            <w:gridSpan w:val="9"/>
          </w:tcPr>
          <w:p w:rsidR="00DA503F" w:rsidRPr="00AF1BBB" w:rsidRDefault="00500B37" w:rsidP="00CB706B">
            <w:pPr>
              <w:pStyle w:val="ad"/>
              <w:widowControl w:val="0"/>
              <w:numPr>
                <w:ilvl w:val="0"/>
                <w:numId w:val="4"/>
              </w:numPr>
              <w:spacing w:line="240" w:lineRule="auto"/>
              <w:ind w:leftChars="0"/>
            </w:pPr>
            <w:r w:rsidRPr="00BC4359">
              <w:rPr>
                <w:rFonts w:ascii="標楷體" w:eastAsia="標楷體" w:hAnsi="標楷體" w:cs="標楷體"/>
                <w:sz w:val="24"/>
                <w:szCs w:val="24"/>
              </w:rPr>
              <w:t>教材分析：</w:t>
            </w:r>
          </w:p>
          <w:p w:rsidR="009C441E" w:rsidRPr="009C441E" w:rsidRDefault="00AF1BBB" w:rsidP="00CB706B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03"/>
              </w:tabs>
              <w:spacing w:line="240" w:lineRule="auto"/>
              <w:ind w:leftChars="0"/>
              <w:rPr>
                <w:rFonts w:ascii="標楷體" w:eastAsia="標楷體" w:hAnsi="標楷體"/>
                <w:sz w:val="24"/>
              </w:rPr>
            </w:pPr>
            <w:r w:rsidRPr="009C441E">
              <w:rPr>
                <w:rFonts w:ascii="標楷體" w:eastAsia="標楷體" w:hAnsi="標楷體" w:hint="eastAsia"/>
                <w:sz w:val="24"/>
              </w:rPr>
              <w:t>使用學生八年級和九年級時在學校做的性向及興趣測驗結果，讓學生將其較高分的能力寫下，找出相對應</w:t>
            </w:r>
            <w:r w:rsidR="00727F4D">
              <w:rPr>
                <w:rFonts w:ascii="標楷體" w:eastAsia="標楷體" w:hAnsi="標楷體" w:hint="eastAsia"/>
                <w:sz w:val="24"/>
              </w:rPr>
              <w:t>且較有興趣</w:t>
            </w:r>
            <w:r w:rsidRPr="009C441E">
              <w:rPr>
                <w:rFonts w:ascii="標楷體" w:eastAsia="標楷體" w:hAnsi="標楷體" w:hint="eastAsia"/>
                <w:sz w:val="24"/>
              </w:rPr>
              <w:t>的工作，</w:t>
            </w:r>
            <w:r w:rsidR="00D954F3">
              <w:rPr>
                <w:rFonts w:ascii="標楷體" w:eastAsia="標楷體" w:hAnsi="標楷體" w:hint="eastAsia"/>
                <w:sz w:val="24"/>
              </w:rPr>
              <w:t>並</w:t>
            </w:r>
            <w:r w:rsidR="00D954F3" w:rsidRPr="00D954F3">
              <w:rPr>
                <w:rFonts w:ascii="標楷體" w:eastAsia="標楷體" w:hAnsi="標楷體" w:hint="eastAsia"/>
                <w:sz w:val="24"/>
              </w:rPr>
              <w:t>廣泛介紹各種與其興趣相關的行業，包括傳統或目前新興的行業</w:t>
            </w:r>
            <w:r w:rsidR="00D954F3">
              <w:rPr>
                <w:rFonts w:ascii="標楷體" w:eastAsia="標楷體" w:hAnsi="標楷體" w:hint="eastAsia"/>
                <w:sz w:val="24"/>
              </w:rPr>
              <w:t>，</w:t>
            </w:r>
            <w:r w:rsidRPr="009C441E">
              <w:rPr>
                <w:rFonts w:ascii="標楷體" w:eastAsia="標楷體" w:hAnsi="標楷體" w:hint="eastAsia"/>
                <w:sz w:val="24"/>
              </w:rPr>
              <w:t>再參考家長和教師的建議，引導學生</w:t>
            </w:r>
            <w:r w:rsidR="00727F4D">
              <w:rPr>
                <w:rFonts w:ascii="標楷體" w:eastAsia="標楷體" w:hAnsi="標楷體" w:hint="eastAsia"/>
                <w:sz w:val="24"/>
              </w:rPr>
              <w:t>選擇</w:t>
            </w:r>
            <w:r w:rsidRPr="009C441E">
              <w:rPr>
                <w:rFonts w:ascii="標楷體" w:eastAsia="標楷體" w:hAnsi="標楷體" w:hint="eastAsia"/>
                <w:sz w:val="24"/>
              </w:rPr>
              <w:t>自己現階段有興趣了解的職業。</w:t>
            </w:r>
          </w:p>
          <w:p w:rsidR="009C441E" w:rsidRDefault="00727F4D" w:rsidP="00CB706B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03"/>
              </w:tabs>
              <w:spacing w:line="240" w:lineRule="auto"/>
              <w:ind w:leftChars="0"/>
              <w:rPr>
                <w:rFonts w:ascii="標楷體" w:eastAsia="標楷體" w:hAnsi="標楷體"/>
                <w:sz w:val="24"/>
              </w:rPr>
            </w:pPr>
            <w:r w:rsidRPr="00727F4D">
              <w:rPr>
                <w:rFonts w:ascii="標楷體" w:eastAsia="標楷體" w:hAnsi="標楷體" w:hint="eastAsia"/>
                <w:sz w:val="24"/>
              </w:rPr>
              <w:t>透過該職業的相關影片，讓學生討論可以從那些面向了解一個職業的相關資訊，形成訪問大綱，並</w:t>
            </w:r>
            <w:r w:rsidRPr="00727F4D">
              <w:rPr>
                <w:rFonts w:ascii="標楷體" w:eastAsia="標楷體" w:hAnsi="標楷體"/>
                <w:sz w:val="24"/>
              </w:rPr>
              <w:t>實際讓學生根據大綱去訪問相關職業的工作者，收集相關資料後，於課堂上討論</w:t>
            </w:r>
            <w:r w:rsidRPr="00727F4D">
              <w:rPr>
                <w:rFonts w:ascii="標楷體" w:eastAsia="標楷體" w:hAnsi="標楷體" w:hint="eastAsia"/>
                <w:sz w:val="24"/>
              </w:rPr>
              <w:t>、</w:t>
            </w:r>
            <w:r w:rsidRPr="00727F4D">
              <w:rPr>
                <w:rFonts w:ascii="標楷體" w:eastAsia="標楷體" w:hAnsi="標楷體"/>
                <w:sz w:val="24"/>
              </w:rPr>
              <w:t>統整出該職業的重要資訊，包括薪資、學歷需求、上班時間、工作內容等，並分析工作的優缺點、所需要的重要態度及能力，最後再引導學生思考這個工作和自己原本的認知有何不同，破除學生對某些職業的迷思</w:t>
            </w:r>
            <w:r w:rsidR="00D954F3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AF1BBB" w:rsidRPr="009C441E" w:rsidRDefault="009C441E" w:rsidP="00CB706B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03"/>
              </w:tabs>
              <w:spacing w:line="240" w:lineRule="auto"/>
              <w:ind w:leftChars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本</w:t>
            </w:r>
            <w:r w:rsidR="00AF1BBB" w:rsidRPr="009C441E">
              <w:rPr>
                <w:rFonts w:ascii="標楷體" w:eastAsia="標楷體" w:hAnsi="標楷體" w:hint="eastAsia"/>
                <w:sz w:val="24"/>
              </w:rPr>
              <w:t>單元以美髮、</w:t>
            </w:r>
            <w:r w:rsidR="00D954F3">
              <w:rPr>
                <w:rFonts w:ascii="標楷體" w:eastAsia="標楷體" w:hAnsi="標楷體" w:hint="eastAsia"/>
                <w:sz w:val="24"/>
              </w:rPr>
              <w:t>輪機</w:t>
            </w:r>
            <w:r w:rsidR="00AF1BBB" w:rsidRPr="009C441E">
              <w:rPr>
                <w:rFonts w:ascii="標楷體" w:eastAsia="標楷體" w:hAnsi="標楷體" w:hint="eastAsia"/>
                <w:sz w:val="24"/>
              </w:rPr>
              <w:t>、</w:t>
            </w:r>
            <w:r w:rsidR="00D954F3">
              <w:rPr>
                <w:rFonts w:ascii="標楷體" w:eastAsia="標楷體" w:hAnsi="標楷體" w:hint="eastAsia"/>
                <w:sz w:val="24"/>
              </w:rPr>
              <w:t>調酒</w:t>
            </w:r>
            <w:r w:rsidR="00AF1BBB" w:rsidRPr="009C441E">
              <w:rPr>
                <w:rFonts w:ascii="標楷體" w:eastAsia="標楷體" w:hAnsi="標楷體" w:hint="eastAsia"/>
                <w:sz w:val="24"/>
              </w:rPr>
              <w:t>作為模組，教師可在附件中參考編輯群透過網路、實際訪問所收集的職業分析資料進行教學。</w:t>
            </w:r>
          </w:p>
          <w:p w:rsidR="00D20DE4" w:rsidRDefault="00BC4359" w:rsidP="00BC4359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二、</w:t>
            </w:r>
            <w:r w:rsidR="00500B37">
              <w:rPr>
                <w:rFonts w:ascii="標楷體" w:eastAsia="標楷體" w:hAnsi="標楷體" w:cs="標楷體"/>
                <w:sz w:val="24"/>
                <w:szCs w:val="24"/>
              </w:rPr>
              <w:t>教學聯繫：</w:t>
            </w:r>
          </w:p>
          <w:p w:rsidR="00D954F3" w:rsidRPr="003F6323" w:rsidRDefault="00CF4944" w:rsidP="00BC4359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 w:rsidRPr="003F6323">
              <w:rPr>
                <w:rFonts w:ascii="標楷體" w:eastAsia="標楷體" w:hAnsi="標楷體" w:hint="eastAsia"/>
                <w:sz w:val="24"/>
              </w:rPr>
              <w:t>（一）</w:t>
            </w:r>
            <w:r w:rsidR="00D20DE4" w:rsidRPr="003F6323">
              <w:rPr>
                <w:rFonts w:ascii="標楷體" w:eastAsia="標楷體" w:hAnsi="標楷體" w:hint="eastAsia"/>
                <w:sz w:val="24"/>
              </w:rPr>
              <w:t>舊有學習經驗</w:t>
            </w:r>
          </w:p>
          <w:p w:rsidR="00D20DE4" w:rsidRPr="003F6323" w:rsidRDefault="00D954F3" w:rsidP="00BC4359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 w:rsidRPr="003F6323">
              <w:rPr>
                <w:rFonts w:ascii="標楷體" w:eastAsia="標楷體" w:hAnsi="標楷體" w:hint="eastAsia"/>
                <w:sz w:val="24"/>
              </w:rPr>
              <w:t>職業教育</w:t>
            </w:r>
            <w:r w:rsidR="00D20DE4" w:rsidRPr="003F6323">
              <w:rPr>
                <w:rFonts w:ascii="標楷體" w:eastAsia="標楷體" w:hAnsi="標楷體" w:hint="eastAsia"/>
                <w:sz w:val="24"/>
              </w:rPr>
              <w:t xml:space="preserve">   </w:t>
            </w:r>
          </w:p>
          <w:p w:rsidR="000E1F1E" w:rsidRPr="003F6323" w:rsidRDefault="00A705EF" w:rsidP="00BC4359">
            <w:pPr>
              <w:widowControl w:val="0"/>
              <w:spacing w:line="240" w:lineRule="auto"/>
              <w:ind w:leftChars="266" w:left="585"/>
              <w:rPr>
                <w:rFonts w:ascii="標楷體" w:eastAsia="標楷體" w:hAnsi="標楷體"/>
                <w:color w:val="auto"/>
                <w:sz w:val="24"/>
              </w:rPr>
            </w:pPr>
            <w:r w:rsidRPr="003F6323">
              <w:rPr>
                <w:rFonts w:ascii="標楷體" w:eastAsia="標楷體" w:hAnsi="標楷體" w:hint="eastAsia"/>
                <w:color w:val="auto"/>
                <w:sz w:val="24"/>
              </w:rPr>
              <w:t>特職1-E1-2</w:t>
            </w:r>
            <w:r w:rsidR="000E1F1E" w:rsidRPr="003F6323">
              <w:rPr>
                <w:rFonts w:ascii="標楷體" w:eastAsia="標楷體" w:hAnsi="標楷體" w:hint="eastAsia"/>
                <w:color w:val="auto"/>
                <w:sz w:val="24"/>
              </w:rPr>
              <w:t>辨識社區中常見的職業</w:t>
            </w:r>
            <w:r w:rsidR="00AC58ED">
              <w:rPr>
                <w:rFonts w:ascii="標楷體" w:eastAsia="標楷體" w:hAnsi="標楷體" w:hint="eastAsia"/>
                <w:color w:val="auto"/>
                <w:sz w:val="24"/>
              </w:rPr>
              <w:t>。</w:t>
            </w:r>
          </w:p>
          <w:p w:rsidR="001F64EE" w:rsidRPr="003F6323" w:rsidRDefault="00A705EF" w:rsidP="00BC4359">
            <w:pPr>
              <w:widowControl w:val="0"/>
              <w:spacing w:line="240" w:lineRule="auto"/>
              <w:ind w:leftChars="266" w:left="585"/>
              <w:rPr>
                <w:rFonts w:ascii="標楷體" w:eastAsia="標楷體" w:hAnsi="標楷體"/>
                <w:color w:val="auto"/>
                <w:sz w:val="24"/>
              </w:rPr>
            </w:pPr>
            <w:r w:rsidRPr="003F6323">
              <w:rPr>
                <w:rFonts w:ascii="標楷體" w:eastAsia="標楷體" w:hAnsi="標楷體" w:hint="eastAsia"/>
                <w:color w:val="auto"/>
                <w:sz w:val="24"/>
              </w:rPr>
              <w:t>特職2-E1-2</w:t>
            </w:r>
            <w:r w:rsidR="000E1F1E" w:rsidRPr="003F6323">
              <w:rPr>
                <w:rFonts w:ascii="標楷體" w:eastAsia="標楷體" w:hAnsi="標楷體" w:hint="eastAsia"/>
                <w:color w:val="auto"/>
                <w:sz w:val="24"/>
              </w:rPr>
              <w:t>表達喜歡的職業</w:t>
            </w:r>
            <w:r w:rsidRPr="003F6323">
              <w:rPr>
                <w:rFonts w:ascii="標楷體" w:eastAsia="標楷體" w:hAnsi="標楷體" w:hint="eastAsia"/>
                <w:color w:val="auto"/>
                <w:sz w:val="24"/>
              </w:rPr>
              <w:t>名稱</w:t>
            </w:r>
            <w:r w:rsidR="00AC58ED">
              <w:rPr>
                <w:rFonts w:ascii="標楷體" w:eastAsia="標楷體" w:hAnsi="標楷體" w:hint="eastAsia"/>
                <w:color w:val="auto"/>
                <w:sz w:val="24"/>
              </w:rPr>
              <w:t>。</w:t>
            </w:r>
          </w:p>
          <w:p w:rsidR="001F64EE" w:rsidRPr="003F6323" w:rsidRDefault="001F64EE" w:rsidP="001F64EE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</w:rPr>
            </w:pPr>
            <w:r w:rsidRPr="003F6323">
              <w:rPr>
                <w:rFonts w:ascii="標楷體" w:eastAsia="標楷體" w:hAnsi="標楷體" w:hint="eastAsia"/>
                <w:color w:val="auto"/>
                <w:sz w:val="24"/>
              </w:rPr>
              <w:lastRenderedPageBreak/>
              <w:t>生活管理</w:t>
            </w:r>
          </w:p>
          <w:p w:rsidR="000E1F1E" w:rsidRPr="001F64EE" w:rsidRDefault="001F64EE" w:rsidP="00BC4359">
            <w:pPr>
              <w:widowControl w:val="0"/>
              <w:spacing w:line="240" w:lineRule="auto"/>
              <w:ind w:leftChars="266" w:left="585"/>
              <w:rPr>
                <w:rFonts w:ascii="標楷體" w:eastAsia="標楷體" w:hAnsi="標楷體"/>
                <w:color w:val="auto"/>
                <w:sz w:val="24"/>
              </w:rPr>
            </w:pPr>
            <w:r w:rsidRPr="003F6323">
              <w:rPr>
                <w:rFonts w:ascii="標楷體" w:eastAsia="標楷體" w:hAnsi="標楷體" w:hint="eastAsia"/>
                <w:color w:val="auto"/>
                <w:sz w:val="24"/>
              </w:rPr>
              <w:t>特生4-A-4能對日常生活中重要事物做出決定</w:t>
            </w:r>
            <w:r w:rsidR="00AC58ED">
              <w:rPr>
                <w:rFonts w:ascii="標楷體" w:eastAsia="標楷體" w:hAnsi="標楷體" w:hint="eastAsia"/>
                <w:color w:val="auto"/>
                <w:sz w:val="24"/>
              </w:rPr>
              <w:t>。</w:t>
            </w:r>
          </w:p>
          <w:p w:rsidR="00D20DE4" w:rsidRDefault="00CF4944" w:rsidP="000E1F1E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（二）</w:t>
            </w:r>
            <w:r w:rsidR="00D20DE4" w:rsidRPr="00D20DE4">
              <w:rPr>
                <w:rFonts w:ascii="標楷體" w:eastAsia="標楷體" w:hAnsi="標楷體" w:hint="eastAsia"/>
                <w:sz w:val="24"/>
              </w:rPr>
              <w:t>本次學習經驗</w:t>
            </w:r>
          </w:p>
          <w:p w:rsidR="00D954F3" w:rsidRDefault="00D954F3" w:rsidP="000E1F1E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職業教育</w:t>
            </w:r>
          </w:p>
          <w:p w:rsidR="00347757" w:rsidRDefault="00347757" w:rsidP="00347757">
            <w:pPr>
              <w:widowControl w:val="0"/>
              <w:spacing w:line="240" w:lineRule="auto"/>
              <w:ind w:firstLineChars="185" w:firstLine="44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</w:t>
            </w:r>
            <w:r w:rsidRPr="0013610D">
              <w:rPr>
                <w:rFonts w:ascii="標楷體" w:eastAsia="標楷體" w:hAnsi="標楷體" w:hint="eastAsia"/>
                <w:sz w:val="24"/>
              </w:rPr>
              <w:t>1-</w:t>
            </w:r>
            <w:r>
              <w:rPr>
                <w:rFonts w:ascii="標楷體" w:eastAsia="標楷體" w:hAnsi="標楷體" w:hint="eastAsia"/>
                <w:sz w:val="24"/>
              </w:rPr>
              <w:t>J</w:t>
            </w:r>
            <w:r w:rsidRPr="0013610D">
              <w:rPr>
                <w:rFonts w:ascii="標楷體" w:eastAsia="標楷體" w:hAnsi="標楷體" w:hint="eastAsia"/>
                <w:sz w:val="24"/>
              </w:rPr>
              <w:t>-2 列舉常見職業應具備的工作條件</w:t>
            </w:r>
            <w:r w:rsidRPr="00D20DE4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47757" w:rsidRPr="00E71620" w:rsidRDefault="00347757" w:rsidP="00347757">
            <w:pPr>
              <w:widowControl w:val="0"/>
              <w:spacing w:line="240" w:lineRule="auto"/>
              <w:ind w:firstLineChars="400" w:firstLine="9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</w:t>
            </w:r>
            <w:r w:rsidRPr="0013610D">
              <w:rPr>
                <w:rFonts w:ascii="標楷體" w:eastAsia="標楷體" w:hAnsi="標楷體" w:hint="eastAsia"/>
                <w:sz w:val="24"/>
              </w:rPr>
              <w:t>1-</w:t>
            </w:r>
            <w:r>
              <w:rPr>
                <w:rFonts w:ascii="標楷體" w:eastAsia="標楷體" w:hAnsi="標楷體" w:hint="eastAsia"/>
                <w:sz w:val="24"/>
              </w:rPr>
              <w:t>J</w:t>
            </w:r>
            <w:r w:rsidRPr="0013610D">
              <w:rPr>
                <w:rFonts w:ascii="標楷體" w:eastAsia="標楷體" w:hAnsi="標楷體" w:hint="eastAsia"/>
                <w:sz w:val="24"/>
              </w:rPr>
              <w:t>-2</w:t>
            </w:r>
            <w:r>
              <w:rPr>
                <w:rFonts w:ascii="標楷體" w:eastAsia="標楷體" w:hAnsi="標楷體" w:hint="eastAsia"/>
                <w:sz w:val="24"/>
              </w:rPr>
              <w:t>-1 能從職業相關資訊中整理出重要的工作條件</w:t>
            </w:r>
            <w:r w:rsidR="00AC58ED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47757" w:rsidRDefault="00347757" w:rsidP="00347757">
            <w:pPr>
              <w:widowControl w:val="0"/>
              <w:spacing w:line="240" w:lineRule="auto"/>
              <w:ind w:firstLineChars="385" w:firstLine="92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</w:t>
            </w:r>
            <w:r w:rsidRPr="0013610D">
              <w:rPr>
                <w:rFonts w:ascii="標楷體" w:eastAsia="標楷體" w:hAnsi="標楷體" w:hint="eastAsia"/>
                <w:sz w:val="24"/>
              </w:rPr>
              <w:t>1-</w:t>
            </w:r>
            <w:r>
              <w:rPr>
                <w:rFonts w:ascii="標楷體" w:eastAsia="標楷體" w:hAnsi="標楷體" w:hint="eastAsia"/>
                <w:sz w:val="24"/>
              </w:rPr>
              <w:t>J</w:t>
            </w:r>
            <w:r w:rsidRPr="0013610D">
              <w:rPr>
                <w:rFonts w:ascii="標楷體" w:eastAsia="標楷體" w:hAnsi="標楷體" w:hint="eastAsia"/>
                <w:sz w:val="24"/>
              </w:rPr>
              <w:t>-2</w:t>
            </w:r>
            <w:r>
              <w:rPr>
                <w:rFonts w:ascii="標楷體" w:eastAsia="標楷體" w:hAnsi="標楷體" w:hint="eastAsia"/>
                <w:sz w:val="24"/>
              </w:rPr>
              <w:t>-2 能說出職業應具備的工作條件</w:t>
            </w:r>
          </w:p>
          <w:p w:rsidR="00347757" w:rsidRDefault="00347757" w:rsidP="00347757">
            <w:pPr>
              <w:widowControl w:val="0"/>
              <w:spacing w:line="240" w:lineRule="auto"/>
              <w:ind w:firstLineChars="185" w:firstLine="44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特職1-J-3 列舉特定職業潛在的職業疾病。</w:t>
            </w:r>
          </w:p>
          <w:p w:rsidR="00347757" w:rsidRDefault="00347757" w:rsidP="00347757">
            <w:pPr>
              <w:widowControl w:val="0"/>
              <w:spacing w:line="240" w:lineRule="auto"/>
              <w:ind w:firstLineChars="400" w:firstLine="9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特職1-J-3-1 能從職業相關資訊中找出可能的職業疾病或傷害</w:t>
            </w:r>
            <w:r w:rsidR="00AC58ED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47757" w:rsidRDefault="00347757" w:rsidP="00347757">
            <w:pPr>
              <w:widowControl w:val="0"/>
              <w:spacing w:line="240" w:lineRule="auto"/>
              <w:ind w:firstLineChars="400" w:firstLine="9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特職1-J-3-2 能說出經過訪問後對職業疾病或傷害的看法</w:t>
            </w:r>
            <w:r w:rsidR="00AC58ED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0E1F1E" w:rsidRDefault="00347757" w:rsidP="00347757">
            <w:pPr>
              <w:widowControl w:val="0"/>
              <w:spacing w:line="240" w:lineRule="auto"/>
              <w:ind w:firstLineChars="185" w:firstLine="444"/>
              <w:rPr>
                <w:rFonts w:ascii="標楷體" w:eastAsia="標楷體" w:hAnsi="標楷體"/>
                <w:sz w:val="24"/>
              </w:rPr>
            </w:pPr>
            <w:r w:rsidRPr="00347757">
              <w:rPr>
                <w:rFonts w:ascii="標楷體" w:eastAsia="標楷體" w:hAnsi="標楷體" w:hint="eastAsia"/>
                <w:sz w:val="24"/>
              </w:rPr>
              <w:t>特職1-J-4 描述自己有意願從事工作的入行基本條件。</w:t>
            </w:r>
          </w:p>
          <w:p w:rsidR="00347757" w:rsidRPr="00E71620" w:rsidRDefault="00347757" w:rsidP="00347757">
            <w:pPr>
              <w:widowControl w:val="0"/>
              <w:spacing w:line="240" w:lineRule="auto"/>
              <w:ind w:firstLineChars="400" w:firstLine="9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</w:t>
            </w:r>
            <w:r w:rsidRPr="0013610D">
              <w:rPr>
                <w:rFonts w:ascii="標楷體" w:eastAsia="標楷體" w:hAnsi="標楷體" w:hint="eastAsia"/>
                <w:sz w:val="24"/>
              </w:rPr>
              <w:t>1-</w:t>
            </w:r>
            <w:r>
              <w:rPr>
                <w:rFonts w:ascii="標楷體" w:eastAsia="標楷體" w:hAnsi="標楷體" w:hint="eastAsia"/>
                <w:sz w:val="24"/>
              </w:rPr>
              <w:t>J-4-1 能說出原先對於有意願從事工作的想法</w:t>
            </w:r>
            <w:r w:rsidR="00AC58ED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47757" w:rsidRDefault="00347757" w:rsidP="00347757">
            <w:pPr>
              <w:widowControl w:val="0"/>
              <w:spacing w:line="240" w:lineRule="auto"/>
              <w:ind w:firstLineChars="400" w:firstLine="9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</w:t>
            </w:r>
            <w:r w:rsidRPr="0013610D">
              <w:rPr>
                <w:rFonts w:ascii="標楷體" w:eastAsia="標楷體" w:hAnsi="標楷體" w:hint="eastAsia"/>
                <w:sz w:val="24"/>
              </w:rPr>
              <w:t>1-</w:t>
            </w:r>
            <w:r>
              <w:rPr>
                <w:rFonts w:ascii="標楷體" w:eastAsia="標楷體" w:hAnsi="標楷體" w:hint="eastAsia"/>
                <w:sz w:val="24"/>
              </w:rPr>
              <w:t>J-4-2 能說出經過訪問後對有意願從事工作的看法</w:t>
            </w:r>
            <w:r w:rsidR="00AC58ED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47757" w:rsidRPr="00347757" w:rsidRDefault="00347757" w:rsidP="00347757">
            <w:pPr>
              <w:widowControl w:val="0"/>
              <w:spacing w:line="240" w:lineRule="auto"/>
              <w:ind w:firstLineChars="385" w:firstLine="92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特職</w:t>
            </w:r>
            <w:r w:rsidRPr="0013610D">
              <w:rPr>
                <w:rFonts w:ascii="標楷體" w:eastAsia="標楷體" w:hAnsi="標楷體" w:hint="eastAsia"/>
                <w:sz w:val="24"/>
              </w:rPr>
              <w:t>1-</w:t>
            </w:r>
            <w:r>
              <w:rPr>
                <w:rFonts w:ascii="標楷體" w:eastAsia="標楷體" w:hAnsi="標楷體" w:hint="eastAsia"/>
                <w:sz w:val="24"/>
              </w:rPr>
              <w:t>J-4-</w:t>
            </w:r>
            <w:r>
              <w:rPr>
                <w:rFonts w:ascii="標楷體" w:eastAsia="標楷體" w:hAnsi="標楷體"/>
                <w:sz w:val="24"/>
              </w:rPr>
              <w:t xml:space="preserve">3 </w:t>
            </w:r>
            <w:r>
              <w:rPr>
                <w:rFonts w:ascii="標楷體" w:eastAsia="標楷體" w:hAnsi="標楷體" w:hint="eastAsia"/>
                <w:sz w:val="24"/>
              </w:rPr>
              <w:t>能說出與既有想法的不同之處</w:t>
            </w:r>
            <w:r w:rsidR="00AC58ED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D954F3" w:rsidRPr="00D954F3" w:rsidRDefault="00D954F3" w:rsidP="00D954F3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社會技巧</w:t>
            </w:r>
          </w:p>
          <w:p w:rsidR="00347757" w:rsidRPr="00790676" w:rsidRDefault="00347757" w:rsidP="001A523C">
            <w:pPr>
              <w:widowControl w:val="0"/>
              <w:spacing w:line="240" w:lineRule="auto"/>
              <w:ind w:leftChars="200" w:left="440"/>
              <w:jc w:val="both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特社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3-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J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-1 學校基本適應技巧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(四)</w:t>
            </w:r>
          </w:p>
          <w:p w:rsidR="00BC4359" w:rsidRDefault="00347757" w:rsidP="001A523C">
            <w:pPr>
              <w:widowControl w:val="0"/>
              <w:spacing w:line="240" w:lineRule="auto"/>
              <w:ind w:leftChars="200" w:left="440" w:firstLineChars="200" w:firstLine="4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特社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3-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J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-1-1 傾聽他人說話，簡短摘要對方的談話內容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。</w:t>
            </w:r>
          </w:p>
          <w:p w:rsidR="00BC4359" w:rsidRDefault="00347757" w:rsidP="00347757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特社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3-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J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-1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-2</w:t>
            </w:r>
            <w:r>
              <w:rPr>
                <w:rFonts w:ascii="標楷體" w:eastAsia="標楷體" w:hAnsi="標楷體" w:hint="eastAsia"/>
                <w:sz w:val="24"/>
              </w:rPr>
              <w:t xml:space="preserve"> 能在課堂或小組討論尊重他人不同的意見</w:t>
            </w:r>
            <w:r w:rsidR="00AC58ED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4440C3" w:rsidRPr="00FA732C" w:rsidRDefault="004440C3" w:rsidP="004440C3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生活管理</w:t>
            </w:r>
          </w:p>
          <w:p w:rsidR="004440C3" w:rsidRDefault="004440C3" w:rsidP="00723F90">
            <w:pPr>
              <w:widowControl w:val="0"/>
              <w:spacing w:line="240" w:lineRule="auto"/>
              <w:ind w:leftChars="200" w:left="440"/>
              <w:jc w:val="both"/>
              <w:rPr>
                <w:rFonts w:ascii="標楷體" w:eastAsia="標楷體" w:hAnsi="標楷體" w:hint="eastAsia"/>
                <w:sz w:val="24"/>
              </w:rPr>
            </w:pPr>
            <w:r w:rsidRPr="00FA732C">
              <w:rPr>
                <w:rFonts w:ascii="標楷體" w:eastAsia="標楷體" w:hAnsi="標楷體" w:hint="eastAsia"/>
                <w:sz w:val="24"/>
              </w:rPr>
              <w:t>特生4-A-1 能具備對個人能力之正確認知。</w:t>
            </w:r>
          </w:p>
          <w:p w:rsidR="004440C3" w:rsidRPr="00C56232" w:rsidRDefault="004440C3" w:rsidP="004440C3">
            <w:pPr>
              <w:widowControl w:val="0"/>
              <w:tabs>
                <w:tab w:val="left" w:pos="445"/>
              </w:tabs>
              <w:spacing w:line="240" w:lineRule="auto"/>
              <w:ind w:left="1435" w:hangingChars="598" w:hanging="1435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溝通訓練</w:t>
            </w:r>
          </w:p>
          <w:p w:rsidR="004440C3" w:rsidRPr="001A523C" w:rsidRDefault="004440C3" w:rsidP="00723F90">
            <w:pPr>
              <w:widowControl w:val="0"/>
              <w:spacing w:line="240" w:lineRule="auto"/>
              <w:ind w:leftChars="200" w:left="440"/>
              <w:rPr>
                <w:rFonts w:ascii="標楷體" w:eastAsia="標楷體" w:hAnsi="標楷體" w:cs="標楷體" w:hint="eastAsia"/>
                <w:sz w:val="24"/>
                <w:szCs w:val="23"/>
              </w:rPr>
            </w:pPr>
            <w:bookmarkStart w:id="1" w:name="_GoBack"/>
            <w:bookmarkEnd w:id="1"/>
            <w:r w:rsidRPr="00FA732C">
              <w:rPr>
                <w:rFonts w:ascii="標楷體" w:eastAsia="標楷體" w:hAnsi="標楷體" w:cs="標楷體" w:hint="eastAsia"/>
                <w:sz w:val="24"/>
                <w:szCs w:val="23"/>
              </w:rPr>
              <w:t>特溝</w:t>
            </w:r>
            <w:r w:rsidRPr="00FA732C">
              <w:rPr>
                <w:rFonts w:ascii="標楷體" w:eastAsia="標楷體" w:hAnsi="標楷體" w:cs="Times New Roman"/>
                <w:sz w:val="24"/>
                <w:szCs w:val="23"/>
              </w:rPr>
              <w:t xml:space="preserve">4-A-4 </w:t>
            </w:r>
            <w:r w:rsidRPr="00FA732C">
              <w:rPr>
                <w:rFonts w:ascii="標楷體" w:eastAsia="標楷體" w:hAnsi="標楷體" w:cs="標楷體" w:hint="eastAsia"/>
                <w:sz w:val="24"/>
                <w:szCs w:val="23"/>
              </w:rPr>
              <w:t>進行主題式的討論、發表與分享。</w:t>
            </w:r>
          </w:p>
          <w:p w:rsidR="00BC4359" w:rsidRPr="00E277D2" w:rsidRDefault="00D20DE4" w:rsidP="00CB706B">
            <w:pPr>
              <w:pStyle w:val="ad"/>
              <w:widowControl w:val="0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標楷體" w:eastAsia="標楷體" w:hAnsi="標楷體"/>
                <w:sz w:val="24"/>
              </w:rPr>
            </w:pPr>
            <w:r w:rsidRPr="00E277D2">
              <w:rPr>
                <w:rFonts w:ascii="標楷體" w:eastAsia="標楷體" w:hAnsi="標楷體" w:hint="eastAsia"/>
                <w:sz w:val="24"/>
              </w:rPr>
              <w:t xml:space="preserve">未來學習重點 </w:t>
            </w:r>
          </w:p>
          <w:p w:rsidR="00820541" w:rsidRPr="00122099" w:rsidRDefault="00820541" w:rsidP="00820541">
            <w:pPr>
              <w:widowControl w:val="0"/>
              <w:spacing w:line="240" w:lineRule="auto"/>
              <w:ind w:leftChars="100" w:left="22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22099">
              <w:rPr>
                <w:rFonts w:ascii="標楷體" w:eastAsia="標楷體" w:hAnsi="標楷體" w:hint="eastAsia"/>
                <w:color w:val="000000" w:themeColor="text1"/>
                <w:sz w:val="24"/>
              </w:rPr>
              <w:t>職業教育</w:t>
            </w:r>
          </w:p>
          <w:p w:rsidR="00820541" w:rsidRDefault="00820541" w:rsidP="00E96E6C">
            <w:pPr>
              <w:widowControl w:val="0"/>
              <w:spacing w:line="240" w:lineRule="auto"/>
              <w:ind w:leftChars="266" w:left="585"/>
              <w:rPr>
                <w:rFonts w:ascii="標楷體" w:eastAsia="標楷體" w:hAnsi="標楷體" w:hint="eastAsia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特職1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-J-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5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查詢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適合自己培養工作能力的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進修管道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。</w:t>
            </w:r>
          </w:p>
          <w:p w:rsidR="00820541" w:rsidRPr="00E96E6C" w:rsidRDefault="00820541" w:rsidP="00E96E6C">
            <w:pPr>
              <w:widowControl w:val="0"/>
              <w:spacing w:line="240" w:lineRule="auto"/>
              <w:ind w:leftChars="266" w:left="585"/>
              <w:rPr>
                <w:rFonts w:ascii="標楷體" w:eastAsia="標楷體" w:hAnsi="標楷體" w:hint="eastAsia"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特職1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-J-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6認識所欲就讀科系內容資訊。</w:t>
            </w:r>
          </w:p>
          <w:p w:rsidR="00820541" w:rsidRPr="00122099" w:rsidRDefault="00820541" w:rsidP="00820541">
            <w:pPr>
              <w:widowControl w:val="0"/>
              <w:spacing w:line="240" w:lineRule="auto"/>
              <w:ind w:leftChars="100" w:left="22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22099">
              <w:rPr>
                <w:rFonts w:ascii="標楷體" w:eastAsia="標楷體" w:hAnsi="標楷體" w:hint="eastAsia"/>
                <w:color w:val="000000" w:themeColor="text1"/>
                <w:sz w:val="24"/>
              </w:rPr>
              <w:t>社會技巧</w:t>
            </w:r>
          </w:p>
          <w:p w:rsidR="00820541" w:rsidRDefault="00820541" w:rsidP="00820541">
            <w:pPr>
              <w:widowControl w:val="0"/>
              <w:spacing w:line="240" w:lineRule="auto"/>
              <w:ind w:leftChars="266" w:left="585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特社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3-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J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-1 學校基本適應技巧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(四)</w:t>
            </w:r>
          </w:p>
          <w:p w:rsidR="00820541" w:rsidRDefault="00820541" w:rsidP="00E96E6C">
            <w:pPr>
              <w:widowControl w:val="0"/>
              <w:spacing w:line="240" w:lineRule="auto"/>
              <w:ind w:leftChars="366" w:left="805"/>
              <w:rPr>
                <w:rFonts w:ascii="標楷體" w:eastAsia="標楷體" w:hAnsi="標楷體" w:hint="eastAsia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 xml:space="preserve"> 特社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3-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J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-1-1 傾聽他人說話，簡短摘要對方的談話內容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。</w:t>
            </w:r>
          </w:p>
          <w:p w:rsidR="00820541" w:rsidRPr="005B52D6" w:rsidRDefault="00820541" w:rsidP="00820541">
            <w:pPr>
              <w:widowControl w:val="0"/>
              <w:spacing w:line="240" w:lineRule="auto"/>
              <w:ind w:leftChars="100" w:left="22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5B52D6">
              <w:rPr>
                <w:rFonts w:ascii="標楷體" w:eastAsia="標楷體" w:hAnsi="標楷體" w:hint="eastAsia"/>
                <w:color w:val="000000" w:themeColor="text1"/>
                <w:sz w:val="24"/>
              </w:rPr>
              <w:t>生活管理：</w:t>
            </w:r>
          </w:p>
          <w:p w:rsidR="00820541" w:rsidRDefault="00820541" w:rsidP="00820541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 xml:space="preserve">     特生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4-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A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-1能具備對個人能力之正確認知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。</w:t>
            </w:r>
          </w:p>
          <w:p w:rsidR="00820541" w:rsidRDefault="00E96E6C" w:rsidP="00820541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 xml:space="preserve">     </w:t>
            </w:r>
            <w:r w:rsidR="00820541">
              <w:rPr>
                <w:rFonts w:ascii="標楷體" w:eastAsia="標楷體" w:hAnsi="標楷體" w:hint="eastAsia"/>
                <w:color w:val="auto"/>
                <w:sz w:val="24"/>
              </w:rPr>
              <w:t>特生</w:t>
            </w:r>
            <w:r w:rsidR="00820541" w:rsidRPr="00790676">
              <w:rPr>
                <w:rFonts w:ascii="標楷體" w:eastAsia="標楷體" w:hAnsi="標楷體" w:hint="eastAsia"/>
                <w:color w:val="auto"/>
                <w:sz w:val="24"/>
              </w:rPr>
              <w:t>4-</w:t>
            </w:r>
            <w:r w:rsidR="00820541">
              <w:rPr>
                <w:rFonts w:ascii="標楷體" w:eastAsia="標楷體" w:hAnsi="標楷體" w:hint="eastAsia"/>
                <w:color w:val="auto"/>
                <w:sz w:val="24"/>
              </w:rPr>
              <w:t>A</w:t>
            </w:r>
            <w:r w:rsidR="00820541" w:rsidRPr="00790676">
              <w:rPr>
                <w:rFonts w:ascii="標楷體" w:eastAsia="標楷體" w:hAnsi="標楷體" w:hint="eastAsia"/>
                <w:color w:val="auto"/>
                <w:sz w:val="24"/>
              </w:rPr>
              <w:t>-</w:t>
            </w:r>
            <w:r w:rsidR="00820541">
              <w:rPr>
                <w:rFonts w:ascii="標楷體" w:eastAsia="標楷體" w:hAnsi="標楷體" w:hint="eastAsia"/>
                <w:color w:val="auto"/>
                <w:sz w:val="24"/>
              </w:rPr>
              <w:t>3</w:t>
            </w:r>
            <w:r w:rsidR="00820541" w:rsidRPr="00790676">
              <w:rPr>
                <w:rFonts w:ascii="標楷體" w:eastAsia="標楷體" w:hAnsi="標楷體" w:hint="eastAsia"/>
                <w:color w:val="auto"/>
                <w:sz w:val="24"/>
              </w:rPr>
              <w:t>1 能分析前次個人活動選擇結果修正未來決定</w:t>
            </w:r>
            <w:r w:rsidR="00820541">
              <w:rPr>
                <w:rFonts w:ascii="標楷體" w:eastAsia="標楷體" w:hAnsi="標楷體" w:hint="eastAsia"/>
                <w:color w:val="auto"/>
                <w:sz w:val="24"/>
              </w:rPr>
              <w:t>。</w:t>
            </w:r>
            <w:r w:rsidR="00820541" w:rsidRPr="005B52D6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  <w:p w:rsidR="00DA503F" w:rsidRPr="00BC4359" w:rsidRDefault="00BC4359" w:rsidP="00BC4359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三、</w:t>
            </w:r>
            <w:r w:rsidR="00500B37" w:rsidRPr="00BC4359">
              <w:rPr>
                <w:rFonts w:ascii="標楷體" w:eastAsia="標楷體" w:hAnsi="標楷體" w:cs="標楷體"/>
                <w:sz w:val="24"/>
                <w:szCs w:val="24"/>
              </w:rPr>
              <w:t>學生程度：</w:t>
            </w:r>
            <w:r w:rsidR="00DD2115">
              <w:rPr>
                <w:rFonts w:ascii="標楷體" w:eastAsia="標楷體" w:hAnsi="標楷體" w:cs="標楷體" w:hint="eastAsia"/>
                <w:sz w:val="24"/>
                <w:szCs w:val="24"/>
              </w:rPr>
              <w:t>九年級</w:t>
            </w:r>
            <w:r w:rsidR="009377BE" w:rsidRPr="00BC4359">
              <w:rPr>
                <w:rFonts w:ascii="標楷體" w:eastAsia="標楷體" w:hAnsi="標楷體" w:cs="標楷體" w:hint="eastAsia"/>
                <w:sz w:val="24"/>
                <w:szCs w:val="24"/>
              </w:rPr>
              <w:t>學習能力</w:t>
            </w:r>
            <w:r w:rsidR="00500B37" w:rsidRPr="00BC4359">
              <w:rPr>
                <w:rFonts w:ascii="標楷體" w:eastAsia="標楷體" w:hAnsi="標楷體" w:cs="標楷體"/>
                <w:sz w:val="24"/>
                <w:szCs w:val="24"/>
              </w:rPr>
              <w:t>輕微缺損之國中生</w:t>
            </w:r>
          </w:p>
          <w:p w:rsidR="00DA503F" w:rsidRDefault="00BC4359" w:rsidP="00BC4359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四、</w:t>
            </w:r>
            <w:r w:rsidR="00DD2115">
              <w:rPr>
                <w:rFonts w:ascii="標楷體" w:eastAsia="標楷體" w:hAnsi="標楷體" w:cs="標楷體" w:hint="eastAsia"/>
                <w:sz w:val="24"/>
                <w:szCs w:val="24"/>
              </w:rPr>
              <w:t>教學資源</w:t>
            </w:r>
            <w:r w:rsidR="00500B37">
              <w:rPr>
                <w:rFonts w:ascii="標楷體" w:eastAsia="標楷體" w:hAnsi="標楷體" w:cs="標楷體"/>
                <w:sz w:val="24"/>
                <w:szCs w:val="24"/>
              </w:rPr>
              <w:t>：黑板、粉筆、學習單</w:t>
            </w:r>
            <w:r w:rsidR="00727F4D">
              <w:rPr>
                <w:rFonts w:ascii="標楷體" w:eastAsia="標楷體" w:hAnsi="標楷體" w:cs="標楷體" w:hint="eastAsia"/>
                <w:sz w:val="24"/>
                <w:szCs w:val="24"/>
              </w:rPr>
              <w:t>、單槍、筆電</w:t>
            </w:r>
            <w:r w:rsidR="00500B37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</w:tr>
      <w:tr w:rsidR="00DA503F" w:rsidTr="00346D66">
        <w:trPr>
          <w:trHeight w:val="420"/>
          <w:jc w:val="center"/>
        </w:trPr>
        <w:tc>
          <w:tcPr>
            <w:tcW w:w="839" w:type="dxa"/>
            <w:gridSpan w:val="2"/>
            <w:vAlign w:val="center"/>
          </w:tcPr>
          <w:p w:rsidR="00DA503F" w:rsidRDefault="00500B3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>能力指標</w:t>
            </w:r>
          </w:p>
        </w:tc>
        <w:tc>
          <w:tcPr>
            <w:tcW w:w="6379" w:type="dxa"/>
            <w:gridSpan w:val="5"/>
            <w:vAlign w:val="center"/>
          </w:tcPr>
          <w:p w:rsidR="00DA503F" w:rsidRDefault="00500B37" w:rsidP="00A440D8">
            <w:pPr>
              <w:widowControl w:val="0"/>
              <w:spacing w:line="240" w:lineRule="auto"/>
              <w:ind w:left="227" w:right="57" w:hanging="170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教學活動（</w:t>
            </w:r>
            <w:r w:rsidR="00D7007C" w:rsidRPr="00D7007C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替代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與補救）</w:t>
            </w:r>
          </w:p>
        </w:tc>
        <w:tc>
          <w:tcPr>
            <w:tcW w:w="709" w:type="dxa"/>
            <w:vAlign w:val="center"/>
          </w:tcPr>
          <w:p w:rsidR="00DA503F" w:rsidRDefault="00500B3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時間</w:t>
            </w:r>
          </w:p>
        </w:tc>
        <w:tc>
          <w:tcPr>
            <w:tcW w:w="850" w:type="dxa"/>
            <w:vAlign w:val="center"/>
          </w:tcPr>
          <w:p w:rsidR="00251C9C" w:rsidRDefault="00500B37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教學</w:t>
            </w:r>
          </w:p>
          <w:p w:rsidR="00DA503F" w:rsidRDefault="00500B3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資源</w:t>
            </w:r>
          </w:p>
        </w:tc>
        <w:tc>
          <w:tcPr>
            <w:tcW w:w="1354" w:type="dxa"/>
            <w:vAlign w:val="center"/>
          </w:tcPr>
          <w:p w:rsidR="00DA503F" w:rsidRDefault="00500B3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評量</w:t>
            </w:r>
          </w:p>
        </w:tc>
      </w:tr>
      <w:tr w:rsidR="00DA503F" w:rsidTr="00346D66">
        <w:trPr>
          <w:trHeight w:val="420"/>
          <w:jc w:val="center"/>
        </w:trPr>
        <w:tc>
          <w:tcPr>
            <w:tcW w:w="839" w:type="dxa"/>
            <w:gridSpan w:val="2"/>
          </w:tcPr>
          <w:p w:rsidR="00DA503F" w:rsidRDefault="00DA503F">
            <w:pPr>
              <w:contextualSpacing w:val="0"/>
              <w:jc w:val="center"/>
            </w:pPr>
          </w:p>
          <w:p w:rsidR="00DA503F" w:rsidRPr="008A33B0" w:rsidRDefault="00DA503F" w:rsidP="008A33B0">
            <w:pPr>
              <w:ind w:leftChars="-57" w:left="-125" w:rightChars="-52" w:right="-114"/>
              <w:contextualSpacing w:val="0"/>
              <w:jc w:val="center"/>
              <w:rPr>
                <w:sz w:val="20"/>
                <w:szCs w:val="20"/>
              </w:rPr>
            </w:pPr>
          </w:p>
          <w:p w:rsidR="000E047B" w:rsidRPr="008A33B0" w:rsidRDefault="000E047B" w:rsidP="008A33B0">
            <w:pPr>
              <w:ind w:leftChars="-57" w:left="-125" w:rightChars="-52" w:right="-114"/>
              <w:contextualSpacing w:val="0"/>
              <w:jc w:val="center"/>
              <w:rPr>
                <w:sz w:val="20"/>
                <w:szCs w:val="20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3F6323" w:rsidRDefault="003F6323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3F6323" w:rsidRDefault="003F6323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3F6323" w:rsidRDefault="003F6323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3F6323" w:rsidRDefault="003F6323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3F6323" w:rsidRDefault="003F6323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2C03CD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  <w:r w:rsidRPr="00B00824">
              <w:rPr>
                <w:rFonts w:ascii="標楷體" w:eastAsia="標楷體" w:hAnsi="標楷體" w:hint="eastAsia"/>
                <w:sz w:val="24"/>
              </w:rPr>
              <w:t>特生4-A-1</w:t>
            </w:r>
            <w:r w:rsidRPr="00B00824">
              <w:rPr>
                <w:rFonts w:ascii="標楷體" w:eastAsia="標楷體" w:hAnsi="標楷體"/>
                <w:sz w:val="24"/>
              </w:rPr>
              <w:t>-1</w:t>
            </w: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B00824" w:rsidRPr="00B00824" w:rsidRDefault="00B00824" w:rsidP="00A02E02">
            <w:pPr>
              <w:ind w:rightChars="-52" w:right="-114"/>
              <w:contextualSpacing w:val="0"/>
              <w:rPr>
                <w:sz w:val="20"/>
              </w:rPr>
            </w:pPr>
            <w:r w:rsidRPr="00B00824">
              <w:rPr>
                <w:rFonts w:ascii="標楷體" w:eastAsia="標楷體" w:hAnsi="標楷體" w:hint="eastAsia"/>
                <w:color w:val="auto"/>
                <w:sz w:val="20"/>
              </w:rPr>
              <w:t>特社3-J-1-1</w:t>
            </w:r>
            <w:r w:rsidRPr="00B00824">
              <w:rPr>
                <w:rFonts w:ascii="標楷體" w:eastAsia="標楷體" w:hAnsi="標楷體" w:hint="eastAsia"/>
                <w:sz w:val="20"/>
              </w:rPr>
              <w:t>-1</w:t>
            </w:r>
          </w:p>
          <w:p w:rsidR="00F47D35" w:rsidRPr="00B00824" w:rsidRDefault="005C1082" w:rsidP="00F47D35">
            <w:pPr>
              <w:ind w:leftChars="-57" w:left="-125" w:rightChars="-52" w:right="-114"/>
              <w:contextualSpacing w:val="0"/>
              <w:jc w:val="center"/>
              <w:rPr>
                <w:rFonts w:ascii="標楷體" w:eastAsia="標楷體" w:hAnsi="標楷體"/>
              </w:rPr>
            </w:pPr>
            <w:r w:rsidRPr="00B00824">
              <w:rPr>
                <w:rFonts w:ascii="標楷體" w:eastAsia="標楷體" w:hAnsi="標楷體" w:hint="eastAsia"/>
                <w:color w:val="auto"/>
              </w:rPr>
              <w:t>特社3-J-1-2</w:t>
            </w:r>
            <w:r w:rsidRPr="00B00824">
              <w:rPr>
                <w:rFonts w:ascii="標楷體" w:eastAsia="標楷體" w:hAnsi="標楷體" w:hint="eastAsia"/>
              </w:rPr>
              <w:t>-1</w:t>
            </w: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447BB" w:rsidRDefault="00C447BB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447BB" w:rsidRDefault="00C447BB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447BB" w:rsidRDefault="00C447BB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447BB" w:rsidRDefault="00C447BB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447BB" w:rsidRDefault="00C447BB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447BB" w:rsidRDefault="00C447BB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447BB" w:rsidRDefault="00C447BB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Pr="00C447BB" w:rsidRDefault="00CA0779" w:rsidP="00C447BB">
            <w:pPr>
              <w:contextualSpacing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A0779" w:rsidRDefault="002C03CD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  <w:r w:rsidRPr="00FA732C">
              <w:rPr>
                <w:rFonts w:ascii="標楷體" w:eastAsia="標楷體" w:hAnsi="標楷體" w:hint="eastAsia"/>
                <w:sz w:val="24"/>
              </w:rPr>
              <w:t>特生4-A-1</w:t>
            </w:r>
            <w:r>
              <w:rPr>
                <w:rFonts w:ascii="標楷體" w:eastAsia="標楷體" w:hAnsi="標楷體"/>
                <w:sz w:val="24"/>
              </w:rPr>
              <w:t>-1</w:t>
            </w: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447BB" w:rsidRDefault="00C447BB" w:rsidP="00C447BB">
            <w:r>
              <w:rPr>
                <w:rFonts w:ascii="標楷體" w:eastAsia="標楷體" w:hAnsi="標楷體" w:hint="eastAsia"/>
                <w:color w:val="auto"/>
                <w:sz w:val="24"/>
              </w:rPr>
              <w:t>特社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3-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J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-1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-2</w:t>
            </w:r>
            <w:r>
              <w:rPr>
                <w:rFonts w:ascii="標楷體" w:eastAsia="標楷體" w:hAnsi="標楷體" w:hint="eastAsia"/>
                <w:sz w:val="24"/>
              </w:rPr>
              <w:t>-1</w:t>
            </w:r>
          </w:p>
          <w:p w:rsidR="00C447BB" w:rsidRDefault="00C447BB" w:rsidP="00C447BB">
            <w:r>
              <w:rPr>
                <w:rFonts w:ascii="標楷體" w:eastAsia="標楷體" w:hAnsi="標楷體" w:hint="eastAsia"/>
                <w:color w:val="auto"/>
                <w:sz w:val="24"/>
              </w:rPr>
              <w:t>特社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3-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J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-1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-2</w:t>
            </w:r>
            <w:r>
              <w:rPr>
                <w:rFonts w:ascii="標楷體" w:eastAsia="標楷體" w:hAnsi="標楷體" w:hint="eastAsia"/>
                <w:sz w:val="24"/>
              </w:rPr>
              <w:t>-2</w:t>
            </w: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A02E02" w:rsidRPr="008A33B0" w:rsidRDefault="00A02E02" w:rsidP="00C128D0">
            <w:pPr>
              <w:ind w:rightChars="-52" w:right="-114"/>
              <w:contextualSpacing w:val="0"/>
              <w:rPr>
                <w:sz w:val="20"/>
                <w:szCs w:val="20"/>
              </w:rPr>
            </w:pPr>
          </w:p>
          <w:p w:rsidR="00F47D35" w:rsidRPr="006F030A" w:rsidRDefault="00F47D35" w:rsidP="00F47D35">
            <w:pPr>
              <w:ind w:leftChars="-57" w:left="-125" w:rightChars="-52" w:right="-114"/>
              <w:contextualSpacing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6F030A" w:rsidRDefault="006F030A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Pr="006F030A" w:rsidRDefault="00CA0779">
            <w:pPr>
              <w:contextualSpacing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CA0779" w:rsidRDefault="00CA0779">
            <w:pPr>
              <w:contextualSpacing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A02E02" w:rsidRDefault="00A02E02" w:rsidP="00F47D35">
            <w:pPr>
              <w:contextualSpacing w:val="0"/>
            </w:pPr>
          </w:p>
          <w:p w:rsidR="00A02E02" w:rsidRDefault="00A02E02" w:rsidP="00F47D35">
            <w:pPr>
              <w:contextualSpacing w:val="0"/>
            </w:pPr>
          </w:p>
          <w:p w:rsidR="004810C0" w:rsidRDefault="004810C0" w:rsidP="00F47D35">
            <w:pPr>
              <w:contextualSpacing w:val="0"/>
            </w:pPr>
          </w:p>
          <w:p w:rsidR="00F17021" w:rsidRPr="00F17021" w:rsidRDefault="006F030A" w:rsidP="008A33B0">
            <w:pPr>
              <w:ind w:leftChars="-57" w:left="-125"/>
              <w:contextualSpacing w:val="0"/>
              <w:jc w:val="center"/>
              <w:rPr>
                <w:sz w:val="18"/>
              </w:rPr>
            </w:pPr>
            <w:r w:rsidRPr="006F030A">
              <w:rPr>
                <w:rFonts w:ascii="標楷體" w:eastAsia="標楷體" w:hAnsi="標楷體" w:hint="eastAsia"/>
                <w:sz w:val="20"/>
                <w:szCs w:val="20"/>
              </w:rPr>
              <w:t>特職1-J-3-2</w:t>
            </w:r>
          </w:p>
          <w:p w:rsidR="00F17021" w:rsidRPr="00F17021" w:rsidRDefault="00F17021" w:rsidP="008A33B0">
            <w:pPr>
              <w:ind w:leftChars="-57" w:left="-125"/>
              <w:contextualSpacing w:val="0"/>
              <w:jc w:val="center"/>
              <w:rPr>
                <w:sz w:val="18"/>
              </w:rPr>
            </w:pPr>
          </w:p>
          <w:p w:rsidR="00F17021" w:rsidRPr="00F17021" w:rsidRDefault="00F17021" w:rsidP="008A33B0">
            <w:pPr>
              <w:ind w:leftChars="-57" w:left="-125"/>
              <w:contextualSpacing w:val="0"/>
              <w:jc w:val="center"/>
              <w:rPr>
                <w:sz w:val="18"/>
              </w:rPr>
            </w:pPr>
          </w:p>
          <w:p w:rsidR="00F17021" w:rsidRPr="00F17021" w:rsidRDefault="00F17021" w:rsidP="008A33B0">
            <w:pPr>
              <w:ind w:leftChars="-57" w:left="-125"/>
              <w:contextualSpacing w:val="0"/>
              <w:jc w:val="center"/>
              <w:rPr>
                <w:sz w:val="18"/>
              </w:rPr>
            </w:pPr>
          </w:p>
          <w:p w:rsidR="00F17021" w:rsidRPr="00F17021" w:rsidRDefault="00F17021" w:rsidP="008A33B0">
            <w:pPr>
              <w:ind w:leftChars="-57" w:left="-125"/>
              <w:contextualSpacing w:val="0"/>
              <w:jc w:val="center"/>
              <w:rPr>
                <w:sz w:val="18"/>
              </w:rPr>
            </w:pPr>
          </w:p>
          <w:p w:rsidR="00F17021" w:rsidRPr="00F17021" w:rsidRDefault="00F17021" w:rsidP="008A33B0">
            <w:pPr>
              <w:ind w:leftChars="-57" w:left="-125"/>
              <w:contextualSpacing w:val="0"/>
              <w:jc w:val="center"/>
              <w:rPr>
                <w:sz w:val="18"/>
              </w:rPr>
            </w:pPr>
          </w:p>
          <w:p w:rsidR="00F17021" w:rsidRPr="00F17021" w:rsidRDefault="00F17021" w:rsidP="008A33B0">
            <w:pPr>
              <w:ind w:leftChars="-57" w:left="-125"/>
              <w:contextualSpacing w:val="0"/>
              <w:jc w:val="center"/>
              <w:rPr>
                <w:sz w:val="18"/>
              </w:rPr>
            </w:pPr>
          </w:p>
          <w:p w:rsidR="00F17021" w:rsidRDefault="00F17021" w:rsidP="008A33B0">
            <w:pPr>
              <w:ind w:leftChars="-57" w:left="-125"/>
              <w:contextualSpacing w:val="0"/>
              <w:jc w:val="center"/>
              <w:rPr>
                <w:sz w:val="18"/>
              </w:rPr>
            </w:pPr>
          </w:p>
          <w:p w:rsidR="00F17021" w:rsidRDefault="00F17021" w:rsidP="008A33B0">
            <w:pPr>
              <w:ind w:leftChars="-57" w:left="-125"/>
              <w:contextualSpacing w:val="0"/>
              <w:jc w:val="center"/>
              <w:rPr>
                <w:sz w:val="18"/>
              </w:rPr>
            </w:pPr>
          </w:p>
          <w:p w:rsidR="00F17021" w:rsidRDefault="00F17021" w:rsidP="008A33B0">
            <w:pPr>
              <w:ind w:leftChars="-57" w:left="-125"/>
              <w:contextualSpacing w:val="0"/>
              <w:jc w:val="center"/>
              <w:rPr>
                <w:sz w:val="18"/>
              </w:rPr>
            </w:pPr>
          </w:p>
          <w:p w:rsidR="00F17021" w:rsidRPr="006F030A" w:rsidRDefault="006F030A" w:rsidP="008A33B0">
            <w:pPr>
              <w:ind w:leftChars="-57" w:left="-125"/>
              <w:contextualSpacing w:val="0"/>
              <w:jc w:val="center"/>
              <w:rPr>
                <w:sz w:val="20"/>
                <w:szCs w:val="20"/>
              </w:rPr>
            </w:pPr>
            <w:r w:rsidRPr="006F030A">
              <w:rPr>
                <w:rFonts w:ascii="標楷體" w:eastAsia="標楷體" w:hAnsi="標楷體" w:hint="eastAsia"/>
                <w:sz w:val="20"/>
                <w:szCs w:val="20"/>
              </w:rPr>
              <w:t>特職1-J-2-1</w:t>
            </w:r>
            <w:r w:rsidR="00F17021" w:rsidRPr="006F030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F17021" w:rsidRPr="006F030A" w:rsidRDefault="006F030A" w:rsidP="008A33B0">
            <w:pPr>
              <w:ind w:leftChars="-57" w:left="-125"/>
              <w:contextualSpacing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030A">
              <w:rPr>
                <w:rFonts w:ascii="標楷體" w:eastAsia="標楷體" w:hAnsi="標楷體" w:hint="eastAsia"/>
                <w:sz w:val="20"/>
                <w:szCs w:val="20"/>
              </w:rPr>
              <w:t>特職1-J-3-1</w:t>
            </w:r>
            <w:r w:rsidR="00F17021" w:rsidRPr="006F030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A02E02" w:rsidRPr="006F030A" w:rsidRDefault="006F030A" w:rsidP="00A02E02">
            <w:pPr>
              <w:ind w:leftChars="-57" w:left="-125"/>
              <w:contextualSpacing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030A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特社3-J-1-1</w:t>
            </w:r>
            <w:r w:rsidRPr="006F030A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  <w:p w:rsidR="00F17021" w:rsidRDefault="006F030A" w:rsidP="008A33B0">
            <w:pPr>
              <w:ind w:leftChars="-57" w:left="-125"/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  <w:r w:rsidRPr="006F030A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lastRenderedPageBreak/>
              <w:t>特社3-J-1-2</w:t>
            </w:r>
            <w:r w:rsidRPr="006F030A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  <w:p w:rsidR="00F17021" w:rsidRDefault="00F17021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17021" w:rsidRDefault="00F17021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17021" w:rsidRDefault="00F17021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17021" w:rsidRDefault="00F17021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17021" w:rsidRDefault="00F17021">
            <w:pPr>
              <w:contextualSpacing w:val="0"/>
              <w:jc w:val="center"/>
            </w:pPr>
          </w:p>
          <w:p w:rsidR="00FE76AE" w:rsidRDefault="00FE76AE">
            <w:pPr>
              <w:contextualSpacing w:val="0"/>
              <w:jc w:val="center"/>
            </w:pPr>
          </w:p>
          <w:p w:rsidR="00FE76AE" w:rsidRDefault="00FE76AE" w:rsidP="00C95B8A">
            <w:pPr>
              <w:contextualSpacing w:val="0"/>
            </w:pPr>
          </w:p>
          <w:p w:rsidR="004810C0" w:rsidRDefault="004810C0" w:rsidP="00C95B8A">
            <w:pPr>
              <w:contextualSpacing w:val="0"/>
            </w:pPr>
          </w:p>
          <w:p w:rsidR="004810C0" w:rsidRDefault="004810C0" w:rsidP="00C95B8A">
            <w:pPr>
              <w:contextualSpacing w:val="0"/>
            </w:pPr>
          </w:p>
          <w:p w:rsidR="004810C0" w:rsidRDefault="004810C0" w:rsidP="00C95B8A">
            <w:pPr>
              <w:contextualSpacing w:val="0"/>
            </w:pPr>
          </w:p>
          <w:p w:rsidR="004810C0" w:rsidRDefault="004810C0" w:rsidP="00C95B8A">
            <w:pPr>
              <w:contextualSpacing w:val="0"/>
            </w:pPr>
          </w:p>
          <w:p w:rsidR="004810C0" w:rsidRDefault="004810C0" w:rsidP="00C95B8A">
            <w:pPr>
              <w:contextualSpacing w:val="0"/>
            </w:pPr>
          </w:p>
          <w:p w:rsidR="004810C0" w:rsidRDefault="004810C0" w:rsidP="00C95B8A">
            <w:pPr>
              <w:contextualSpacing w:val="0"/>
            </w:pPr>
          </w:p>
          <w:p w:rsidR="00DD124C" w:rsidRPr="005049BD" w:rsidRDefault="005049BD" w:rsidP="008A33B0">
            <w:pPr>
              <w:ind w:leftChars="-57" w:left="-125"/>
              <w:contextualSpacing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9BD">
              <w:rPr>
                <w:rFonts w:ascii="標楷體" w:eastAsia="標楷體" w:hAnsi="標楷體" w:hint="eastAsia"/>
                <w:sz w:val="20"/>
                <w:szCs w:val="20"/>
              </w:rPr>
              <w:t>特職1-J-2-2</w:t>
            </w:r>
            <w:r w:rsidR="008A33B0" w:rsidRPr="005049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DD124C" w:rsidRPr="005049BD" w:rsidRDefault="005049BD" w:rsidP="008A5CA1">
            <w:pPr>
              <w:ind w:leftChars="-57" w:left="-125"/>
              <w:contextualSpacing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9BD">
              <w:rPr>
                <w:rFonts w:ascii="標楷體" w:eastAsia="標楷體" w:hAnsi="標楷體" w:hint="eastAsia"/>
                <w:sz w:val="20"/>
                <w:szCs w:val="20"/>
              </w:rPr>
              <w:t>特職1-J-4-2</w:t>
            </w:r>
            <w:r w:rsidR="00DD124C" w:rsidRPr="005049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049BD">
              <w:rPr>
                <w:rFonts w:ascii="標楷體" w:eastAsia="標楷體" w:hAnsi="標楷體" w:hint="eastAsia"/>
                <w:sz w:val="20"/>
                <w:szCs w:val="20"/>
              </w:rPr>
              <w:t>特職1-J-4-</w:t>
            </w:r>
            <w:r w:rsidRPr="005049BD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8A5CA1" w:rsidRPr="005049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8A33B0" w:rsidRPr="005049BD" w:rsidRDefault="005049BD" w:rsidP="008A33B0">
            <w:pPr>
              <w:ind w:leftChars="-57" w:left="-125"/>
              <w:contextualSpacing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9BD">
              <w:rPr>
                <w:rFonts w:ascii="標楷體" w:eastAsia="標楷體" w:hAnsi="標楷體" w:hint="eastAsia"/>
                <w:sz w:val="20"/>
                <w:szCs w:val="20"/>
              </w:rPr>
              <w:t>特職1-J-3-2</w:t>
            </w:r>
            <w:r w:rsidR="008A33B0" w:rsidRPr="005049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A02E02" w:rsidRPr="005049BD" w:rsidRDefault="005049BD" w:rsidP="00A02E02">
            <w:pPr>
              <w:ind w:leftChars="-57" w:left="-125"/>
              <w:contextualSpacing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9BD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特社3-J-1-1</w:t>
            </w:r>
            <w:r w:rsidRPr="005049BD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  <w:r w:rsidR="00DD2115" w:rsidRPr="005049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8A33B0" w:rsidRDefault="005049BD" w:rsidP="008A33B0">
            <w:pPr>
              <w:ind w:leftChars="-57" w:left="-125"/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  <w:r w:rsidRPr="005049BD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特社3-J-1-2</w:t>
            </w:r>
            <w:r w:rsidRPr="005049BD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FE76AE" w:rsidRDefault="003F6323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  <w:r w:rsidRPr="003F6323">
              <w:rPr>
                <w:rFonts w:ascii="標楷體" w:eastAsia="標楷體" w:hAnsi="標楷體" w:cs="標楷體" w:hint="eastAsia"/>
                <w:szCs w:val="23"/>
              </w:rPr>
              <w:t>特溝</w:t>
            </w:r>
            <w:r w:rsidRPr="003F6323">
              <w:rPr>
                <w:rFonts w:ascii="標楷體" w:eastAsia="標楷體" w:hAnsi="標楷體" w:cs="Times New Roman"/>
                <w:szCs w:val="23"/>
              </w:rPr>
              <w:lastRenderedPageBreak/>
              <w:t>4-A-4-1</w:t>
            </w:r>
          </w:p>
          <w:p w:rsidR="00FE76AE" w:rsidRDefault="00FE76AE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E76AE" w:rsidRDefault="00FE76AE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E76AE" w:rsidRDefault="00FE76AE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E76AE" w:rsidRDefault="00FE76AE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E76AE" w:rsidRDefault="00FE76AE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E76AE" w:rsidRDefault="00FE76AE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E76AE" w:rsidRDefault="00FE76AE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E76AE" w:rsidRDefault="00FE76AE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E76AE" w:rsidRDefault="00FE76AE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E76AE" w:rsidRDefault="00FE76AE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E76AE" w:rsidRDefault="00FE76AE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E76AE" w:rsidRDefault="00FE76AE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E76AE" w:rsidRDefault="00FE76AE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E76AE" w:rsidRDefault="00FE76AE">
            <w:pPr>
              <w:contextualSpacing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FE76AE" w:rsidRDefault="00FE76AE" w:rsidP="00FE76AE">
            <w:pPr>
              <w:contextualSpacing w:val="0"/>
              <w:jc w:val="center"/>
            </w:pPr>
          </w:p>
        </w:tc>
        <w:tc>
          <w:tcPr>
            <w:tcW w:w="6379" w:type="dxa"/>
            <w:gridSpan w:val="5"/>
          </w:tcPr>
          <w:p w:rsidR="00DA503F" w:rsidRPr="003C32E4" w:rsidRDefault="00500B37">
            <w:pPr>
              <w:widowControl w:val="0"/>
              <w:spacing w:line="240" w:lineRule="auto"/>
              <w:ind w:right="57"/>
              <w:contextualSpacing w:val="0"/>
              <w:jc w:val="both"/>
              <w:rPr>
                <w:color w:val="000000" w:themeColor="text1"/>
              </w:rPr>
            </w:pPr>
            <w:r w:rsidRPr="003C32E4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lastRenderedPageBreak/>
              <w:t>（第1堂課）</w:t>
            </w:r>
          </w:p>
          <w:p w:rsidR="00DA503F" w:rsidRPr="003C32E4" w:rsidRDefault="00500B37">
            <w:pPr>
              <w:widowControl w:val="0"/>
              <w:spacing w:line="240" w:lineRule="auto"/>
              <w:ind w:right="57"/>
              <w:contextualSpacing w:val="0"/>
              <w:jc w:val="both"/>
              <w:rPr>
                <w:color w:val="000000" w:themeColor="text1"/>
              </w:rPr>
            </w:pPr>
            <w:r w:rsidRPr="003C32E4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壹、準備活動</w:t>
            </w:r>
          </w:p>
          <w:p w:rsidR="003C32E4" w:rsidRDefault="00500B37" w:rsidP="00CB706B">
            <w:pPr>
              <w:widowControl w:val="0"/>
              <w:numPr>
                <w:ilvl w:val="0"/>
                <w:numId w:val="1"/>
              </w:numPr>
              <w:spacing w:line="240" w:lineRule="auto"/>
              <w:ind w:hanging="480"/>
              <w:rPr>
                <w:color w:val="000000" w:themeColor="text1"/>
              </w:rPr>
            </w:pPr>
            <w:r w:rsidRPr="003C32E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課前準備：</w:t>
            </w:r>
            <w:r w:rsidR="003C32E4" w:rsidRPr="003C32E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學生</w:t>
            </w:r>
            <w:r w:rsidR="006343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之</w:t>
            </w:r>
            <w:r w:rsidR="003C32E4" w:rsidRPr="003C32E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性向測驗結果</w:t>
            </w:r>
            <w:r w:rsidR="003C32E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</w:t>
            </w:r>
            <w:r w:rsidRPr="003C32E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DA503F" w:rsidRPr="003C32E4" w:rsidRDefault="00500B37" w:rsidP="00CB706B">
            <w:pPr>
              <w:widowControl w:val="0"/>
              <w:numPr>
                <w:ilvl w:val="0"/>
                <w:numId w:val="1"/>
              </w:numPr>
              <w:spacing w:line="240" w:lineRule="auto"/>
              <w:ind w:hanging="480"/>
              <w:rPr>
                <w:color w:val="000000" w:themeColor="text1"/>
              </w:rPr>
            </w:pPr>
            <w:r w:rsidRPr="003C32E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引起動機：</w:t>
            </w:r>
            <w:r w:rsidR="003C32E4" w:rsidRPr="003C32E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說明本節課會向學生</w:t>
            </w:r>
            <w:r w:rsidR="003C32E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大致說明性向測驗的目的，及如何運用施測結果來了解每個人的職業性向。</w:t>
            </w:r>
          </w:p>
          <w:p w:rsidR="00DA503F" w:rsidRPr="003C32E4" w:rsidRDefault="00E364A5" w:rsidP="00E364A5">
            <w:pPr>
              <w:widowControl w:val="0"/>
              <w:tabs>
                <w:tab w:val="left" w:pos="611"/>
              </w:tabs>
              <w:spacing w:line="240" w:lineRule="auto"/>
              <w:ind w:right="57"/>
              <w:jc w:val="both"/>
              <w:rPr>
                <w:color w:val="000000" w:themeColor="text1"/>
              </w:rPr>
            </w:pPr>
            <w:r w:rsidRPr="003C32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貳、</w:t>
            </w:r>
            <w:r w:rsidR="00500B37" w:rsidRPr="003C32E4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發展活動</w:t>
            </w:r>
          </w:p>
          <w:p w:rsidR="00DA503F" w:rsidRDefault="003C32E4" w:rsidP="00CB706B">
            <w:pPr>
              <w:pStyle w:val="ad"/>
              <w:widowControl w:val="0"/>
              <w:numPr>
                <w:ilvl w:val="0"/>
                <w:numId w:val="8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C32E4">
              <w:rPr>
                <w:rFonts w:ascii="標楷體" w:eastAsia="標楷體" w:hAnsi="標楷體" w:hint="eastAsia"/>
                <w:color w:val="000000" w:themeColor="text1"/>
                <w:sz w:val="24"/>
              </w:rPr>
              <w:t>性向測驗之說明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：</w:t>
            </w:r>
          </w:p>
          <w:p w:rsidR="003C32E4" w:rsidRDefault="003C32E4" w:rsidP="00CB706B">
            <w:pPr>
              <w:pStyle w:val="ad"/>
              <w:widowControl w:val="0"/>
              <w:numPr>
                <w:ilvl w:val="0"/>
                <w:numId w:val="9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說明何謂「性向」：</w:t>
            </w:r>
            <w:r w:rsidRPr="003C32E4">
              <w:rPr>
                <w:rFonts w:ascii="標楷體" w:eastAsia="標楷體" w:hAnsi="標楷體" w:hint="eastAsia"/>
                <w:color w:val="000000" w:themeColor="text1"/>
                <w:sz w:val="24"/>
              </w:rPr>
              <w:t>是指</w:t>
            </w:r>
            <w:r w:rsidRPr="003C32E4">
              <w:rPr>
                <w:rFonts w:ascii="標楷體" w:eastAsia="標楷體" w:hAnsi="標楷體" w:hint="eastAsia"/>
                <w:color w:val="000000" w:themeColor="text1"/>
                <w:sz w:val="24"/>
                <w:u w:val="single"/>
              </w:rPr>
              <w:t>學習某種知識或技能的潛能</w:t>
            </w:r>
            <w:r w:rsidR="00E66C26">
              <w:rPr>
                <w:rFonts w:ascii="標楷體" w:eastAsia="標楷體" w:hAnsi="標楷體" w:hint="eastAsia"/>
                <w:color w:val="000000" w:themeColor="text1"/>
                <w:sz w:val="24"/>
              </w:rPr>
              <w:t>，</w:t>
            </w:r>
            <w:r w:rsidRPr="003C32E4">
              <w:rPr>
                <w:rFonts w:ascii="標楷體" w:eastAsia="標楷體" w:hAnsi="標楷體" w:hint="eastAsia"/>
                <w:color w:val="000000" w:themeColor="text1"/>
                <w:sz w:val="24"/>
              </w:rPr>
              <w:t>可</w:t>
            </w:r>
            <w:r w:rsidR="00E66C26">
              <w:rPr>
                <w:rFonts w:ascii="標楷體" w:eastAsia="標楷體" w:hAnsi="標楷體" w:hint="eastAsia"/>
                <w:color w:val="000000" w:themeColor="text1"/>
                <w:sz w:val="24"/>
              </w:rPr>
              <w:t>以</w:t>
            </w:r>
            <w:r w:rsidRPr="003C32E4">
              <w:rPr>
                <w:rFonts w:ascii="標楷體" w:eastAsia="標楷體" w:hAnsi="標楷體" w:hint="eastAsia"/>
                <w:color w:val="000000" w:themeColor="text1"/>
                <w:sz w:val="24"/>
              </w:rPr>
              <w:t>用來預測個人未來在某些相</w:t>
            </w:r>
            <w:r w:rsidRPr="003C32E4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關工作上的作業</w:t>
            </w:r>
            <w:r w:rsidR="00E66C26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  <w:p w:rsidR="00E66C26" w:rsidRDefault="009717EF" w:rsidP="00CB706B">
            <w:pPr>
              <w:pStyle w:val="ad"/>
              <w:widowControl w:val="0"/>
              <w:numPr>
                <w:ilvl w:val="0"/>
                <w:numId w:val="9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說明</w:t>
            </w:r>
            <w:r w:rsidR="00E66C26">
              <w:rPr>
                <w:rFonts w:ascii="標楷體" w:eastAsia="標楷體" w:hAnsi="標楷體" w:hint="eastAsia"/>
                <w:color w:val="000000" w:themeColor="text1"/>
                <w:sz w:val="24"/>
              </w:rPr>
              <w:t>「</w:t>
            </w:r>
            <w:r w:rsidR="00E66C26" w:rsidRPr="00E66C26">
              <w:rPr>
                <w:rFonts w:ascii="標楷體" w:eastAsia="標楷體" w:hAnsi="標楷體" w:hint="eastAsia"/>
                <w:color w:val="000000" w:themeColor="text1"/>
                <w:sz w:val="24"/>
              </w:rPr>
              <w:t>性向測驗</w:t>
            </w:r>
            <w:r w:rsidR="00E66C26">
              <w:rPr>
                <w:rFonts w:ascii="標楷體" w:eastAsia="標楷體" w:hAnsi="標楷體" w:hint="eastAsia"/>
                <w:color w:val="000000" w:themeColor="text1"/>
                <w:sz w:val="24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之目的</w:t>
            </w:r>
            <w:r w:rsidR="00E66C26">
              <w:rPr>
                <w:rFonts w:ascii="標楷體" w:eastAsia="標楷體" w:hAnsi="標楷體" w:hint="eastAsia"/>
                <w:color w:val="000000" w:themeColor="text1"/>
                <w:sz w:val="24"/>
              </w:rPr>
              <w:t>：測驗在幫助我們了解自己的能力在哪方面，所以能幫助我們</w:t>
            </w:r>
            <w:r w:rsidR="00E66C26" w:rsidRPr="00E66C26">
              <w:rPr>
                <w:rFonts w:ascii="標楷體" w:eastAsia="標楷體" w:hAnsi="標楷體" w:hint="eastAsia"/>
                <w:color w:val="000000" w:themeColor="text1"/>
                <w:sz w:val="24"/>
              </w:rPr>
              <w:t>未來在選擇就讀的領域或預備從事的工作</w:t>
            </w:r>
            <w:r w:rsidR="00E66C26">
              <w:rPr>
                <w:rFonts w:ascii="標楷體" w:eastAsia="標楷體" w:hAnsi="標楷體" w:hint="eastAsia"/>
                <w:color w:val="000000" w:themeColor="text1"/>
                <w:sz w:val="24"/>
              </w:rPr>
              <w:t>上</w:t>
            </w:r>
            <w:r w:rsidR="00E66C26" w:rsidRPr="00E66C26">
              <w:rPr>
                <w:rFonts w:ascii="標楷體" w:eastAsia="標楷體" w:hAnsi="標楷體" w:hint="eastAsia"/>
                <w:color w:val="000000" w:themeColor="text1"/>
                <w:sz w:val="24"/>
              </w:rPr>
              <w:t>，往自己能力高的方向發展，成功的機會就比較大。</w:t>
            </w:r>
          </w:p>
          <w:p w:rsidR="009717EF" w:rsidRDefault="009717EF" w:rsidP="00CB706B">
            <w:pPr>
              <w:pStyle w:val="ad"/>
              <w:widowControl w:val="0"/>
              <w:numPr>
                <w:ilvl w:val="0"/>
                <w:numId w:val="9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說明「</w:t>
            </w:r>
            <w:r w:rsidRPr="009717EF">
              <w:rPr>
                <w:rFonts w:ascii="標楷體" w:eastAsia="標楷體" w:hAnsi="標楷體" w:hint="eastAsia"/>
                <w:color w:val="000000" w:themeColor="text1"/>
                <w:sz w:val="24"/>
              </w:rPr>
              <w:t>『性向』和『興趣』的不同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」：</w:t>
            </w:r>
          </w:p>
          <w:p w:rsidR="009717EF" w:rsidRPr="009717EF" w:rsidRDefault="009717EF" w:rsidP="00CB706B">
            <w:pPr>
              <w:pStyle w:val="ad"/>
              <w:widowControl w:val="0"/>
              <w:numPr>
                <w:ilvl w:val="3"/>
                <w:numId w:val="3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717EF">
              <w:rPr>
                <w:rFonts w:ascii="標楷體" w:eastAsia="標楷體" w:hAnsi="標楷體" w:hint="eastAsia"/>
                <w:color w:val="000000" w:themeColor="text1"/>
                <w:sz w:val="24"/>
              </w:rPr>
              <w:t>性向：可預測個人「能不能」從事某些事。</w:t>
            </w:r>
          </w:p>
          <w:p w:rsidR="00B62DA8" w:rsidRDefault="009717EF" w:rsidP="00CB706B">
            <w:pPr>
              <w:pStyle w:val="ad"/>
              <w:widowControl w:val="0"/>
              <w:numPr>
                <w:ilvl w:val="3"/>
                <w:numId w:val="3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717EF">
              <w:rPr>
                <w:rFonts w:ascii="標楷體" w:eastAsia="標楷體" w:hAnsi="標楷體" w:hint="eastAsia"/>
                <w:color w:val="000000" w:themeColor="text1"/>
                <w:sz w:val="24"/>
              </w:rPr>
              <w:t>興趣：「願不願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意（喜不喜歡）</w:t>
            </w:r>
            <w:r w:rsidRPr="009717EF">
              <w:rPr>
                <w:rFonts w:ascii="標楷體" w:eastAsia="標楷體" w:hAnsi="標楷體" w:hint="eastAsia"/>
                <w:color w:val="000000" w:themeColor="text1"/>
                <w:sz w:val="24"/>
              </w:rPr>
              <w:t>」做某些事。</w:t>
            </w:r>
          </w:p>
          <w:p w:rsidR="00BF4EBD" w:rsidRDefault="00BF4EBD" w:rsidP="00CB706B">
            <w:pPr>
              <w:pStyle w:val="ad"/>
              <w:widowControl w:val="0"/>
              <w:numPr>
                <w:ilvl w:val="0"/>
                <w:numId w:val="10"/>
              </w:numPr>
              <w:spacing w:line="240" w:lineRule="auto"/>
              <w:ind w:leftChars="0" w:rightChars="26" w:right="57" w:hanging="748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運用測驗結果完成學習單</w:t>
            </w:r>
            <w:r w:rsidR="00FD0005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第一大項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：</w:t>
            </w:r>
          </w:p>
          <w:p w:rsidR="00DE06B2" w:rsidRDefault="00DE06B2" w:rsidP="00CB706B">
            <w:pPr>
              <w:pStyle w:val="ad"/>
              <w:widowControl w:val="0"/>
              <w:numPr>
                <w:ilvl w:val="0"/>
                <w:numId w:val="11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62DA8">
              <w:rPr>
                <w:rFonts w:ascii="標楷體" w:eastAsia="標楷體" w:hAnsi="標楷體" w:hint="eastAsia"/>
                <w:color w:val="000000" w:themeColor="text1"/>
                <w:sz w:val="24"/>
              </w:rPr>
              <w:t>發下學生在校施測之性向測驗結果(依各校所做的測驗而有所不同，如：國中新編多元性向測驗、適性化職涯性向測驗…等)及學習單。</w:t>
            </w:r>
          </w:p>
          <w:p w:rsidR="00BF4EBD" w:rsidRDefault="00BF4EBD" w:rsidP="00CB706B">
            <w:pPr>
              <w:pStyle w:val="ad"/>
              <w:widowControl w:val="0"/>
              <w:numPr>
                <w:ilvl w:val="0"/>
                <w:numId w:val="11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請學生先將施測的性向測驗名稱填在學習單上。</w:t>
            </w:r>
          </w:p>
          <w:p w:rsidR="00906158" w:rsidRDefault="00BF4EBD" w:rsidP="00CB706B">
            <w:pPr>
              <w:pStyle w:val="ad"/>
              <w:widowControl w:val="0"/>
              <w:numPr>
                <w:ilvl w:val="0"/>
                <w:numId w:val="11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接著</w:t>
            </w:r>
            <w:r w:rsidRPr="00BF4EBD">
              <w:rPr>
                <w:rFonts w:ascii="標楷體" w:eastAsia="標楷體" w:hAnsi="標楷體" w:hint="eastAsia"/>
                <w:color w:val="000000" w:themeColor="text1"/>
                <w:sz w:val="24"/>
              </w:rPr>
              <w:t>請學生對照自己的性向測驗結果，將自己得分最高的3-4項分測驗(國中新編多元性向測驗為語文推理、數字推理、圖形推理</w:t>
            </w:r>
            <w:r w:rsidRPr="00BF4EBD">
              <w:rPr>
                <w:rFonts w:ascii="標楷體" w:eastAsia="標楷體" w:hAnsi="標楷體"/>
                <w:color w:val="000000" w:themeColor="text1"/>
                <w:sz w:val="24"/>
              </w:rPr>
              <w:t>…</w:t>
            </w:r>
            <w:r w:rsidRPr="00BF4EBD">
              <w:rPr>
                <w:rFonts w:ascii="標楷體" w:eastAsia="標楷體" w:hAnsi="標楷體" w:hint="eastAsia"/>
                <w:color w:val="000000" w:themeColor="text1"/>
                <w:sz w:val="24"/>
              </w:rPr>
              <w:t>等；適性化職涯性向測驗為語 文、空 間、美 感</w:t>
            </w:r>
            <w:r>
              <w:rPr>
                <w:rFonts w:ascii="標楷體" w:eastAsia="標楷體" w:hAnsi="標楷體"/>
                <w:color w:val="000000" w:themeColor="text1"/>
                <w:sz w:val="24"/>
              </w:rPr>
              <w:t>…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等</w:t>
            </w:r>
            <w:r w:rsidRPr="00BF4EBD">
              <w:rPr>
                <w:rFonts w:ascii="標楷體" w:eastAsia="標楷體" w:hAnsi="標楷體" w:hint="eastAsia"/>
                <w:color w:val="000000" w:themeColor="text1"/>
                <w:sz w:val="24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填在學習單欄位內。</w:t>
            </w:r>
          </w:p>
          <w:p w:rsidR="00491236" w:rsidRPr="003527BF" w:rsidRDefault="00BF4EBD" w:rsidP="00CB706B">
            <w:pPr>
              <w:pStyle w:val="ad"/>
              <w:widowControl w:val="0"/>
              <w:numPr>
                <w:ilvl w:val="0"/>
                <w:numId w:val="11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接著請學生依照測驗結果並參考</w:t>
            </w:r>
            <w:r w:rsidR="00115EFA"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104版</w:t>
            </w: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「國中學生生涯輔導紀錄手冊」第 </w:t>
            </w:r>
            <w:r w:rsidR="00115EFA"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24-25</w:t>
            </w: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頁，將</w:t>
            </w:r>
            <w:r w:rsidR="006D0B1E"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建議選擇的職群</w:t>
            </w: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填寫在學習單上。</w:t>
            </w:r>
            <w:r w:rsidR="00491236"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教師可以參考</w:t>
            </w:r>
            <w:r w:rsidR="00FE0B79"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該性向測驗之指導手冊內的職業說明以及附件1</w:t>
            </w:r>
            <w:r w:rsidR="00491236"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【</w:t>
            </w:r>
            <w:r w:rsidR="008E3ACB">
              <w:rPr>
                <w:rFonts w:ascii="標楷體" w:eastAsia="標楷體" w:hAnsi="標楷體" w:hint="eastAsia"/>
                <w:color w:val="000000" w:themeColor="text1"/>
                <w:sz w:val="24"/>
              </w:rPr>
              <w:t>探索</w:t>
            </w:r>
            <w:r w:rsidR="00491236"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你的未來-教師版】</w:t>
            </w:r>
            <w:r w:rsidR="00795C93"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  <w:p w:rsidR="00795C93" w:rsidRPr="003527BF" w:rsidRDefault="00795C93" w:rsidP="00CB706B">
            <w:pPr>
              <w:pStyle w:val="ad"/>
              <w:widowControl w:val="0"/>
              <w:numPr>
                <w:ilvl w:val="0"/>
                <w:numId w:val="11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教師參考【104年國中畢業生適性入學宣導網站</w:t>
            </w:r>
            <w:r w:rsidR="00FD71C0"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-</w:t>
            </w:r>
            <w:r w:rsidR="00535027"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高中學科高職群科】之各職群介紹</w:t>
            </w:r>
            <w:r w:rsidR="00FD71C0"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(</w:t>
            </w:r>
            <w:r w:rsidR="00FD71C0" w:rsidRPr="003527BF">
              <w:rPr>
                <w:rFonts w:ascii="標楷體" w:eastAsia="標楷體" w:hAnsi="標楷體"/>
                <w:color w:val="000000" w:themeColor="text1"/>
                <w:sz w:val="24"/>
              </w:rPr>
              <w:t>http://210.59.13.247/stud/show.php?no=24&amp;id=28</w:t>
            </w:r>
            <w:r w:rsidR="00FD71C0"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)</w:t>
            </w: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後，向學生解說其建議選擇的職群可以對應的職業，並將</w:t>
            </w:r>
            <w:r w:rsidR="00FC6E52"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比較喜歡</w:t>
            </w: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的職業填入學習單中。</w:t>
            </w:r>
          </w:p>
          <w:p w:rsidR="00752449" w:rsidRPr="003527BF" w:rsidRDefault="00752449" w:rsidP="00CB706B">
            <w:pPr>
              <w:pStyle w:val="ad"/>
              <w:widowControl w:val="0"/>
              <w:numPr>
                <w:ilvl w:val="0"/>
                <w:numId w:val="11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備註：附件1【</w:t>
            </w:r>
            <w:r w:rsidR="008E3ACB">
              <w:rPr>
                <w:rFonts w:ascii="標楷體" w:eastAsia="標楷體" w:hAnsi="標楷體" w:hint="eastAsia"/>
                <w:color w:val="000000" w:themeColor="text1"/>
                <w:sz w:val="24"/>
              </w:rPr>
              <w:t>探索</w:t>
            </w: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你的未來-教師版】中有列出科別，在此單元僅供參考，若學生有興趣，教師可提前預告稍微說明，之後將在下一單元將有詳細的介紹。</w:t>
            </w:r>
          </w:p>
          <w:p w:rsidR="00752449" w:rsidRPr="009D5CFA" w:rsidRDefault="00752449" w:rsidP="00752449">
            <w:pPr>
              <w:pStyle w:val="ad"/>
              <w:widowControl w:val="0"/>
              <w:spacing w:line="240" w:lineRule="auto"/>
              <w:ind w:leftChars="0" w:left="1239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  <w:highlight w:val="yellow"/>
              </w:rPr>
            </w:pPr>
          </w:p>
          <w:p w:rsidR="00DA503F" w:rsidRPr="009C441E" w:rsidRDefault="00DA503F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</w:p>
          <w:p w:rsidR="00DA503F" w:rsidRPr="00773680" w:rsidRDefault="00FC6971">
            <w:pPr>
              <w:widowControl w:val="0"/>
              <w:spacing w:line="240" w:lineRule="auto"/>
              <w:ind w:right="57"/>
              <w:contextualSpacing w:val="0"/>
              <w:jc w:val="both"/>
              <w:rPr>
                <w:color w:val="000000" w:themeColor="text1"/>
              </w:rPr>
            </w:pPr>
            <w:r w:rsidRPr="0077368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參</w:t>
            </w:r>
            <w:r w:rsidR="00500B37" w:rsidRPr="0077368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、綜合活動</w:t>
            </w:r>
          </w:p>
          <w:p w:rsidR="00D2239D" w:rsidRPr="00D2239D" w:rsidRDefault="00D2239D" w:rsidP="00FA1B77">
            <w:pPr>
              <w:pStyle w:val="ad"/>
              <w:widowControl w:val="0"/>
              <w:numPr>
                <w:ilvl w:val="0"/>
                <w:numId w:val="16"/>
              </w:numPr>
              <w:spacing w:line="240" w:lineRule="auto"/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分享學習單第一大項：</w:t>
            </w:r>
          </w:p>
          <w:p w:rsidR="00D2239D" w:rsidRPr="00D2239D" w:rsidRDefault="00500B37" w:rsidP="00FA1B77">
            <w:pPr>
              <w:pStyle w:val="ad"/>
              <w:widowControl w:val="0"/>
              <w:numPr>
                <w:ilvl w:val="0"/>
                <w:numId w:val="17"/>
              </w:numPr>
              <w:spacing w:line="240" w:lineRule="auto"/>
              <w:ind w:leftChars="0"/>
              <w:rPr>
                <w:color w:val="000000" w:themeColor="text1"/>
                <w:sz w:val="24"/>
                <w:szCs w:val="24"/>
              </w:rPr>
            </w:pPr>
            <w:r w:rsidRPr="00D2239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請學生</w:t>
            </w:r>
            <w:r w:rsidR="00773680" w:rsidRPr="00D2239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在完成學習單之性向測驗部分後，</w:t>
            </w:r>
            <w:r w:rsidR="00491236" w:rsidRPr="00D2239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分享</w:t>
            </w:r>
            <w:r w:rsidR="00491236" w:rsidRPr="00D2239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自己</w:t>
            </w:r>
            <w:r w:rsidR="00A31AD7" w:rsidRPr="00FA041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依據測驗結果所建議選擇的職群及職業</w:t>
            </w:r>
            <w:r w:rsidR="00773680" w:rsidRPr="00FA041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2239D" w:rsidRPr="00D2239D" w:rsidRDefault="00500B37" w:rsidP="00FA1B77">
            <w:pPr>
              <w:pStyle w:val="ad"/>
              <w:widowControl w:val="0"/>
              <w:numPr>
                <w:ilvl w:val="0"/>
                <w:numId w:val="17"/>
              </w:numPr>
              <w:spacing w:line="240" w:lineRule="auto"/>
              <w:ind w:leftChars="0"/>
              <w:rPr>
                <w:color w:val="000000" w:themeColor="text1"/>
                <w:sz w:val="24"/>
                <w:szCs w:val="24"/>
              </w:rPr>
            </w:pPr>
            <w:r w:rsidRPr="00D2239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教師需強調</w:t>
            </w:r>
            <w:r w:rsidR="001506CB" w:rsidRPr="00D2239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性向測驗是眾多參考依據的其中之一，提醒學生未來的生涯方向仍需多方參考。</w:t>
            </w:r>
          </w:p>
          <w:p w:rsidR="00D2239D" w:rsidRPr="00773680" w:rsidRDefault="00D2239D" w:rsidP="00D2239D">
            <w:pPr>
              <w:widowControl w:val="0"/>
              <w:spacing w:line="240" w:lineRule="auto"/>
              <w:ind w:left="947"/>
              <w:rPr>
                <w:color w:val="000000" w:themeColor="text1"/>
                <w:sz w:val="24"/>
                <w:szCs w:val="24"/>
              </w:rPr>
            </w:pPr>
          </w:p>
          <w:p w:rsidR="00DA503F" w:rsidRPr="009C441E" w:rsidRDefault="00DA503F">
            <w:pPr>
              <w:widowControl w:val="0"/>
              <w:spacing w:line="240" w:lineRule="auto"/>
              <w:ind w:right="57"/>
              <w:contextualSpacing w:val="0"/>
              <w:jc w:val="both"/>
              <w:rPr>
                <w:color w:val="FF0000"/>
              </w:rPr>
            </w:pPr>
          </w:p>
          <w:p w:rsidR="00DA503F" w:rsidRPr="007014BE" w:rsidRDefault="00500B37">
            <w:pPr>
              <w:widowControl w:val="0"/>
              <w:spacing w:line="240" w:lineRule="auto"/>
              <w:ind w:right="57"/>
              <w:contextualSpacing w:val="0"/>
              <w:jc w:val="both"/>
              <w:rPr>
                <w:color w:val="000000" w:themeColor="text1"/>
              </w:rPr>
            </w:pPr>
            <w:r w:rsidRPr="007014BE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lastRenderedPageBreak/>
              <w:t>（第</w:t>
            </w:r>
            <w:r w:rsidR="00863F7D" w:rsidRPr="007014BE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2</w:t>
            </w:r>
            <w:r w:rsidRPr="007014BE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堂課）</w:t>
            </w:r>
          </w:p>
          <w:p w:rsidR="00863F7D" w:rsidRDefault="00863F7D" w:rsidP="00863F7D">
            <w:pPr>
              <w:widowControl w:val="0"/>
              <w:spacing w:line="240" w:lineRule="auto"/>
              <w:ind w:right="57"/>
              <w:contextualSpacing w:val="0"/>
              <w:jc w:val="both"/>
              <w:rPr>
                <w:color w:val="000000" w:themeColor="text1"/>
              </w:rPr>
            </w:pPr>
            <w:r w:rsidRPr="003C32E4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壹、準備活動</w:t>
            </w:r>
          </w:p>
          <w:p w:rsidR="00863F7D" w:rsidRPr="00863F7D" w:rsidRDefault="00863F7D" w:rsidP="00CB706B">
            <w:pPr>
              <w:pStyle w:val="ad"/>
              <w:widowControl w:val="0"/>
              <w:numPr>
                <w:ilvl w:val="0"/>
                <w:numId w:val="12"/>
              </w:numPr>
              <w:spacing w:line="240" w:lineRule="auto"/>
              <w:ind w:leftChars="0" w:rightChars="26" w:right="57"/>
              <w:jc w:val="both"/>
              <w:rPr>
                <w:color w:val="000000" w:themeColor="text1"/>
              </w:rPr>
            </w:pPr>
            <w:r w:rsidRPr="00863F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課前準備：</w:t>
            </w:r>
            <w:r w:rsidRPr="00863F7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學生</w:t>
            </w:r>
            <w:r w:rsidR="006343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之</w:t>
            </w:r>
            <w:r w:rsidRPr="00863F7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興趣測驗結果、</w:t>
            </w:r>
            <w:r w:rsidRPr="00863F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863F7D" w:rsidRPr="00863F7D" w:rsidRDefault="00863F7D" w:rsidP="00CB706B">
            <w:pPr>
              <w:pStyle w:val="ad"/>
              <w:widowControl w:val="0"/>
              <w:numPr>
                <w:ilvl w:val="0"/>
                <w:numId w:val="12"/>
              </w:numPr>
              <w:spacing w:line="240" w:lineRule="auto"/>
              <w:ind w:leftChars="0" w:rightChars="26" w:right="57"/>
              <w:jc w:val="both"/>
              <w:rPr>
                <w:color w:val="000000" w:themeColor="text1"/>
              </w:rPr>
            </w:pPr>
            <w:r w:rsidRPr="00863F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引起動機：</w:t>
            </w:r>
            <w:r w:rsidRPr="00863F7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說明本節課會向學生大致說明</w:t>
            </w:r>
            <w:r w:rsidR="006343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興趣</w:t>
            </w:r>
            <w:r w:rsidRPr="00863F7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測驗的目的，及如何運用施測結果來了解每個人的職業性向。</w:t>
            </w:r>
          </w:p>
          <w:p w:rsidR="00863F7D" w:rsidRPr="003C32E4" w:rsidRDefault="00863F7D" w:rsidP="00863F7D">
            <w:pPr>
              <w:widowControl w:val="0"/>
              <w:tabs>
                <w:tab w:val="left" w:pos="611"/>
              </w:tabs>
              <w:spacing w:line="240" w:lineRule="auto"/>
              <w:ind w:right="57"/>
              <w:jc w:val="both"/>
              <w:rPr>
                <w:color w:val="000000" w:themeColor="text1"/>
              </w:rPr>
            </w:pPr>
            <w:r w:rsidRPr="003C32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貳、</w:t>
            </w:r>
            <w:r w:rsidRPr="003C32E4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發展活動</w:t>
            </w:r>
          </w:p>
          <w:p w:rsidR="00863F7D" w:rsidRDefault="0063439F" w:rsidP="00CB706B">
            <w:pPr>
              <w:pStyle w:val="ad"/>
              <w:widowControl w:val="0"/>
              <w:numPr>
                <w:ilvl w:val="0"/>
                <w:numId w:val="8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興趣</w:t>
            </w:r>
            <w:r w:rsidR="00863F7D" w:rsidRPr="003C32E4">
              <w:rPr>
                <w:rFonts w:ascii="標楷體" w:eastAsia="標楷體" w:hAnsi="標楷體" w:hint="eastAsia"/>
                <w:color w:val="000000" w:themeColor="text1"/>
                <w:sz w:val="24"/>
              </w:rPr>
              <w:t>測驗之說明</w:t>
            </w:r>
            <w:r w:rsidR="00863F7D">
              <w:rPr>
                <w:rFonts w:ascii="標楷體" w:eastAsia="標楷體" w:hAnsi="標楷體" w:hint="eastAsia"/>
                <w:color w:val="000000" w:themeColor="text1"/>
                <w:sz w:val="24"/>
              </w:rPr>
              <w:t>：</w:t>
            </w:r>
          </w:p>
          <w:p w:rsidR="00863F7D" w:rsidRDefault="00863F7D" w:rsidP="00CB706B">
            <w:pPr>
              <w:pStyle w:val="ad"/>
              <w:widowControl w:val="0"/>
              <w:numPr>
                <w:ilvl w:val="0"/>
                <w:numId w:val="13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說明何謂「</w:t>
            </w:r>
            <w:r w:rsidR="0063439F">
              <w:rPr>
                <w:rFonts w:ascii="標楷體" w:eastAsia="標楷體" w:hAnsi="標楷體" w:hint="eastAsia"/>
                <w:color w:val="000000" w:themeColor="text1"/>
                <w:sz w:val="24"/>
              </w:rPr>
              <w:t>興趣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」：</w:t>
            </w:r>
            <w:r w:rsidR="0063439F">
              <w:rPr>
                <w:rFonts w:ascii="標楷體" w:eastAsia="標楷體" w:hAnsi="標楷體" w:hint="eastAsia"/>
                <w:color w:val="000000" w:themeColor="text1"/>
                <w:sz w:val="24"/>
              </w:rPr>
              <w:t>指</w:t>
            </w:r>
            <w:r w:rsidR="0063439F" w:rsidRPr="0063439F">
              <w:rPr>
                <w:rFonts w:ascii="標楷體" w:eastAsia="標楷體" w:hAnsi="標楷體" w:hint="eastAsia"/>
                <w:color w:val="000000" w:themeColor="text1"/>
                <w:sz w:val="24"/>
              </w:rPr>
              <w:t>對某種人、事、物的喜歡或好奇程度。</w:t>
            </w:r>
          </w:p>
          <w:p w:rsidR="00863F7D" w:rsidRDefault="00863F7D" w:rsidP="00CB706B">
            <w:pPr>
              <w:pStyle w:val="ad"/>
              <w:widowControl w:val="0"/>
              <w:numPr>
                <w:ilvl w:val="0"/>
                <w:numId w:val="13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說明「</w:t>
            </w:r>
            <w:r w:rsidR="0063439F">
              <w:rPr>
                <w:rFonts w:ascii="標楷體" w:eastAsia="標楷體" w:hAnsi="標楷體" w:hint="eastAsia"/>
                <w:color w:val="000000" w:themeColor="text1"/>
                <w:sz w:val="24"/>
              </w:rPr>
              <w:t>興趣</w:t>
            </w:r>
            <w:r w:rsidRPr="00E66C26">
              <w:rPr>
                <w:rFonts w:ascii="標楷體" w:eastAsia="標楷體" w:hAnsi="標楷體" w:hint="eastAsia"/>
                <w:color w:val="000000" w:themeColor="text1"/>
                <w:sz w:val="24"/>
              </w:rPr>
              <w:t>測驗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」之目的：</w:t>
            </w:r>
            <w:r w:rsidR="0063439F" w:rsidRPr="0063439F">
              <w:rPr>
                <w:rFonts w:ascii="標楷體" w:eastAsia="標楷體" w:hAnsi="標楷體" w:hint="eastAsia"/>
                <w:color w:val="000000" w:themeColor="text1"/>
                <w:sz w:val="24"/>
              </w:rPr>
              <w:t>瞭解自己的興趣類型、瞭解自己所嚮往職業所需的興趣類型</w:t>
            </w:r>
          </w:p>
          <w:p w:rsidR="00863F7D" w:rsidRDefault="00863F7D" w:rsidP="00CB706B">
            <w:pPr>
              <w:pStyle w:val="ad"/>
              <w:widowControl w:val="0"/>
              <w:numPr>
                <w:ilvl w:val="0"/>
                <w:numId w:val="13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說明「</w:t>
            </w:r>
            <w:r w:rsidRPr="009717EF">
              <w:rPr>
                <w:rFonts w:ascii="標楷體" w:eastAsia="標楷體" w:hAnsi="標楷體" w:hint="eastAsia"/>
                <w:color w:val="000000" w:themeColor="text1"/>
                <w:sz w:val="24"/>
              </w:rPr>
              <w:t>『性向』和『興趣』的不同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」：</w:t>
            </w:r>
          </w:p>
          <w:p w:rsidR="00863F7D" w:rsidRPr="009717EF" w:rsidRDefault="00863F7D" w:rsidP="00CB706B">
            <w:pPr>
              <w:pStyle w:val="ad"/>
              <w:widowControl w:val="0"/>
              <w:numPr>
                <w:ilvl w:val="3"/>
                <w:numId w:val="3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717EF">
              <w:rPr>
                <w:rFonts w:ascii="標楷體" w:eastAsia="標楷體" w:hAnsi="標楷體" w:hint="eastAsia"/>
                <w:color w:val="000000" w:themeColor="text1"/>
                <w:sz w:val="24"/>
              </w:rPr>
              <w:t>性向：可預測個人「能不能」從事某些事。</w:t>
            </w:r>
          </w:p>
          <w:p w:rsidR="00863F7D" w:rsidRDefault="00863F7D" w:rsidP="00CB706B">
            <w:pPr>
              <w:pStyle w:val="ad"/>
              <w:widowControl w:val="0"/>
              <w:numPr>
                <w:ilvl w:val="3"/>
                <w:numId w:val="3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717EF">
              <w:rPr>
                <w:rFonts w:ascii="標楷體" w:eastAsia="標楷體" w:hAnsi="標楷體" w:hint="eastAsia"/>
                <w:color w:val="000000" w:themeColor="text1"/>
                <w:sz w:val="24"/>
              </w:rPr>
              <w:t>興趣：「願不願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意（喜不喜歡）</w:t>
            </w:r>
            <w:r w:rsidRPr="009717EF">
              <w:rPr>
                <w:rFonts w:ascii="標楷體" w:eastAsia="標楷體" w:hAnsi="標楷體" w:hint="eastAsia"/>
                <w:color w:val="000000" w:themeColor="text1"/>
                <w:sz w:val="24"/>
              </w:rPr>
              <w:t>」做某些事。</w:t>
            </w:r>
          </w:p>
          <w:p w:rsidR="00863F7D" w:rsidRDefault="00863F7D" w:rsidP="00CA0779">
            <w:pPr>
              <w:pStyle w:val="ad"/>
              <w:widowControl w:val="0"/>
              <w:numPr>
                <w:ilvl w:val="0"/>
                <w:numId w:val="8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運用測驗結果完成學習單</w:t>
            </w:r>
            <w:r w:rsidR="00FD0005">
              <w:rPr>
                <w:rFonts w:ascii="標楷體" w:eastAsia="標楷體" w:hAnsi="標楷體" w:hint="eastAsia"/>
                <w:color w:val="000000" w:themeColor="text1"/>
                <w:sz w:val="24"/>
              </w:rPr>
              <w:t>第二大項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：</w:t>
            </w:r>
          </w:p>
          <w:p w:rsidR="00863F7D" w:rsidRDefault="0063439F" w:rsidP="00CB706B">
            <w:pPr>
              <w:pStyle w:val="ad"/>
              <w:widowControl w:val="0"/>
              <w:numPr>
                <w:ilvl w:val="0"/>
                <w:numId w:val="14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發下學生在校施測之興趣</w:t>
            </w:r>
            <w:r w:rsidR="00863F7D" w:rsidRPr="00B62DA8">
              <w:rPr>
                <w:rFonts w:ascii="標楷體" w:eastAsia="標楷體" w:hAnsi="標楷體" w:hint="eastAsia"/>
                <w:color w:val="000000" w:themeColor="text1"/>
                <w:sz w:val="24"/>
              </w:rPr>
              <w:t>測驗結果(依各校所做的測驗而有所不同，如：</w:t>
            </w:r>
            <w:r w:rsidRPr="0063439F">
              <w:rPr>
                <w:rFonts w:ascii="標楷體" w:eastAsia="標楷體" w:hAnsi="標楷體" w:hint="eastAsia"/>
                <w:color w:val="000000" w:themeColor="text1"/>
                <w:sz w:val="24"/>
              </w:rPr>
              <w:t>情境式職涯興趣測驗</w:t>
            </w:r>
            <w:r w:rsidR="00863F7D" w:rsidRPr="00B62DA8">
              <w:rPr>
                <w:rFonts w:ascii="標楷體" w:eastAsia="標楷體" w:hAnsi="標楷體" w:hint="eastAsia"/>
                <w:color w:val="000000" w:themeColor="text1"/>
                <w:sz w:val="24"/>
              </w:rPr>
              <w:t>、</w:t>
            </w:r>
            <w:r w:rsidRPr="0063439F">
              <w:rPr>
                <w:rFonts w:ascii="標楷體" w:eastAsia="標楷體" w:hAnsi="標楷體" w:hint="eastAsia"/>
                <w:color w:val="000000" w:themeColor="text1"/>
                <w:sz w:val="24"/>
              </w:rPr>
              <w:t>國中生涯興趣量表</w:t>
            </w:r>
            <w:r w:rsidR="00863F7D" w:rsidRPr="00B62DA8">
              <w:rPr>
                <w:rFonts w:ascii="標楷體" w:eastAsia="標楷體" w:hAnsi="標楷體" w:hint="eastAsia"/>
                <w:color w:val="000000" w:themeColor="text1"/>
                <w:sz w:val="24"/>
              </w:rPr>
              <w:t>…等)及學習單。</w:t>
            </w:r>
          </w:p>
          <w:p w:rsidR="00863F7D" w:rsidRDefault="00863F7D" w:rsidP="00CB706B">
            <w:pPr>
              <w:pStyle w:val="ad"/>
              <w:widowControl w:val="0"/>
              <w:numPr>
                <w:ilvl w:val="0"/>
                <w:numId w:val="14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請學生先將施測的</w:t>
            </w:r>
            <w:r w:rsidR="0063439F">
              <w:rPr>
                <w:rFonts w:ascii="標楷體" w:eastAsia="標楷體" w:hAnsi="標楷體" w:hint="eastAsia"/>
                <w:color w:val="000000" w:themeColor="text1"/>
                <w:sz w:val="24"/>
              </w:rPr>
              <w:t>興趣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測驗名稱填在學習單上。</w:t>
            </w:r>
          </w:p>
          <w:p w:rsidR="00906158" w:rsidRPr="003527BF" w:rsidRDefault="00863F7D" w:rsidP="00CB706B">
            <w:pPr>
              <w:pStyle w:val="ad"/>
              <w:widowControl w:val="0"/>
              <w:numPr>
                <w:ilvl w:val="0"/>
                <w:numId w:val="14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3439F">
              <w:rPr>
                <w:rFonts w:ascii="標楷體" w:eastAsia="標楷體" w:hAnsi="標楷體" w:hint="eastAsia"/>
                <w:color w:val="000000" w:themeColor="text1"/>
                <w:sz w:val="24"/>
              </w:rPr>
              <w:t>接著請學生對照自己的</w:t>
            </w:r>
            <w:r w:rsidR="0063439F" w:rsidRPr="0063439F">
              <w:rPr>
                <w:rFonts w:ascii="標楷體" w:eastAsia="標楷體" w:hAnsi="標楷體" w:hint="eastAsia"/>
                <w:color w:val="000000" w:themeColor="text1"/>
                <w:sz w:val="24"/>
              </w:rPr>
              <w:t>興趣</w:t>
            </w:r>
            <w:r w:rsidRPr="0063439F">
              <w:rPr>
                <w:rFonts w:ascii="標楷體" w:eastAsia="標楷體" w:hAnsi="標楷體" w:hint="eastAsia"/>
                <w:color w:val="000000" w:themeColor="text1"/>
                <w:sz w:val="24"/>
              </w:rPr>
              <w:t>測驗結果，將自己得分最高的3-4</w:t>
            </w:r>
            <w:r w:rsidR="0063439F" w:rsidRPr="0063439F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種興趣類型 </w:t>
            </w:r>
            <w:r w:rsidRPr="0063439F">
              <w:rPr>
                <w:rFonts w:ascii="標楷體" w:eastAsia="標楷體" w:hAnsi="標楷體" w:hint="eastAsia"/>
                <w:color w:val="000000" w:themeColor="text1"/>
                <w:sz w:val="24"/>
              </w:rPr>
              <w:t>(</w:t>
            </w:r>
            <w:r w:rsidR="0063439F" w:rsidRPr="0063439F">
              <w:rPr>
                <w:rFonts w:ascii="標楷體" w:eastAsia="標楷體" w:hAnsi="標楷體" w:hint="eastAsia"/>
                <w:color w:val="000000" w:themeColor="text1"/>
                <w:sz w:val="24"/>
              </w:rPr>
              <w:t>情境式職涯興趣</w:t>
            </w:r>
            <w:r w:rsidR="0063439F"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測驗</w:t>
            </w: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為</w:t>
            </w:r>
            <w:r w:rsidR="0063439F"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社會型(S)、藝術型(A)</w:t>
            </w:r>
            <w:r w:rsidRPr="003527BF">
              <w:rPr>
                <w:rFonts w:ascii="標楷體" w:eastAsia="標楷體" w:hAnsi="標楷體"/>
                <w:color w:val="000000" w:themeColor="text1"/>
                <w:sz w:val="24"/>
              </w:rPr>
              <w:t>…</w:t>
            </w: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等；</w:t>
            </w:r>
            <w:r w:rsidR="0063439F"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國中生涯興趣量表</w:t>
            </w: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為</w:t>
            </w:r>
            <w:r w:rsidR="0063439F"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服務型、文藝型、數理型</w:t>
            </w:r>
            <w:r w:rsidRPr="003527BF">
              <w:rPr>
                <w:rFonts w:ascii="標楷體" w:eastAsia="標楷體" w:hAnsi="標楷體"/>
                <w:color w:val="000000" w:themeColor="text1"/>
                <w:sz w:val="24"/>
              </w:rPr>
              <w:t>…</w:t>
            </w: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等)填在學習單欄位內。</w:t>
            </w:r>
          </w:p>
          <w:p w:rsidR="00C4303D" w:rsidRPr="003527BF" w:rsidRDefault="00C4303D" w:rsidP="00CB706B">
            <w:pPr>
              <w:pStyle w:val="ad"/>
              <w:widowControl w:val="0"/>
              <w:numPr>
                <w:ilvl w:val="0"/>
                <w:numId w:val="14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接著請學生依照測驗結果並參考104版「國中學生生涯輔導紀錄手冊」第 24-25頁，將建議選擇的職群填寫在學習單上。教師可以參考該興趣測驗之指導手冊內的職業說明以及附件1【</w:t>
            </w:r>
            <w:r w:rsidR="008E3ACB">
              <w:rPr>
                <w:rFonts w:ascii="標楷體" w:eastAsia="標楷體" w:hAnsi="標楷體" w:hint="eastAsia"/>
                <w:color w:val="000000" w:themeColor="text1"/>
                <w:sz w:val="24"/>
              </w:rPr>
              <w:t>探索</w:t>
            </w: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你的未來-教師版】。</w:t>
            </w:r>
          </w:p>
          <w:p w:rsidR="00C4303D" w:rsidRPr="003527BF" w:rsidRDefault="00C4303D" w:rsidP="00CB706B">
            <w:pPr>
              <w:pStyle w:val="ad"/>
              <w:widowControl w:val="0"/>
              <w:numPr>
                <w:ilvl w:val="0"/>
                <w:numId w:val="14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教師參考【104年國中畢業生適性入學宣導網站-高中學科高職群科】之各職群介紹(</w:t>
            </w:r>
            <w:r w:rsidRPr="003527BF">
              <w:rPr>
                <w:rFonts w:ascii="標楷體" w:eastAsia="標楷體" w:hAnsi="標楷體"/>
                <w:color w:val="000000" w:themeColor="text1"/>
                <w:sz w:val="24"/>
              </w:rPr>
              <w:t>http://210.59.13.247/stud/show.php?no=24&amp;id=28</w:t>
            </w: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)後，向學生解說其建議選擇的職群可以對應的職業，並將比較喜歡的職業填入學習單中。</w:t>
            </w:r>
          </w:p>
          <w:p w:rsidR="00C4303D" w:rsidRPr="003527BF" w:rsidRDefault="00C4303D" w:rsidP="00CB706B">
            <w:pPr>
              <w:pStyle w:val="ad"/>
              <w:widowControl w:val="0"/>
              <w:numPr>
                <w:ilvl w:val="0"/>
                <w:numId w:val="14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備註：附件1【</w:t>
            </w:r>
            <w:r w:rsidR="008E3ACB">
              <w:rPr>
                <w:rFonts w:ascii="標楷體" w:eastAsia="標楷體" w:hAnsi="標楷體" w:hint="eastAsia"/>
                <w:color w:val="000000" w:themeColor="text1"/>
                <w:sz w:val="24"/>
              </w:rPr>
              <w:t>探索</w:t>
            </w: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你的未來-教師版】中有列出科別，在此單元僅供參考，若學生有興趣，教師可提前預告稍微說明，之後將在下一單元將有詳細的介紹。</w:t>
            </w:r>
          </w:p>
          <w:p w:rsidR="00A66DF5" w:rsidRPr="003527BF" w:rsidRDefault="00A66DF5" w:rsidP="00CA0779">
            <w:pPr>
              <w:pStyle w:val="ad"/>
              <w:widowControl w:val="0"/>
              <w:numPr>
                <w:ilvl w:val="0"/>
                <w:numId w:val="8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527BF">
              <w:rPr>
                <w:rFonts w:ascii="標楷體" w:eastAsia="標楷體" w:hAnsi="標楷體" w:hint="eastAsia"/>
                <w:color w:val="000000" w:themeColor="text1"/>
                <w:sz w:val="24"/>
              </w:rPr>
              <w:t>完成學習單第三大項：</w:t>
            </w:r>
          </w:p>
          <w:p w:rsidR="00A66DF5" w:rsidRDefault="00A66DF5" w:rsidP="00FA1B77">
            <w:pPr>
              <w:pStyle w:val="ad"/>
              <w:widowControl w:val="0"/>
              <w:numPr>
                <w:ilvl w:val="0"/>
                <w:numId w:val="15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若學校有運用除了性向與興趣測驗之外的測驗，也可將測驗結果填寫在學習單第三大項：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其他測驗欄位中。</w:t>
            </w:r>
          </w:p>
          <w:p w:rsidR="00863F7D" w:rsidRPr="009C441E" w:rsidRDefault="00863F7D" w:rsidP="00863F7D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</w:p>
          <w:p w:rsidR="00DA503F" w:rsidRPr="00B735E2" w:rsidRDefault="00863F7D" w:rsidP="00B735E2">
            <w:pPr>
              <w:widowControl w:val="0"/>
              <w:spacing w:line="240" w:lineRule="auto"/>
              <w:ind w:right="57"/>
              <w:contextualSpacing w:val="0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77368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參</w:t>
            </w:r>
            <w:r w:rsidRPr="0077368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、綜合活動</w:t>
            </w:r>
          </w:p>
          <w:p w:rsidR="00144C86" w:rsidRPr="00D2239D" w:rsidRDefault="00144C86" w:rsidP="00FA1B77">
            <w:pPr>
              <w:pStyle w:val="ad"/>
              <w:widowControl w:val="0"/>
              <w:numPr>
                <w:ilvl w:val="0"/>
                <w:numId w:val="19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2239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提醒學生課後完成學習單內之第四大項：</w:t>
            </w:r>
          </w:p>
          <w:p w:rsidR="00144C86" w:rsidRPr="00D2239D" w:rsidRDefault="00144C86" w:rsidP="00FA1B77">
            <w:pPr>
              <w:pStyle w:val="ad"/>
              <w:widowControl w:val="0"/>
              <w:numPr>
                <w:ilvl w:val="0"/>
                <w:numId w:val="18"/>
              </w:numPr>
              <w:spacing w:line="240" w:lineRule="auto"/>
              <w:ind w:leftChars="0"/>
              <w:rPr>
                <w:color w:val="000000" w:themeColor="text1"/>
                <w:sz w:val="24"/>
                <w:szCs w:val="24"/>
              </w:rPr>
            </w:pPr>
            <w:r w:rsidRPr="00D2239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請學生看學習單內的第四大項「(四)家長或老師的建議是什麼？」。</w:t>
            </w:r>
          </w:p>
          <w:p w:rsidR="00144C86" w:rsidRPr="00B735E2" w:rsidRDefault="00144C86" w:rsidP="00FA1B77">
            <w:pPr>
              <w:pStyle w:val="ad"/>
              <w:widowControl w:val="0"/>
              <w:numPr>
                <w:ilvl w:val="0"/>
                <w:numId w:val="18"/>
              </w:numPr>
              <w:spacing w:line="240" w:lineRule="auto"/>
              <w:ind w:leftChars="0"/>
              <w:rPr>
                <w:color w:val="000000" w:themeColor="text1"/>
                <w:sz w:val="24"/>
                <w:szCs w:val="24"/>
              </w:rPr>
            </w:pPr>
            <w:r w:rsidRPr="00D2239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並請學生在此節課結束後，運用課餘時間將學習單拿給家長或老師，請他們就對學生的認識與了解</w:t>
            </w:r>
            <w:r w:rsidR="009C6A7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，在生涯轉銜上給予適當建議，並於第三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節課時將訪問完家長或老師且填寫完畢的學習單帶來。</w:t>
            </w:r>
          </w:p>
          <w:p w:rsidR="00B735E2" w:rsidRPr="00B735E2" w:rsidRDefault="00B735E2" w:rsidP="00FA1B77">
            <w:pPr>
              <w:pStyle w:val="ad"/>
              <w:widowControl w:val="0"/>
              <w:numPr>
                <w:ilvl w:val="0"/>
                <w:numId w:val="18"/>
              </w:numPr>
              <w:spacing w:line="240" w:lineRule="auto"/>
              <w:ind w:leftChars="0"/>
              <w:rPr>
                <w:color w:val="000000" w:themeColor="text1"/>
                <w:sz w:val="24"/>
                <w:szCs w:val="24"/>
              </w:rPr>
            </w:pPr>
            <w:r w:rsidRPr="00CE6B0C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教師需強調</w:t>
            </w:r>
            <w:r w:rsidRPr="00CE6B0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性向及興趣測驗是眾多參考依據的其中之一，提醒學生未來的生涯方向仍需多方參考。</w:t>
            </w:r>
          </w:p>
          <w:p w:rsidR="00DA7348" w:rsidRPr="00F05565" w:rsidRDefault="00F05565" w:rsidP="00DA7348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A077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（第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3</w:t>
            </w:r>
            <w:r w:rsidRPr="00CA077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堂課）</w:t>
            </w:r>
            <w:r w:rsidR="00DA7348" w:rsidRPr="00F0556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主要為</w:t>
            </w:r>
            <w:r w:rsidRPr="00F0556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參考附件3、4的職業情報站，將傳統與新興行業介紹給學生參考，</w:t>
            </w:r>
            <w:r w:rsidR="00FA1A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並</w:t>
            </w:r>
            <w:r w:rsidR="00D6085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討論及</w:t>
            </w:r>
            <w:r w:rsidR="00FA1A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完成附件2學習單之第</w:t>
            </w:r>
            <w:r w:rsidR="00D6085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四、</w:t>
            </w:r>
            <w:r w:rsidR="00FA1A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五大項。</w:t>
            </w:r>
            <w:r w:rsidRPr="00F0556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(教案略)</w:t>
            </w:r>
          </w:p>
          <w:p w:rsidR="00CE6B0C" w:rsidRPr="00144C86" w:rsidRDefault="00CE6B0C" w:rsidP="00CA0779">
            <w:pPr>
              <w:widowControl w:val="0"/>
              <w:spacing w:line="240" w:lineRule="auto"/>
              <w:ind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CA0779" w:rsidRPr="00CA0779" w:rsidRDefault="00CA0779" w:rsidP="00CA0779">
            <w:pPr>
              <w:widowControl w:val="0"/>
              <w:spacing w:line="240" w:lineRule="auto"/>
              <w:ind w:rightChars="26" w:right="57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（第</w:t>
            </w:r>
            <w:r w:rsidR="00144C8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4</w:t>
            </w:r>
            <w:r w:rsidRPr="00CA077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堂課）</w:t>
            </w:r>
          </w:p>
          <w:p w:rsidR="00CA0779" w:rsidRPr="00CA0779" w:rsidRDefault="00CA0779" w:rsidP="00CA0779">
            <w:pPr>
              <w:widowControl w:val="0"/>
              <w:spacing w:line="240" w:lineRule="auto"/>
              <w:ind w:rightChars="26" w:right="57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壹、準備活動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0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課前準備：職業訪問單、職業訪問影片</w:t>
            </w:r>
          </w:p>
          <w:p w:rsidR="00CA0779" w:rsidRDefault="00CA0779" w:rsidP="00FA1B77">
            <w:pPr>
              <w:pStyle w:val="ad"/>
              <w:widowControl w:val="0"/>
              <w:numPr>
                <w:ilvl w:val="0"/>
                <w:numId w:val="20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進行分組：依照有興趣的職業類型做分組，分組觀看職業相關影片。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0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引起動機：同學們對於自己有興趣的職業了解嗎？（職業的工作內容…）</w:t>
            </w:r>
            <w:r w:rsidR="0087647B">
              <w:rPr>
                <w:rFonts w:ascii="標楷體" w:eastAsia="標楷體" w:hAnsi="標楷體" w:hint="eastAsia"/>
                <w:color w:val="000000" w:themeColor="text1"/>
                <w:sz w:val="24"/>
              </w:rPr>
              <w:t>、</w:t>
            </w: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你為什麼會對這個職業有興趣呢？（喜歡這個職業的…）</w:t>
            </w:r>
            <w:r w:rsidR="00AB1033">
              <w:rPr>
                <w:rFonts w:ascii="標楷體" w:eastAsia="標楷體" w:hAnsi="標楷體" w:hint="eastAsia"/>
                <w:color w:val="000000" w:themeColor="text1"/>
                <w:sz w:val="24"/>
              </w:rPr>
              <w:t>、願意為這個職業付出什麼呢？（勞力、時間</w:t>
            </w:r>
            <w:r w:rsidR="00AB1033">
              <w:rPr>
                <w:rFonts w:ascii="標楷體" w:eastAsia="標楷體" w:hAnsi="標楷體"/>
                <w:color w:val="000000" w:themeColor="text1"/>
                <w:sz w:val="24"/>
              </w:rPr>
              <w:t>…</w:t>
            </w:r>
            <w:r w:rsidR="00AB1033">
              <w:rPr>
                <w:rFonts w:ascii="標楷體" w:eastAsia="標楷體" w:hAnsi="標楷體" w:hint="eastAsia"/>
                <w:color w:val="000000" w:themeColor="text1"/>
                <w:sz w:val="24"/>
              </w:rPr>
              <w:t>）</w:t>
            </w:r>
            <w:r w:rsidR="0087647B">
              <w:rPr>
                <w:rFonts w:ascii="標楷體" w:eastAsia="標楷體" w:hAnsi="標楷體" w:hint="eastAsia"/>
                <w:color w:val="000000" w:themeColor="text1"/>
                <w:sz w:val="24"/>
              </w:rPr>
              <w:t>、家中是否有親戚在從事相關職業？</w:t>
            </w:r>
          </w:p>
          <w:p w:rsidR="00CA0779" w:rsidRPr="00CA0779" w:rsidRDefault="00CA0779" w:rsidP="00CA0779">
            <w:pPr>
              <w:widowControl w:val="0"/>
              <w:spacing w:line="240" w:lineRule="auto"/>
              <w:ind w:rightChars="26" w:right="57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貳、發展活動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1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影片觀賞</w:t>
            </w:r>
          </w:p>
          <w:p w:rsidR="00E40DD7" w:rsidRDefault="00CA0779" w:rsidP="00FA1B77">
            <w:pPr>
              <w:pStyle w:val="ad"/>
              <w:widowControl w:val="0"/>
              <w:numPr>
                <w:ilvl w:val="0"/>
                <w:numId w:val="22"/>
              </w:numPr>
              <w:spacing w:line="240" w:lineRule="auto"/>
              <w:ind w:leftChars="0" w:rightChars="26" w:right="57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老師說明影片包含「職業訪談」</w:t>
            </w:r>
            <w:r w:rsidR="00E40DD7">
              <w:rPr>
                <w:rFonts w:ascii="標楷體" w:eastAsia="標楷體" w:hAnsi="標楷體" w:hint="eastAsia"/>
                <w:color w:val="000000" w:themeColor="text1"/>
                <w:sz w:val="24"/>
              </w:rPr>
              <w:t>(</w:t>
            </w:r>
            <w:hyperlink r:id="rId7" w:history="1">
              <w:r w:rsidR="00E40DD7" w:rsidRPr="00877F0B">
                <w:rPr>
                  <w:rStyle w:val="ae"/>
                  <w:rFonts w:ascii="標楷體" w:eastAsia="標楷體" w:hAnsi="標楷體"/>
                  <w:sz w:val="24"/>
                </w:rPr>
                <w:t>https://www.youtube.com/watch?v=CVvae-gjU00</w:t>
              </w:r>
            </w:hyperlink>
            <w:r w:rsidR="00E40DD7">
              <w:rPr>
                <w:rFonts w:ascii="標楷體" w:eastAsia="標楷體" w:hAnsi="標楷體" w:hint="eastAsia"/>
                <w:color w:val="000000" w:themeColor="text1"/>
                <w:sz w:val="24"/>
              </w:rPr>
              <w:t>)</w:t>
            </w:r>
          </w:p>
          <w:p w:rsidR="00E40DD7" w:rsidRDefault="00CA0779" w:rsidP="00E40DD7">
            <w:pPr>
              <w:pStyle w:val="ad"/>
              <w:widowControl w:val="0"/>
              <w:spacing w:line="240" w:lineRule="auto"/>
              <w:ind w:leftChars="0" w:left="1279" w:rightChars="26" w:right="57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和「新聞報導」</w:t>
            </w:r>
            <w:r w:rsidR="00E40DD7">
              <w:rPr>
                <w:rFonts w:ascii="標楷體" w:eastAsia="標楷體" w:hAnsi="標楷體" w:hint="eastAsia"/>
                <w:color w:val="000000" w:themeColor="text1"/>
                <w:sz w:val="24"/>
              </w:rPr>
              <w:t>(</w:t>
            </w:r>
            <w:hyperlink r:id="rId8" w:history="1">
              <w:r w:rsidR="00E40DD7" w:rsidRPr="00877F0B">
                <w:rPr>
                  <w:rStyle w:val="ae"/>
                  <w:rFonts w:ascii="標楷體" w:eastAsia="標楷體" w:hAnsi="標楷體"/>
                  <w:sz w:val="24"/>
                </w:rPr>
                <w:t>https://www.youtube.com/watch?v=PxtWbpXo0HY</w:t>
              </w:r>
            </w:hyperlink>
            <w:r w:rsidR="00E40DD7">
              <w:rPr>
                <w:rFonts w:ascii="標楷體" w:eastAsia="標楷體" w:hAnsi="標楷體" w:hint="eastAsia"/>
                <w:color w:val="000000" w:themeColor="text1"/>
                <w:sz w:val="24"/>
              </w:rPr>
              <w:t>)</w:t>
            </w:r>
          </w:p>
          <w:p w:rsidR="00E40DD7" w:rsidRPr="00E40DD7" w:rsidRDefault="00E40DD7" w:rsidP="00E40DD7">
            <w:pPr>
              <w:pStyle w:val="ad"/>
              <w:widowControl w:val="0"/>
              <w:spacing w:line="240" w:lineRule="auto"/>
              <w:ind w:leftChars="0" w:left="1279" w:rightChars="26" w:right="57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2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預告同學今天的活動是和同組進行討論影片內容，並且討論訪談中可以發問的問題。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1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分組討論（教師擔任引導者，協助學生聚焦在影片中出現的職業迷思以及職業傷害，若組別中只有一位學生，引導其完成學習單的問題）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3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對影片內容的疑問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3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以前曾經接觸過這個職業嗎？（顧客）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3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看完影片是否對這個職業有了新的看法呢？</w:t>
            </w:r>
          </w:p>
          <w:p w:rsidR="00CA0779" w:rsidRDefault="00CA0779" w:rsidP="00FA1B77">
            <w:pPr>
              <w:pStyle w:val="ad"/>
              <w:widowControl w:val="0"/>
              <w:numPr>
                <w:ilvl w:val="0"/>
                <w:numId w:val="23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還從影片中觀察到了什麼呢？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3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如果讓你們去訪問，你們覺得哪些問題比較重要？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1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訪問單製作與討論：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4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各組上台分享重要的訪問題目。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4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教師引導其他組別說明對這個題目的看法（是否有組別也有類似的題目？這個題目可以放入訪問單嗎？）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4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透過投票選出十項學生認為最重要的訪問題目。</w:t>
            </w:r>
          </w:p>
          <w:p w:rsidR="00CA0779" w:rsidRPr="00CA0779" w:rsidRDefault="00CA0779" w:rsidP="00CA0779">
            <w:pPr>
              <w:widowControl w:val="0"/>
              <w:spacing w:line="240" w:lineRule="auto"/>
              <w:ind w:rightChars="26" w:right="57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參、綜合活動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5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訪問演練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6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以分組進行。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6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模擬進到店家後說明來意，詢問店家是否願意接受訪問。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6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模擬進行訪談時的態度並問問題。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6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討論各組的表現以及可以改進的地方。</w:t>
            </w:r>
          </w:p>
          <w:p w:rsidR="00CA0779" w:rsidRDefault="008D51FC" w:rsidP="00D954F3">
            <w:pPr>
              <w:pStyle w:val="ad"/>
              <w:widowControl w:val="0"/>
              <w:numPr>
                <w:ilvl w:val="0"/>
                <w:numId w:val="25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預告</w:t>
            </w:r>
            <w:r w:rsidR="00D954F3">
              <w:rPr>
                <w:rFonts w:ascii="標楷體" w:eastAsia="標楷體" w:hAnsi="標楷體" w:hint="eastAsia"/>
                <w:color w:val="000000" w:themeColor="text1"/>
                <w:sz w:val="24"/>
              </w:rPr>
              <w:t>下節課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將</w:t>
            </w:r>
            <w:r w:rsidRPr="008D51FC">
              <w:rPr>
                <w:rFonts w:ascii="標楷體" w:eastAsia="標楷體" w:hAnsi="標楷體" w:hint="eastAsia"/>
                <w:color w:val="000000" w:themeColor="text1"/>
                <w:sz w:val="24"/>
                <w:u w:val="single"/>
              </w:rPr>
              <w:t>邀請家長到校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接受學生訪問。</w:t>
            </w:r>
            <w:r w:rsidR="008A5CA1" w:rsidRPr="00D954F3">
              <w:rPr>
                <w:rFonts w:ascii="標楷體" w:eastAsia="標楷體" w:hAnsi="標楷體" w:hint="eastAsia"/>
                <w:color w:val="000000" w:themeColor="text1"/>
                <w:sz w:val="24"/>
              </w:rPr>
              <w:t>（</w:t>
            </w:r>
            <w:r w:rsidR="00D954F3">
              <w:rPr>
                <w:rFonts w:ascii="標楷體" w:eastAsia="標楷體" w:hAnsi="標楷體" w:hint="eastAsia"/>
                <w:color w:val="000000" w:themeColor="text1"/>
                <w:sz w:val="24"/>
              </w:rPr>
              <w:t>若無法邀請相關人物至學校進行訪談，也可以其他形式，例如帶學生至附近相關店家訪問，或是徵求家長同意請家長帶學生</w:t>
            </w:r>
            <w:r w:rsidR="009A4FC5">
              <w:rPr>
                <w:rFonts w:ascii="標楷體" w:eastAsia="標楷體" w:hAnsi="標楷體" w:hint="eastAsia"/>
                <w:color w:val="000000" w:themeColor="text1"/>
                <w:sz w:val="24"/>
              </w:rPr>
              <w:t>進行課後的訪談等</w:t>
            </w:r>
            <w:r w:rsidR="008A5CA1" w:rsidRPr="00D954F3">
              <w:rPr>
                <w:rFonts w:ascii="標楷體" w:eastAsia="標楷體" w:hAnsi="標楷體" w:hint="eastAsia"/>
                <w:color w:val="000000" w:themeColor="text1"/>
                <w:sz w:val="24"/>
              </w:rPr>
              <w:t>）</w:t>
            </w:r>
          </w:p>
          <w:p w:rsidR="00D954F3" w:rsidRPr="00D954F3" w:rsidRDefault="00D954F3" w:rsidP="00D954F3">
            <w:pPr>
              <w:pStyle w:val="ad"/>
              <w:widowControl w:val="0"/>
              <w:spacing w:line="240" w:lineRule="auto"/>
              <w:ind w:leftChars="0" w:left="869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D954F3" w:rsidRDefault="00D954F3" w:rsidP="00D954F3">
            <w:pPr>
              <w:widowControl w:val="0"/>
              <w:spacing w:line="240" w:lineRule="auto"/>
              <w:ind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(第5堂課)</w:t>
            </w:r>
            <w:r w:rsidRPr="00D954F3">
              <w:rPr>
                <w:rFonts w:ascii="標楷體" w:eastAsia="標楷體" w:hAnsi="標楷體" w:hint="eastAsia"/>
                <w:color w:val="000000" w:themeColor="text1"/>
                <w:sz w:val="24"/>
              </w:rPr>
              <w:t>邀請家長至學校接受學生訪問，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教師可利用達人訪問單讓學生練習訪談。</w:t>
            </w:r>
            <w:r w:rsidR="009A4FC5">
              <w:rPr>
                <w:rFonts w:ascii="標楷體" w:eastAsia="標楷體" w:hAnsi="標楷體" w:hint="eastAsia"/>
                <w:color w:val="000000" w:themeColor="text1"/>
                <w:sz w:val="24"/>
              </w:rPr>
              <w:t>(教案略)</w:t>
            </w:r>
          </w:p>
          <w:p w:rsidR="00D954F3" w:rsidRPr="00D954F3" w:rsidRDefault="00D954F3" w:rsidP="00D954F3">
            <w:pPr>
              <w:widowControl w:val="0"/>
              <w:spacing w:line="240" w:lineRule="auto"/>
              <w:ind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CA0779" w:rsidRPr="00CA0779" w:rsidRDefault="00CA0779" w:rsidP="00CA0779">
            <w:pPr>
              <w:widowControl w:val="0"/>
              <w:spacing w:line="240" w:lineRule="auto"/>
              <w:ind w:rightChars="26" w:right="57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（第</w:t>
            </w:r>
            <w:r w:rsidR="00D954F3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6</w:t>
            </w:r>
            <w:r w:rsidRPr="00CA077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堂課）</w:t>
            </w:r>
          </w:p>
          <w:p w:rsidR="00CA0779" w:rsidRPr="00CA0779" w:rsidRDefault="00CA0779" w:rsidP="00CA0779">
            <w:pPr>
              <w:widowControl w:val="0"/>
              <w:spacing w:line="240" w:lineRule="auto"/>
              <w:ind w:rightChars="26" w:right="57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壹、準備活動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7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課前準備：下課時將「達人訪問單」拍照傳入筆電利用投影機呈現內容。</w:t>
            </w:r>
          </w:p>
          <w:p w:rsidR="007C5C1C" w:rsidRPr="007C5C1C" w:rsidRDefault="007C5C1C" w:rsidP="00FA1B77">
            <w:pPr>
              <w:pStyle w:val="ad"/>
              <w:widowControl w:val="0"/>
              <w:numPr>
                <w:ilvl w:val="0"/>
                <w:numId w:val="27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老師說明接下來將進行職業訪問的分享，請同學保持安靜認真聆聽，並且預告在分享過程中老師會問問題，請同學踴躍回答！</w:t>
            </w:r>
          </w:p>
          <w:p w:rsidR="00CA0779" w:rsidRPr="00CA0779" w:rsidRDefault="00CA0779" w:rsidP="00CA0779">
            <w:pPr>
              <w:widowControl w:val="0"/>
              <w:spacing w:line="240" w:lineRule="auto"/>
              <w:ind w:rightChars="26" w:right="57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貳、</w:t>
            </w:r>
            <w:r w:rsidRPr="00CA077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ab/>
              <w:t>發展活動</w:t>
            </w:r>
          </w:p>
          <w:p w:rsidR="00CA0779" w:rsidRDefault="007C5C1C" w:rsidP="00FA1B77">
            <w:pPr>
              <w:pStyle w:val="ad"/>
              <w:widowControl w:val="0"/>
              <w:numPr>
                <w:ilvl w:val="0"/>
                <w:numId w:val="31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學生按照訪問單內容項目</w:t>
            </w:r>
            <w:r w:rsidR="00CA0779"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進行分享。</w:t>
            </w:r>
          </w:p>
          <w:p w:rsidR="00213B95" w:rsidRDefault="00D67A50" w:rsidP="00FA1B77">
            <w:pPr>
              <w:pStyle w:val="ad"/>
              <w:widowControl w:val="0"/>
              <w:numPr>
                <w:ilvl w:val="0"/>
                <w:numId w:val="31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教師透過附件七</w:t>
            </w:r>
            <w:r w:rsidR="007C5C1C">
              <w:rPr>
                <w:rFonts w:ascii="標楷體" w:eastAsia="標楷體" w:hAnsi="標楷體" w:hint="eastAsia"/>
                <w:color w:val="000000" w:themeColor="text1"/>
                <w:sz w:val="24"/>
              </w:rPr>
              <w:t>「職業分析表教師版」進行</w:t>
            </w:r>
            <w:r w:rsidR="00213B95">
              <w:rPr>
                <w:rFonts w:ascii="標楷體" w:eastAsia="標楷體" w:hAnsi="標楷體" w:hint="eastAsia"/>
                <w:color w:val="000000" w:themeColor="text1"/>
                <w:sz w:val="24"/>
              </w:rPr>
              <w:t>資料補充。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31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教師提問：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8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當</w:t>
            </w:r>
            <w:r w:rsidR="007C5C1C">
              <w:rPr>
                <w:rFonts w:ascii="標楷體" w:eastAsia="標楷體" w:hAnsi="標楷體" w:hint="eastAsia"/>
                <w:color w:val="000000" w:themeColor="text1"/>
                <w:sz w:val="24"/>
              </w:rPr>
              <w:t>訪問單</w:t>
            </w: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一個項目分享完時進行提問。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8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詢問報告組別對於這個職業的看法</w:t>
            </w:r>
          </w:p>
          <w:p w:rsidR="00CA0779" w:rsidRPr="009B1B91" w:rsidRDefault="00CA0779" w:rsidP="00FA1B77">
            <w:pPr>
              <w:pStyle w:val="ad"/>
              <w:widowControl w:val="0"/>
              <w:numPr>
                <w:ilvl w:val="0"/>
                <w:numId w:val="29"/>
              </w:numPr>
              <w:spacing w:line="240" w:lineRule="auto"/>
              <w:ind w:leftChars="0" w:rightChars="26" w:right="57" w:hanging="338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B1B91">
              <w:rPr>
                <w:rFonts w:ascii="標楷體" w:eastAsia="標楷體" w:hAnsi="標楷體" w:hint="eastAsia"/>
                <w:color w:val="000000" w:themeColor="text1"/>
                <w:sz w:val="24"/>
              </w:rPr>
              <w:t>你對這個職業有興趣的原因？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9"/>
              </w:numPr>
              <w:spacing w:line="240" w:lineRule="auto"/>
              <w:ind w:leftChars="0" w:rightChars="26" w:right="57" w:hanging="338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工作內容你覺得可以勝任嗎？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9"/>
              </w:numPr>
              <w:spacing w:line="240" w:lineRule="auto"/>
              <w:ind w:leftChars="0" w:rightChars="26" w:right="57" w:hanging="338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會想要就讀相關科系嗎？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9"/>
              </w:numPr>
              <w:spacing w:line="240" w:lineRule="auto"/>
              <w:ind w:leftChars="0" w:rightChars="26" w:right="57" w:hanging="338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薪水覺得如何？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9"/>
              </w:numPr>
              <w:spacing w:line="240" w:lineRule="auto"/>
              <w:ind w:leftChars="0" w:rightChars="26" w:right="57" w:hanging="338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工作時間會太長嗎？你覺得你可以準時上班嗎？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9"/>
              </w:numPr>
              <w:spacing w:line="240" w:lineRule="auto"/>
              <w:ind w:leftChars="0" w:rightChars="26" w:right="57" w:hanging="338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喜歡這個工作環境嗎？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9"/>
              </w:numPr>
              <w:spacing w:line="240" w:lineRule="auto"/>
              <w:ind w:leftChars="0" w:rightChars="26" w:right="57" w:hanging="338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你覺得你的特質適合這個工作嗎？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29"/>
              </w:numPr>
              <w:spacing w:line="240" w:lineRule="auto"/>
              <w:ind w:leftChars="0" w:rightChars="26" w:right="57" w:hanging="338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你願意接受額外時間的訓練嗎？</w:t>
            </w:r>
          </w:p>
          <w:p w:rsidR="00CA0779" w:rsidRDefault="00CA0779" w:rsidP="00FA1B77">
            <w:pPr>
              <w:pStyle w:val="ad"/>
              <w:widowControl w:val="0"/>
              <w:numPr>
                <w:ilvl w:val="0"/>
                <w:numId w:val="29"/>
              </w:numPr>
              <w:spacing w:line="240" w:lineRule="auto"/>
              <w:ind w:leftChars="0" w:rightChars="26" w:right="57" w:hanging="338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能不能接受它的缺點…</w:t>
            </w:r>
          </w:p>
          <w:p w:rsidR="00AB1033" w:rsidRDefault="00AB1033" w:rsidP="00FA1B77">
            <w:pPr>
              <w:pStyle w:val="ad"/>
              <w:widowControl w:val="0"/>
              <w:numPr>
                <w:ilvl w:val="0"/>
                <w:numId w:val="29"/>
              </w:numPr>
              <w:spacing w:line="240" w:lineRule="auto"/>
              <w:ind w:leftChars="0" w:rightChars="26" w:right="57" w:hanging="338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你願意為這個工作付出什麼呢？</w:t>
            </w:r>
          </w:p>
          <w:p w:rsidR="00476EC6" w:rsidRPr="00CA0779" w:rsidRDefault="00476EC6" w:rsidP="00FA1B77">
            <w:pPr>
              <w:pStyle w:val="ad"/>
              <w:widowControl w:val="0"/>
              <w:numPr>
                <w:ilvl w:val="0"/>
                <w:numId w:val="29"/>
              </w:numPr>
              <w:spacing w:line="240" w:lineRule="auto"/>
              <w:ind w:leftChars="0" w:rightChars="26" w:right="57" w:hanging="338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你對這個職業了解多少呢？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31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詢問其他學生對於這個職業的看法（工作內容和原本想的一樣嗎、對於這個職業是否提起興趣了、自己是否也擁有職業需要的特質呢）</w:t>
            </w:r>
          </w:p>
          <w:p w:rsidR="00CA0779" w:rsidRPr="00CA0779" w:rsidRDefault="00CA0779" w:rsidP="00CA0779">
            <w:pPr>
              <w:widowControl w:val="0"/>
              <w:spacing w:line="240" w:lineRule="auto"/>
              <w:ind w:rightChars="26" w:right="57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參、綜合活動</w:t>
            </w:r>
          </w:p>
          <w:p w:rsidR="00CA0779" w:rsidRPr="00CA0779" w:rsidRDefault="007C5C1C" w:rsidP="00B37334">
            <w:pPr>
              <w:widowControl w:val="0"/>
              <w:spacing w:line="240" w:lineRule="auto"/>
              <w:ind w:leftChars="300" w:left="66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綜合討論並完成學習單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30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詢問報告組別深入了解後是否仍然對這個職業感興趣？</w:t>
            </w:r>
          </w:p>
          <w:p w:rsidR="00CA0779" w:rsidRPr="00CA0779" w:rsidRDefault="00CA0779" w:rsidP="00FA1B77">
            <w:pPr>
              <w:pStyle w:val="ad"/>
              <w:widowControl w:val="0"/>
              <w:numPr>
                <w:ilvl w:val="0"/>
                <w:numId w:val="30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其他同學聽完報告之後對這個職業是否提起興趣了？</w:t>
            </w:r>
          </w:p>
          <w:p w:rsidR="00CA0779" w:rsidRDefault="00CA0779" w:rsidP="00FA1B77">
            <w:pPr>
              <w:pStyle w:val="ad"/>
              <w:widowControl w:val="0"/>
              <w:numPr>
                <w:ilvl w:val="0"/>
                <w:numId w:val="30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A0779">
              <w:rPr>
                <w:rFonts w:ascii="標楷體" w:eastAsia="標楷體" w:hAnsi="標楷體" w:hint="eastAsia"/>
                <w:color w:val="000000" w:themeColor="text1"/>
                <w:sz w:val="24"/>
              </w:rPr>
              <w:t>覺得自己有沒有符合這個職業的要求呢？</w:t>
            </w:r>
          </w:p>
          <w:p w:rsidR="00BE745B" w:rsidRDefault="00BE745B" w:rsidP="00FA1B77">
            <w:pPr>
              <w:pStyle w:val="ad"/>
              <w:widowControl w:val="0"/>
              <w:numPr>
                <w:ilvl w:val="0"/>
                <w:numId w:val="30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一開始覺得這個職業是</w:t>
            </w:r>
            <w:r>
              <w:rPr>
                <w:rFonts w:ascii="標楷體" w:eastAsia="標楷體" w:hAnsi="標楷體"/>
                <w:color w:val="000000" w:themeColor="text1"/>
                <w:sz w:val="24"/>
              </w:rPr>
              <w:t>…</w:t>
            </w:r>
          </w:p>
          <w:p w:rsidR="00BE745B" w:rsidRPr="00CA0779" w:rsidRDefault="00BE745B" w:rsidP="00FA1B77">
            <w:pPr>
              <w:pStyle w:val="ad"/>
              <w:widowControl w:val="0"/>
              <w:numPr>
                <w:ilvl w:val="0"/>
                <w:numId w:val="30"/>
              </w:numPr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聽完同學介紹之後覺得這個職業</w:t>
            </w:r>
            <w:r>
              <w:rPr>
                <w:rFonts w:ascii="標楷體" w:eastAsia="標楷體" w:hAnsi="標楷體"/>
                <w:color w:val="000000" w:themeColor="text1"/>
                <w:sz w:val="24"/>
              </w:rPr>
              <w:t>…</w:t>
            </w:r>
          </w:p>
        </w:tc>
        <w:tc>
          <w:tcPr>
            <w:tcW w:w="709" w:type="dxa"/>
            <w:vAlign w:val="center"/>
          </w:tcPr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6A77D4" w:rsidRDefault="00500B37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  <w:r w:rsidRPr="006A77D4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3分</w:t>
            </w: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C128D0" w:rsidRPr="006A77D4" w:rsidRDefault="00C128D0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10</w:t>
            </w:r>
            <w:r w:rsidR="00500B37" w:rsidRPr="006A77D4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分</w:t>
            </w: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7E656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25</w:t>
            </w:r>
            <w:r w:rsidR="00017E0D" w:rsidRPr="006A77D4">
              <w:rPr>
                <w:rFonts w:ascii="標楷體" w:eastAsia="標楷體" w:hAnsi="標楷體" w:hint="eastAsia"/>
                <w:color w:val="000000" w:themeColor="text1"/>
                <w:sz w:val="20"/>
              </w:rPr>
              <w:t>分</w:t>
            </w: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9C50AB" w:rsidRPr="006A77D4" w:rsidRDefault="009C50AB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9C50AB" w:rsidRPr="006A77D4" w:rsidRDefault="009C50AB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9C50AB" w:rsidRPr="006A77D4" w:rsidRDefault="009C50AB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9C50AB" w:rsidRPr="006A77D4" w:rsidRDefault="009C50AB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251C9C" w:rsidRPr="006A77D4" w:rsidRDefault="00251C9C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251C9C" w:rsidRPr="006A77D4" w:rsidRDefault="00251C9C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251C9C" w:rsidRPr="006A77D4" w:rsidRDefault="00251C9C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251C9C" w:rsidRPr="006A77D4" w:rsidRDefault="00251C9C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Default="00DA503F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  <w:p w:rsidR="007E6563" w:rsidRPr="006A77D4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251C9C" w:rsidRPr="006A77D4" w:rsidRDefault="00251C9C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9C50AB" w:rsidRDefault="009C50AB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7E6563" w:rsidRPr="006A77D4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7</w:t>
            </w:r>
            <w:r w:rsidR="00500B37" w:rsidRPr="006A77D4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分</w:t>
            </w: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017E0D" w:rsidRPr="006A77D4" w:rsidRDefault="00017E0D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017E0D" w:rsidRPr="006A77D4" w:rsidRDefault="00017E0D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017E0D" w:rsidRDefault="00017E0D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7E6563" w:rsidRDefault="007E6563" w:rsidP="00C128D0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3</w:t>
            </w:r>
            <w:r w:rsidRPr="006A77D4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分</w:t>
            </w: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7E6563" w:rsidRPr="006A77D4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7E6563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7</w:t>
            </w:r>
            <w:r w:rsidR="00500B37" w:rsidRPr="006A77D4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分</w:t>
            </w: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DA503F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251C9C" w:rsidRPr="006A77D4" w:rsidRDefault="00251C9C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251C9C" w:rsidRPr="006A77D4" w:rsidRDefault="00251C9C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017E0D" w:rsidRPr="006A77D4" w:rsidRDefault="00017E0D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017E0D" w:rsidRPr="006A77D4" w:rsidRDefault="00017E0D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017E0D" w:rsidRPr="006A77D4" w:rsidRDefault="00017E0D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017E0D" w:rsidRPr="006A77D4" w:rsidRDefault="00017E0D">
            <w:pPr>
              <w:widowControl w:val="0"/>
              <w:spacing w:line="240" w:lineRule="auto"/>
              <w:contextualSpacing w:val="0"/>
              <w:jc w:val="center"/>
              <w:rPr>
                <w:color w:val="000000" w:themeColor="text1"/>
              </w:rPr>
            </w:pPr>
          </w:p>
          <w:p w:rsidR="00DA503F" w:rsidRPr="006A77D4" w:rsidRDefault="007E656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SimSun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SimSun" w:hint="eastAsia"/>
                <w:color w:val="000000" w:themeColor="text1"/>
                <w:sz w:val="20"/>
              </w:rPr>
              <w:t>2</w:t>
            </w:r>
            <w:r w:rsidR="00500B37" w:rsidRPr="006A77D4">
              <w:rPr>
                <w:rFonts w:ascii="標楷體" w:eastAsia="標楷體" w:hAnsi="標楷體" w:cs="SimSun"/>
                <w:color w:val="000000" w:themeColor="text1"/>
                <w:sz w:val="20"/>
              </w:rPr>
              <w:t>5分</w:t>
            </w:r>
          </w:p>
          <w:p w:rsidR="00017E0D" w:rsidRPr="006A77D4" w:rsidRDefault="00017E0D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SimSun"/>
                <w:color w:val="000000" w:themeColor="text1"/>
                <w:sz w:val="20"/>
              </w:rPr>
            </w:pPr>
          </w:p>
          <w:p w:rsidR="00017E0D" w:rsidRPr="006A77D4" w:rsidRDefault="00017E0D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SimSun"/>
                <w:color w:val="000000" w:themeColor="text1"/>
                <w:sz w:val="20"/>
              </w:rPr>
            </w:pPr>
          </w:p>
          <w:p w:rsidR="00017E0D" w:rsidRPr="006A77D4" w:rsidRDefault="00017E0D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SimSun"/>
                <w:color w:val="000000" w:themeColor="text1"/>
                <w:sz w:val="20"/>
              </w:rPr>
            </w:pPr>
          </w:p>
          <w:p w:rsidR="00017E0D" w:rsidRPr="006A77D4" w:rsidRDefault="00017E0D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SimSun"/>
                <w:color w:val="000000" w:themeColor="text1"/>
                <w:sz w:val="20"/>
              </w:rPr>
            </w:pPr>
          </w:p>
          <w:p w:rsidR="00017E0D" w:rsidRPr="006A77D4" w:rsidRDefault="00017E0D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A77D4" w:rsidRP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A77D4" w:rsidRP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A77D4" w:rsidRP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A77D4" w:rsidRP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A77D4" w:rsidRP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A77D4" w:rsidRP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A77D4" w:rsidRP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A77D4" w:rsidRP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A77D4" w:rsidRP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A77D4" w:rsidRP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A77D4" w:rsidRP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A77D4" w:rsidRP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A77D4" w:rsidRP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A77D4" w:rsidRP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A77D4" w:rsidRP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7E6563" w:rsidRPr="006A77D4" w:rsidRDefault="007E656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128D0" w:rsidRDefault="00C128D0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128D0" w:rsidRDefault="00C128D0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128D0" w:rsidRDefault="00C128D0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128D0" w:rsidRDefault="00C128D0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128D0" w:rsidRDefault="00C128D0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128D0" w:rsidRDefault="00C128D0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128D0" w:rsidRDefault="00C128D0" w:rsidP="00C128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C128D0" w:rsidRDefault="00C128D0" w:rsidP="00C128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7E6563" w:rsidRDefault="00515DB1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7E6563" w:rsidRPr="006A77D4">
              <w:rPr>
                <w:rFonts w:ascii="標楷體" w:eastAsia="標楷體" w:hAnsi="標楷體" w:hint="eastAsia"/>
                <w:color w:val="000000" w:themeColor="text1"/>
                <w:sz w:val="20"/>
              </w:rPr>
              <w:t>分</w:t>
            </w: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E6563" w:rsidRDefault="007E656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5CA1" w:rsidRDefault="008A5CA1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A77D4" w:rsidRDefault="006A77D4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6A72" w:rsidRDefault="009C6A72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128D0" w:rsidRPr="00B37334" w:rsidRDefault="00C128D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7334">
              <w:rPr>
                <w:rFonts w:ascii="標楷體" w:eastAsia="標楷體" w:hAnsi="標楷體" w:hint="eastAsia"/>
                <w:color w:val="000000" w:themeColor="text1"/>
                <w:sz w:val="20"/>
              </w:rPr>
              <w:t>2分</w:t>
            </w: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7334">
              <w:rPr>
                <w:rFonts w:ascii="標楷體" w:eastAsia="標楷體" w:hAnsi="標楷體" w:hint="eastAsia"/>
                <w:color w:val="000000" w:themeColor="text1"/>
                <w:sz w:val="20"/>
              </w:rPr>
              <w:t>3分</w:t>
            </w: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86A37" w:rsidRDefault="00986A37" w:rsidP="00986A3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86A37" w:rsidRPr="00986A37" w:rsidRDefault="00986A37" w:rsidP="00986A3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7C5C1C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10</w:t>
            </w:r>
            <w:r w:rsidR="00B37334" w:rsidRPr="00B37334">
              <w:rPr>
                <w:rFonts w:ascii="標楷體" w:eastAsia="標楷體" w:hAnsi="標楷體" w:hint="eastAsia"/>
                <w:color w:val="000000" w:themeColor="text1"/>
                <w:sz w:val="20"/>
              </w:rPr>
              <w:t>分</w:t>
            </w: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C5C1C" w:rsidRDefault="007C5C1C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C5C1C" w:rsidRDefault="007C5C1C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C5C1C" w:rsidRDefault="007C5C1C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C5C1C" w:rsidRDefault="007C5C1C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C5C1C" w:rsidRDefault="007C5C1C" w:rsidP="007C5C1C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5CA1" w:rsidRDefault="008A5CA1" w:rsidP="007C5C1C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5CA1" w:rsidRPr="00B37334" w:rsidRDefault="008A5CA1" w:rsidP="007C5C1C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7334">
              <w:rPr>
                <w:rFonts w:ascii="標楷體" w:eastAsia="標楷體" w:hAnsi="標楷體" w:hint="eastAsia"/>
                <w:color w:val="000000" w:themeColor="text1"/>
                <w:sz w:val="20"/>
              </w:rPr>
              <w:t>10分</w:t>
            </w: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C5C1C" w:rsidRPr="00B37334" w:rsidRDefault="007C5C1C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7C5C1C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10</w:t>
            </w:r>
            <w:r w:rsidR="00B37334" w:rsidRPr="00B37334">
              <w:rPr>
                <w:rFonts w:ascii="標楷體" w:eastAsia="標楷體" w:hAnsi="標楷體" w:hint="eastAsia"/>
                <w:color w:val="000000" w:themeColor="text1"/>
                <w:sz w:val="20"/>
              </w:rPr>
              <w:t>分</w:t>
            </w: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7334">
              <w:rPr>
                <w:rFonts w:ascii="標楷體" w:eastAsia="標楷體" w:hAnsi="標楷體" w:hint="eastAsia"/>
                <w:color w:val="000000" w:themeColor="text1"/>
                <w:sz w:val="20"/>
              </w:rPr>
              <w:t>10分</w:t>
            </w: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Default="00B37334" w:rsidP="00E860AC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A4FC5" w:rsidRDefault="009A4FC5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86A37" w:rsidRPr="00B37334" w:rsidRDefault="00986A37" w:rsidP="00986A3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7C5C1C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5</w:t>
            </w:r>
            <w:r w:rsidR="00B37334" w:rsidRPr="00B37334">
              <w:rPr>
                <w:rFonts w:ascii="標楷體" w:eastAsia="標楷體" w:hAnsi="標楷體" w:hint="eastAsia"/>
                <w:color w:val="000000" w:themeColor="text1"/>
                <w:sz w:val="20"/>
              </w:rPr>
              <w:t>分</w:t>
            </w: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C5C1C" w:rsidRDefault="007C5C1C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C5C1C" w:rsidRDefault="007C5C1C" w:rsidP="00E860AC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86A37" w:rsidRDefault="00986A37" w:rsidP="00E860AC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86A37" w:rsidRDefault="00986A37" w:rsidP="00E860AC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86A37" w:rsidRPr="00B37334" w:rsidRDefault="00986A37" w:rsidP="00E860AC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7C5C1C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10</w:t>
            </w:r>
            <w:r w:rsidR="00B37334" w:rsidRPr="00B37334">
              <w:rPr>
                <w:rFonts w:ascii="標楷體" w:eastAsia="標楷體" w:hAnsi="標楷體" w:hint="eastAsia"/>
                <w:color w:val="000000" w:themeColor="text1"/>
                <w:sz w:val="20"/>
              </w:rPr>
              <w:t>分</w:t>
            </w:r>
          </w:p>
          <w:p w:rsidR="00B37334" w:rsidRPr="00B37334" w:rsidRDefault="007C5C1C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20</w:t>
            </w:r>
            <w:r w:rsidR="00B37334" w:rsidRPr="00B37334">
              <w:rPr>
                <w:rFonts w:ascii="標楷體" w:eastAsia="標楷體" w:hAnsi="標楷體" w:hint="eastAsia"/>
                <w:color w:val="000000" w:themeColor="text1"/>
                <w:sz w:val="20"/>
              </w:rPr>
              <w:t>分</w:t>
            </w: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C5C1C" w:rsidRDefault="007C5C1C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C5C1C" w:rsidRDefault="007C5C1C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C5C1C" w:rsidRDefault="007C5C1C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128D0" w:rsidRDefault="00C128D0" w:rsidP="00E860AC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86A37" w:rsidRDefault="00986A37" w:rsidP="00E860AC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86A37" w:rsidRDefault="00986A37" w:rsidP="00E860AC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86A37" w:rsidRDefault="00986A37" w:rsidP="00E860AC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86A37" w:rsidRPr="00B37334" w:rsidRDefault="00986A37" w:rsidP="00E860AC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7C5C1C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10</w:t>
            </w:r>
            <w:r w:rsidR="00B37334" w:rsidRPr="00B37334">
              <w:rPr>
                <w:rFonts w:ascii="標楷體" w:eastAsia="標楷體" w:hAnsi="標楷體" w:hint="eastAsia"/>
                <w:color w:val="000000" w:themeColor="text1"/>
                <w:sz w:val="20"/>
              </w:rPr>
              <w:t>分</w:t>
            </w: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A0779" w:rsidRPr="006A77D4" w:rsidRDefault="00CA0779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37F5C" w:rsidRPr="00EC6AFE" w:rsidRDefault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C6AFE">
              <w:rPr>
                <w:rFonts w:ascii="標楷體" w:eastAsia="標楷體" w:hAnsi="標楷體" w:hint="eastAsia"/>
                <w:color w:val="000000" w:themeColor="text1"/>
                <w:sz w:val="20"/>
              </w:rPr>
              <w:t>學生性向測驗結果</w:t>
            </w:r>
          </w:p>
          <w:p w:rsidR="00C37F5C" w:rsidRPr="00EC6AFE" w:rsidRDefault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DA503F" w:rsidRPr="00EC6AFE" w:rsidRDefault="00500B37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附件1</w:t>
            </w:r>
          </w:p>
          <w:p w:rsidR="00DA503F" w:rsidRPr="00EC6AFE" w:rsidRDefault="008E3ACB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探索</w:t>
            </w:r>
            <w:r w:rsidR="008A33B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你的未來</w:t>
            </w:r>
            <w:r w:rsidR="005E350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教師版</w:t>
            </w: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500B37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lastRenderedPageBreak/>
              <w:t>附件2</w:t>
            </w:r>
          </w:p>
          <w:p w:rsidR="00DA503F" w:rsidRPr="00EC6AFE" w:rsidRDefault="008E3ACB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探索</w:t>
            </w:r>
            <w:r w:rsidR="008A33B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你的未來</w:t>
            </w:r>
            <w:r w:rsidR="00500B37"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學習單</w:t>
            </w: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37F5C" w:rsidRPr="00EC6AFE" w:rsidRDefault="00C37F5C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37F5C" w:rsidRDefault="00C37F5C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Pr="00EC6AFE" w:rsidRDefault="008A33B0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37F5C" w:rsidRPr="00EC6AFE" w:rsidRDefault="00C37F5C" w:rsidP="00C37F5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C6AFE">
              <w:rPr>
                <w:rFonts w:ascii="標楷體" w:eastAsia="標楷體" w:hAnsi="標楷體" w:hint="eastAsia"/>
                <w:color w:val="000000" w:themeColor="text1"/>
                <w:sz w:val="20"/>
              </w:rPr>
              <w:t>學生興趣測驗結果</w:t>
            </w:r>
          </w:p>
          <w:p w:rsidR="00C37F5C" w:rsidRPr="00EC6AFE" w:rsidRDefault="00C37F5C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8A33B0" w:rsidRPr="00EC6AFE" w:rsidRDefault="008A33B0" w:rsidP="008A33B0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附件1</w:t>
            </w:r>
          </w:p>
          <w:p w:rsidR="008A33B0" w:rsidRPr="00EC6AFE" w:rsidRDefault="008E3ACB" w:rsidP="008A33B0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探索</w:t>
            </w:r>
            <w:r w:rsidR="008A33B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你的未來教師版</w:t>
            </w:r>
          </w:p>
          <w:p w:rsidR="008A33B0" w:rsidRPr="00EC6AFE" w:rsidRDefault="008A33B0" w:rsidP="008A33B0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8A33B0" w:rsidRPr="00EC6AFE" w:rsidRDefault="008A33B0" w:rsidP="008A33B0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附件2</w:t>
            </w:r>
          </w:p>
          <w:p w:rsidR="008A33B0" w:rsidRPr="00EC6AFE" w:rsidRDefault="008E3ACB" w:rsidP="008A33B0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探索</w:t>
            </w:r>
            <w:r w:rsidR="008A33B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你的未來</w:t>
            </w:r>
            <w:r w:rsidR="008A33B0"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學習單</w:t>
            </w:r>
          </w:p>
          <w:p w:rsidR="00DA503F" w:rsidRPr="008A33B0" w:rsidRDefault="00DA503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A0779" w:rsidRDefault="00CA0779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565FB" w:rsidRDefault="00D565FB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565FB" w:rsidRDefault="00D565FB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565FB" w:rsidRDefault="00D565FB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D565FB" w:rsidRDefault="00D565FB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9C6A72" w:rsidRDefault="009C6A72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C128D0" w:rsidRDefault="00C128D0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9C6A72" w:rsidRDefault="009C6A72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7334">
              <w:rPr>
                <w:rFonts w:ascii="標楷體" w:eastAsia="標楷體" w:hAnsi="標楷體" w:hint="eastAsia"/>
                <w:color w:val="000000" w:themeColor="text1"/>
                <w:sz w:val="20"/>
              </w:rPr>
              <w:t>各職業訪談影片、新聞報導影片</w:t>
            </w:r>
          </w:p>
          <w:p w:rsidR="00B37334" w:rsidRPr="00B37334" w:rsidRDefault="00B37334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128D0" w:rsidRPr="008A70A9" w:rsidRDefault="00C128D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D67A5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附件五</w:t>
            </w:r>
            <w:r w:rsidR="008C12E6">
              <w:rPr>
                <w:rFonts w:ascii="標楷體" w:eastAsia="標楷體" w:hAnsi="標楷體" w:hint="eastAsia"/>
                <w:color w:val="000000" w:themeColor="text1"/>
                <w:sz w:val="20"/>
              </w:rPr>
              <w:t>影片</w:t>
            </w:r>
            <w:r w:rsidR="00B37334" w:rsidRPr="00B37334">
              <w:rPr>
                <w:rFonts w:ascii="標楷體" w:eastAsia="標楷體" w:hAnsi="標楷體" w:hint="eastAsia"/>
                <w:color w:val="000000" w:themeColor="text1"/>
                <w:sz w:val="20"/>
              </w:rPr>
              <w:t>討論學習單</w:t>
            </w:r>
          </w:p>
          <w:p w:rsidR="00B37334" w:rsidRPr="00B37334" w:rsidRDefault="00B37334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213B95" w:rsidRDefault="00213B95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213B95" w:rsidRDefault="00213B95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33B0" w:rsidRDefault="008A33B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213B95" w:rsidRDefault="00213B95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70A9" w:rsidRDefault="008A70A9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70A9" w:rsidRDefault="008A70A9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70A9" w:rsidRDefault="008A70A9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A70A9" w:rsidRDefault="008A70A9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128D0" w:rsidRDefault="00C128D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128D0" w:rsidRDefault="00C128D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A4FC5" w:rsidRDefault="009A4FC5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86A37" w:rsidRDefault="00986A37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86A37" w:rsidRDefault="00986A37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86A37" w:rsidRPr="008A70A9" w:rsidRDefault="00986A37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B37334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7334">
              <w:rPr>
                <w:rFonts w:ascii="標楷體" w:eastAsia="標楷體" w:hAnsi="標楷體" w:hint="eastAsia"/>
                <w:color w:val="000000" w:themeColor="text1"/>
                <w:sz w:val="20"/>
              </w:rPr>
              <w:t>投影機、筆電</w:t>
            </w:r>
          </w:p>
          <w:p w:rsidR="00B37334" w:rsidRPr="00B37334" w:rsidRDefault="00B37334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C5C1C" w:rsidRDefault="007C5C1C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128D0" w:rsidRPr="00B37334" w:rsidRDefault="00C128D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37334" w:rsidRPr="00B37334" w:rsidRDefault="00D67A50" w:rsidP="00B37334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附件六</w:t>
            </w:r>
            <w:r w:rsidR="00B37334" w:rsidRPr="00B37334">
              <w:rPr>
                <w:rFonts w:ascii="標楷體" w:eastAsia="標楷體" w:hAnsi="標楷體" w:hint="eastAsia"/>
                <w:color w:val="000000" w:themeColor="text1"/>
                <w:sz w:val="20"/>
              </w:rPr>
              <w:t>達人訪問單</w:t>
            </w:r>
          </w:p>
          <w:p w:rsidR="00213B95" w:rsidRPr="00B37334" w:rsidRDefault="00D67A50" w:rsidP="00213B95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附件七</w:t>
            </w:r>
            <w:r w:rsidR="00213B95">
              <w:rPr>
                <w:rFonts w:ascii="標楷體" w:eastAsia="標楷體" w:hAnsi="標楷體" w:hint="eastAsia"/>
                <w:color w:val="000000" w:themeColor="text1"/>
                <w:sz w:val="20"/>
              </w:rPr>
              <w:t>職業分析單</w:t>
            </w:r>
          </w:p>
          <w:p w:rsidR="00B37334" w:rsidRPr="00213B95" w:rsidRDefault="00B37334" w:rsidP="00B37334">
            <w:pPr>
              <w:widowControl w:val="0"/>
              <w:spacing w:line="240" w:lineRule="auto"/>
              <w:rPr>
                <w:color w:val="000000" w:themeColor="text1"/>
              </w:rPr>
            </w:pPr>
          </w:p>
          <w:p w:rsidR="00BE745B" w:rsidRDefault="00BE745B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986A37" w:rsidRDefault="00986A37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986A37" w:rsidRDefault="00986A37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986A37" w:rsidRDefault="00986A37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986A37" w:rsidRDefault="00986A37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</w:p>
          <w:p w:rsidR="007C5C1C" w:rsidRPr="00BE745B" w:rsidRDefault="00502DB3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附件八</w:t>
            </w:r>
            <w:r w:rsidR="007C5C1C">
              <w:rPr>
                <w:rFonts w:ascii="標楷體" w:eastAsia="標楷體" w:hAnsi="標楷體" w:hint="eastAsia"/>
                <w:color w:val="000000" w:themeColor="text1"/>
                <w:sz w:val="20"/>
              </w:rPr>
              <w:t>職業分析討論分享單</w:t>
            </w:r>
          </w:p>
        </w:tc>
        <w:tc>
          <w:tcPr>
            <w:tcW w:w="1354" w:type="dxa"/>
          </w:tcPr>
          <w:p w:rsidR="00DA503F" w:rsidRPr="00EC6AFE" w:rsidRDefault="00DA503F">
            <w:pPr>
              <w:widowControl w:val="0"/>
              <w:spacing w:line="240" w:lineRule="auto"/>
              <w:ind w:left="200" w:hanging="200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ind w:left="200" w:hanging="200"/>
              <w:contextualSpacing w:val="0"/>
              <w:rPr>
                <w:color w:val="000000" w:themeColor="text1"/>
              </w:rPr>
            </w:pPr>
          </w:p>
          <w:p w:rsidR="00DA503F" w:rsidRPr="00EC6AFE" w:rsidRDefault="00DA503F" w:rsidP="00BC7DF8">
            <w:pPr>
              <w:widowControl w:val="0"/>
              <w:tabs>
                <w:tab w:val="left" w:pos="300"/>
              </w:tabs>
              <w:spacing w:line="240" w:lineRule="auto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ind w:left="200" w:hanging="200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ind w:left="200" w:hanging="200"/>
              <w:contextualSpacing w:val="0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DA503F" w:rsidRPr="00EC6AFE" w:rsidRDefault="00DA503F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DA503F" w:rsidRPr="00EC6AFE" w:rsidRDefault="00DA503F" w:rsidP="00BC7DF8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DA503F" w:rsidRDefault="00DA503F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Pr="00BC7DF8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BC7DF8" w:rsidRDefault="00BC7DF8" w:rsidP="00BC7DF8">
            <w:pPr>
              <w:widowControl w:val="0"/>
              <w:tabs>
                <w:tab w:val="left" w:pos="300"/>
              </w:tabs>
              <w:spacing w:line="240" w:lineRule="auto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學生能在教學時，參與討論，並與自己的</w:t>
            </w:r>
            <w:r w:rsidRPr="00EC6AFE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測驗結果</w:t>
            </w: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連結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BC7DF8" w:rsidRPr="00EC6AFE" w:rsidRDefault="00BC7DF8" w:rsidP="00BC7DF8">
            <w:pPr>
              <w:widowControl w:val="0"/>
              <w:tabs>
                <w:tab w:val="left" w:pos="300"/>
              </w:tabs>
              <w:spacing w:line="240" w:lineRule="auto"/>
              <w:rPr>
                <w:color w:val="000000" w:themeColor="text1"/>
              </w:rPr>
            </w:pPr>
          </w:p>
          <w:p w:rsidR="00213B95" w:rsidRDefault="00213B95" w:rsidP="00BC7DF8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能主動和他人分享自己的想法和意見。</w:t>
            </w: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學生能在教學時，參與討論，並與自己的</w:t>
            </w:r>
            <w:r w:rsidRPr="00EC6AFE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測驗結果</w:t>
            </w: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連結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能主動和他人分享自己的想法和意見。</w:t>
            </w:r>
          </w:p>
          <w:p w:rsidR="00213B95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能</w:t>
            </w:r>
            <w:r w:rsidRPr="00EC6AFE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根據測驗結果與學習單說</w:t>
            </w: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出自己</w:t>
            </w:r>
            <w:r w:rsidRPr="00EC6AFE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之後想了解的職業</w:t>
            </w: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。</w:t>
            </w: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能</w:t>
            </w:r>
            <w:r w:rsidRPr="00EC6AFE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根據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訪談內容</w:t>
            </w:r>
            <w:r w:rsidRPr="00EC6AFE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說</w:t>
            </w: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出自己</w:t>
            </w:r>
            <w:r w:rsidRPr="00EC6AFE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之後想了解的職業</w:t>
            </w: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。</w:t>
            </w: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P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能</w:t>
            </w:r>
            <w:r w:rsidRPr="00EC6AFE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根據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訪談內容</w:t>
            </w:r>
            <w:r w:rsidRPr="00EC6AFE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說</w:t>
            </w: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出自己</w:t>
            </w:r>
            <w:r w:rsidRPr="00EC6AFE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之後想了解的職業</w:t>
            </w: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。</w:t>
            </w:r>
          </w:p>
          <w:p w:rsidR="00213B95" w:rsidRPr="00C72BA6" w:rsidRDefault="00122899" w:rsidP="00C72BA6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能主動和他人分享自己的想法和意見</w:t>
            </w:r>
            <w:r w:rsidR="00C72BA6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213B95" w:rsidRDefault="00122899" w:rsidP="00F17021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能專心觀看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lastRenderedPageBreak/>
              <w:t>影片並擷取重點</w:t>
            </w: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7C5C1C" w:rsidRPr="009C6A72" w:rsidRDefault="007C5C1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BC7DF8" w:rsidRDefault="00BC7DF8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BC7DF8" w:rsidRDefault="00BC7DF8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BC7DF8" w:rsidRDefault="00BC7DF8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BC7DF8" w:rsidRDefault="00BC7DF8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能</w:t>
            </w:r>
            <w:r w:rsidRPr="00EC6AFE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說</w:t>
            </w: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出自己</w:t>
            </w:r>
            <w:r w:rsidRPr="00EC6AFE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之後想了解的職業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資訊</w:t>
            </w:r>
            <w:r w:rsidRPr="00EC6AF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。</w:t>
            </w: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C72BA6" w:rsidRPr="003C1E2C" w:rsidRDefault="00C72BA6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122899" w:rsidP="00F17021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能參與討論，並</w:t>
            </w:r>
            <w:r w:rsidR="00F17021">
              <w:rPr>
                <w:rFonts w:ascii="標楷體" w:eastAsia="標楷體" w:hAnsi="標楷體" w:hint="eastAsia"/>
                <w:color w:val="000000" w:themeColor="text1"/>
                <w:sz w:val="20"/>
              </w:rPr>
              <w:t>分享自己的想法</w:t>
            </w: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3C1E2C" w:rsidRDefault="003C1E2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3C1E2C" w:rsidRDefault="003C1E2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3C1E2C" w:rsidRDefault="003C1E2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3C1E2C" w:rsidRDefault="003C1E2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3C1E2C" w:rsidRDefault="003C1E2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9C6A72" w:rsidRPr="007C5C1C" w:rsidRDefault="009C6A72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 w:rsidP="00F17021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3C1E2C" w:rsidRDefault="003C1E2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3C1E2C" w:rsidRDefault="003C1E2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3C1E2C" w:rsidRPr="007C5C1C" w:rsidRDefault="003C1E2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F17021" w:rsidRDefault="00F17021" w:rsidP="00F17021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:rsidR="00213B95" w:rsidRPr="00F17021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213B95" w:rsidRDefault="00213B95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7C5C1C" w:rsidRDefault="007C5C1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3C1E2C" w:rsidRDefault="003C1E2C">
            <w:pPr>
              <w:widowControl w:val="0"/>
              <w:spacing w:line="240" w:lineRule="auto"/>
              <w:contextualSpacing w:val="0"/>
              <w:jc w:val="both"/>
              <w:rPr>
                <w:color w:val="000000" w:themeColor="text1"/>
              </w:rPr>
            </w:pPr>
          </w:p>
          <w:p w:rsidR="00F17021" w:rsidRPr="00EC6AFE" w:rsidRDefault="00F17021" w:rsidP="00C72BA6">
            <w:pPr>
              <w:widowControl w:val="0"/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DA503F" w:rsidTr="00346D66">
        <w:trPr>
          <w:trHeight w:val="420"/>
          <w:jc w:val="center"/>
        </w:trPr>
        <w:tc>
          <w:tcPr>
            <w:tcW w:w="839" w:type="dxa"/>
            <w:gridSpan w:val="2"/>
            <w:vAlign w:val="center"/>
          </w:tcPr>
          <w:p w:rsidR="00DA503F" w:rsidRDefault="00500B37">
            <w:pPr>
              <w:widowControl w:val="0"/>
              <w:spacing w:line="240" w:lineRule="auto"/>
              <w:ind w:right="57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>課程調整</w:t>
            </w:r>
          </w:p>
        </w:tc>
        <w:tc>
          <w:tcPr>
            <w:tcW w:w="9292" w:type="dxa"/>
            <w:gridSpan w:val="8"/>
            <w:vAlign w:val="center"/>
          </w:tcPr>
          <w:p w:rsidR="00DA503F" w:rsidRPr="0093109E" w:rsidRDefault="005D5C93">
            <w:pPr>
              <w:widowControl w:val="0"/>
              <w:spacing w:line="240" w:lineRule="auto"/>
              <w:ind w:left="360" w:hanging="360"/>
              <w:contextualSpacing w:val="0"/>
              <w:jc w:val="center"/>
              <w:rPr>
                <w:color w:val="000000" w:themeColor="text1"/>
              </w:rPr>
            </w:pPr>
            <w:r w:rsidRPr="0093109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</w:t>
            </w:r>
            <w:r w:rsidR="00500B37" w:rsidRPr="0093109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簡化  </w:t>
            </w:r>
            <w:r w:rsidRPr="0093109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■</w:t>
            </w:r>
            <w:r w:rsidR="00500B37" w:rsidRPr="0093109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替代  ■補救  </w:t>
            </w:r>
            <w:r w:rsidRPr="0093109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</w:t>
            </w:r>
            <w:r w:rsidR="00500B37" w:rsidRPr="0093109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實用  □矯治  </w:t>
            </w:r>
            <w:r w:rsidRPr="0093109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</w:t>
            </w:r>
            <w:r w:rsidR="00500B37" w:rsidRPr="0093109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充實</w:t>
            </w:r>
          </w:p>
        </w:tc>
      </w:tr>
    </w:tbl>
    <w:p w:rsidR="00DA503F" w:rsidRDefault="00DA503F">
      <w:pPr>
        <w:widowControl w:val="0"/>
        <w:spacing w:line="240" w:lineRule="auto"/>
      </w:pPr>
    </w:p>
    <w:sectPr w:rsidR="00DA503F" w:rsidSect="00DF2B4B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3D" w:rsidRDefault="008D343D" w:rsidP="009377BE">
      <w:pPr>
        <w:spacing w:line="240" w:lineRule="auto"/>
      </w:pPr>
      <w:r>
        <w:separator/>
      </w:r>
    </w:p>
  </w:endnote>
  <w:endnote w:type="continuationSeparator" w:id="0">
    <w:p w:rsidR="008D343D" w:rsidRDefault="008D343D" w:rsidP="00937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3D" w:rsidRDefault="008D343D" w:rsidP="009377BE">
      <w:pPr>
        <w:spacing w:line="240" w:lineRule="auto"/>
      </w:pPr>
      <w:r>
        <w:separator/>
      </w:r>
    </w:p>
  </w:footnote>
  <w:footnote w:type="continuationSeparator" w:id="0">
    <w:p w:rsidR="008D343D" w:rsidRDefault="008D343D" w:rsidP="009377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835"/>
    <w:multiLevelType w:val="hybridMultilevel"/>
    <w:tmpl w:val="BBB0C050"/>
    <w:lvl w:ilvl="0" w:tplc="52089128">
      <w:start w:val="1"/>
      <w:numFmt w:val="taiwaneseCountingThousand"/>
      <w:lvlText w:val="%1、"/>
      <w:lvlJc w:val="left"/>
      <w:pPr>
        <w:ind w:left="92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 w15:restartNumberingAfterBreak="0">
    <w:nsid w:val="08DA4EE8"/>
    <w:multiLevelType w:val="hybridMultilevel"/>
    <w:tmpl w:val="BC8A7160"/>
    <w:lvl w:ilvl="0" w:tplc="E6F4BA50">
      <w:start w:val="2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1" w:hanging="480"/>
      </w:pPr>
    </w:lvl>
    <w:lvl w:ilvl="2" w:tplc="0409001B" w:tentative="1">
      <w:start w:val="1"/>
      <w:numFmt w:val="lowerRoman"/>
      <w:lvlText w:val="%3."/>
      <w:lvlJc w:val="right"/>
      <w:pPr>
        <w:ind w:left="1291" w:hanging="480"/>
      </w:pPr>
    </w:lvl>
    <w:lvl w:ilvl="3" w:tplc="0409000F" w:tentative="1">
      <w:start w:val="1"/>
      <w:numFmt w:val="decimal"/>
      <w:lvlText w:val="%4."/>
      <w:lvlJc w:val="left"/>
      <w:pPr>
        <w:ind w:left="1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1" w:hanging="480"/>
      </w:pPr>
    </w:lvl>
    <w:lvl w:ilvl="5" w:tplc="0409001B" w:tentative="1">
      <w:start w:val="1"/>
      <w:numFmt w:val="lowerRoman"/>
      <w:lvlText w:val="%6."/>
      <w:lvlJc w:val="right"/>
      <w:pPr>
        <w:ind w:left="2731" w:hanging="480"/>
      </w:pPr>
    </w:lvl>
    <w:lvl w:ilvl="6" w:tplc="0409000F" w:tentative="1">
      <w:start w:val="1"/>
      <w:numFmt w:val="decimal"/>
      <w:lvlText w:val="%7."/>
      <w:lvlJc w:val="left"/>
      <w:pPr>
        <w:ind w:left="3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1" w:hanging="480"/>
      </w:pPr>
    </w:lvl>
    <w:lvl w:ilvl="8" w:tplc="0409001B" w:tentative="1">
      <w:start w:val="1"/>
      <w:numFmt w:val="lowerRoman"/>
      <w:lvlText w:val="%9."/>
      <w:lvlJc w:val="right"/>
      <w:pPr>
        <w:ind w:left="4171" w:hanging="480"/>
      </w:pPr>
    </w:lvl>
  </w:abstractNum>
  <w:abstractNum w:abstractNumId="2" w15:restartNumberingAfterBreak="0">
    <w:nsid w:val="0DD55EB1"/>
    <w:multiLevelType w:val="hybridMultilevel"/>
    <w:tmpl w:val="733410F6"/>
    <w:lvl w:ilvl="0" w:tplc="0409000F">
      <w:start w:val="1"/>
      <w:numFmt w:val="decimal"/>
      <w:lvlText w:val="%1."/>
      <w:lvlJc w:val="lef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3" w15:restartNumberingAfterBreak="0">
    <w:nsid w:val="16904210"/>
    <w:multiLevelType w:val="hybridMultilevel"/>
    <w:tmpl w:val="DBD88A74"/>
    <w:lvl w:ilvl="0" w:tplc="F40C3A8E">
      <w:start w:val="1"/>
      <w:numFmt w:val="decimal"/>
      <w:lvlText w:val="%1."/>
      <w:lvlJc w:val="left"/>
      <w:pPr>
        <w:ind w:left="114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" w15:restartNumberingAfterBreak="0">
    <w:nsid w:val="178D3C1E"/>
    <w:multiLevelType w:val="hybridMultilevel"/>
    <w:tmpl w:val="DDDCD36C"/>
    <w:lvl w:ilvl="0" w:tplc="834464B0">
      <w:start w:val="1"/>
      <w:numFmt w:val="taiwaneseCountingThousand"/>
      <w:lvlText w:val="%1、"/>
      <w:lvlJc w:val="left"/>
      <w:pPr>
        <w:ind w:left="869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5" w15:restartNumberingAfterBreak="0">
    <w:nsid w:val="19395073"/>
    <w:multiLevelType w:val="hybridMultilevel"/>
    <w:tmpl w:val="26CE0BA0"/>
    <w:lvl w:ilvl="0" w:tplc="0409000B">
      <w:start w:val="1"/>
      <w:numFmt w:val="bullet"/>
      <w:lvlText w:val=""/>
      <w:lvlJc w:val="left"/>
      <w:pPr>
        <w:ind w:left="17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23" w:hanging="480"/>
      </w:pPr>
      <w:rPr>
        <w:rFonts w:ascii="Wingdings" w:hAnsi="Wingdings" w:hint="default"/>
      </w:rPr>
    </w:lvl>
  </w:abstractNum>
  <w:abstractNum w:abstractNumId="6" w15:restartNumberingAfterBreak="0">
    <w:nsid w:val="1B0F4DB0"/>
    <w:multiLevelType w:val="hybridMultilevel"/>
    <w:tmpl w:val="7F2E96C6"/>
    <w:lvl w:ilvl="0" w:tplc="B114F5E4">
      <w:start w:val="1"/>
      <w:numFmt w:val="decimal"/>
      <w:lvlText w:val="%1."/>
      <w:lvlJc w:val="left"/>
      <w:pPr>
        <w:ind w:left="116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7" w15:restartNumberingAfterBreak="0">
    <w:nsid w:val="1BE71068"/>
    <w:multiLevelType w:val="hybridMultilevel"/>
    <w:tmpl w:val="FFF8854E"/>
    <w:lvl w:ilvl="0" w:tplc="F496B58A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3F1793"/>
    <w:multiLevelType w:val="hybridMultilevel"/>
    <w:tmpl w:val="9AFA008E"/>
    <w:lvl w:ilvl="0" w:tplc="0409000F">
      <w:start w:val="1"/>
      <w:numFmt w:val="decimal"/>
      <w:lvlText w:val="%1."/>
      <w:lvlJc w:val="left"/>
      <w:pPr>
        <w:ind w:left="13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9" w15:restartNumberingAfterBreak="0">
    <w:nsid w:val="2A385141"/>
    <w:multiLevelType w:val="hybridMultilevel"/>
    <w:tmpl w:val="733410F6"/>
    <w:lvl w:ilvl="0" w:tplc="0409000F">
      <w:start w:val="1"/>
      <w:numFmt w:val="decimal"/>
      <w:lvlText w:val="%1."/>
      <w:lvlJc w:val="lef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10" w15:restartNumberingAfterBreak="0">
    <w:nsid w:val="2BBF6FAF"/>
    <w:multiLevelType w:val="hybridMultilevel"/>
    <w:tmpl w:val="DDDCD36C"/>
    <w:lvl w:ilvl="0" w:tplc="834464B0">
      <w:start w:val="1"/>
      <w:numFmt w:val="taiwaneseCountingThousand"/>
      <w:lvlText w:val="%1、"/>
      <w:lvlJc w:val="left"/>
      <w:pPr>
        <w:ind w:left="869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11" w15:restartNumberingAfterBreak="0">
    <w:nsid w:val="2C7F3A40"/>
    <w:multiLevelType w:val="multilevel"/>
    <w:tmpl w:val="4CFCF2BE"/>
    <w:lvl w:ilvl="0">
      <w:start w:val="1"/>
      <w:numFmt w:val="taiwaneseCountingThousand"/>
      <w:lvlText w:val="%1、"/>
      <w:lvlJc w:val="left"/>
      <w:pPr>
        <w:ind w:left="947" w:firstLine="467"/>
      </w:pPr>
      <w:rPr>
        <w:rFonts w:ascii="標楷體" w:eastAsia="標楷體" w:hAnsi="標楷體"/>
        <w:color w:val="000000" w:themeColor="text1"/>
        <w:lang w:val="en-US"/>
      </w:rPr>
    </w:lvl>
    <w:lvl w:ilvl="1">
      <w:start w:val="1"/>
      <w:numFmt w:val="decimal"/>
      <w:lvlText w:val="%2、"/>
      <w:lvlJc w:val="left"/>
      <w:pPr>
        <w:ind w:left="1427" w:firstLine="946"/>
      </w:pPr>
    </w:lvl>
    <w:lvl w:ilvl="2">
      <w:start w:val="1"/>
      <w:numFmt w:val="lowerRoman"/>
      <w:lvlText w:val="%3."/>
      <w:lvlJc w:val="right"/>
      <w:pPr>
        <w:ind w:left="1907" w:firstLine="1427"/>
      </w:pPr>
    </w:lvl>
    <w:lvl w:ilvl="3">
      <w:start w:val="1"/>
      <w:numFmt w:val="decimal"/>
      <w:lvlText w:val="%4."/>
      <w:lvlJc w:val="left"/>
      <w:pPr>
        <w:ind w:left="2387" w:firstLine="1907"/>
      </w:pPr>
    </w:lvl>
    <w:lvl w:ilvl="4">
      <w:start w:val="1"/>
      <w:numFmt w:val="decimal"/>
      <w:lvlText w:val="%5、"/>
      <w:lvlJc w:val="left"/>
      <w:pPr>
        <w:ind w:left="2867" w:firstLine="2387"/>
      </w:pPr>
    </w:lvl>
    <w:lvl w:ilvl="5">
      <w:start w:val="1"/>
      <w:numFmt w:val="lowerRoman"/>
      <w:lvlText w:val="%6."/>
      <w:lvlJc w:val="right"/>
      <w:pPr>
        <w:ind w:left="3347" w:firstLine="2867"/>
      </w:pPr>
    </w:lvl>
    <w:lvl w:ilvl="6">
      <w:start w:val="1"/>
      <w:numFmt w:val="decimal"/>
      <w:lvlText w:val="%7."/>
      <w:lvlJc w:val="left"/>
      <w:pPr>
        <w:ind w:left="3827" w:firstLine="3347"/>
      </w:pPr>
    </w:lvl>
    <w:lvl w:ilvl="7">
      <w:start w:val="1"/>
      <w:numFmt w:val="decimal"/>
      <w:lvlText w:val="%8、"/>
      <w:lvlJc w:val="left"/>
      <w:pPr>
        <w:ind w:left="4307" w:firstLine="3827"/>
      </w:pPr>
    </w:lvl>
    <w:lvl w:ilvl="8">
      <w:start w:val="1"/>
      <w:numFmt w:val="lowerRoman"/>
      <w:lvlText w:val="%9."/>
      <w:lvlJc w:val="right"/>
      <w:pPr>
        <w:ind w:left="4787" w:firstLine="4307"/>
      </w:pPr>
    </w:lvl>
  </w:abstractNum>
  <w:abstractNum w:abstractNumId="12" w15:restartNumberingAfterBreak="0">
    <w:nsid w:val="2CD772F5"/>
    <w:multiLevelType w:val="multilevel"/>
    <w:tmpl w:val="D806FA8C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35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230" w:hanging="840"/>
      </w:pPr>
      <w:rPr>
        <w:rFonts w:hint="default"/>
      </w:rPr>
    </w:lvl>
    <w:lvl w:ilvl="3">
      <w:start w:val="7"/>
      <w:numFmt w:val="decimal"/>
      <w:lvlText w:val="%1-%2-%3-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720" w:hanging="2160"/>
      </w:pPr>
      <w:rPr>
        <w:rFonts w:hint="default"/>
      </w:rPr>
    </w:lvl>
  </w:abstractNum>
  <w:abstractNum w:abstractNumId="13" w15:restartNumberingAfterBreak="0">
    <w:nsid w:val="3F196A1F"/>
    <w:multiLevelType w:val="hybridMultilevel"/>
    <w:tmpl w:val="C36E030E"/>
    <w:lvl w:ilvl="0" w:tplc="0409000F">
      <w:start w:val="1"/>
      <w:numFmt w:val="decimal"/>
      <w:lvlText w:val="%1."/>
      <w:lvlJc w:val="left"/>
      <w:pPr>
        <w:ind w:left="12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9" w:hanging="480"/>
      </w:pPr>
    </w:lvl>
    <w:lvl w:ilvl="2" w:tplc="0409001B" w:tentative="1">
      <w:start w:val="1"/>
      <w:numFmt w:val="lowerRoman"/>
      <w:lvlText w:val="%3."/>
      <w:lvlJc w:val="right"/>
      <w:pPr>
        <w:ind w:left="2199" w:hanging="480"/>
      </w:pPr>
    </w:lvl>
    <w:lvl w:ilvl="3" w:tplc="0409000F" w:tentative="1">
      <w:start w:val="1"/>
      <w:numFmt w:val="decimal"/>
      <w:lvlText w:val="%4."/>
      <w:lvlJc w:val="left"/>
      <w:pPr>
        <w:ind w:left="26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9" w:hanging="480"/>
      </w:pPr>
    </w:lvl>
    <w:lvl w:ilvl="5" w:tplc="0409001B" w:tentative="1">
      <w:start w:val="1"/>
      <w:numFmt w:val="lowerRoman"/>
      <w:lvlText w:val="%6."/>
      <w:lvlJc w:val="right"/>
      <w:pPr>
        <w:ind w:left="3639" w:hanging="480"/>
      </w:pPr>
    </w:lvl>
    <w:lvl w:ilvl="6" w:tplc="0409000F" w:tentative="1">
      <w:start w:val="1"/>
      <w:numFmt w:val="decimal"/>
      <w:lvlText w:val="%7."/>
      <w:lvlJc w:val="left"/>
      <w:pPr>
        <w:ind w:left="41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9" w:hanging="480"/>
      </w:pPr>
    </w:lvl>
    <w:lvl w:ilvl="8" w:tplc="0409001B" w:tentative="1">
      <w:start w:val="1"/>
      <w:numFmt w:val="lowerRoman"/>
      <w:lvlText w:val="%9."/>
      <w:lvlJc w:val="right"/>
      <w:pPr>
        <w:ind w:left="5079" w:hanging="480"/>
      </w:pPr>
    </w:lvl>
  </w:abstractNum>
  <w:abstractNum w:abstractNumId="14" w15:restartNumberingAfterBreak="0">
    <w:nsid w:val="453A0EC3"/>
    <w:multiLevelType w:val="hybridMultilevel"/>
    <w:tmpl w:val="733410F6"/>
    <w:lvl w:ilvl="0" w:tplc="0409000F">
      <w:start w:val="1"/>
      <w:numFmt w:val="decimal"/>
      <w:lvlText w:val="%1."/>
      <w:lvlJc w:val="lef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15" w15:restartNumberingAfterBreak="0">
    <w:nsid w:val="49C71E69"/>
    <w:multiLevelType w:val="hybridMultilevel"/>
    <w:tmpl w:val="F9AE3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91A3A"/>
    <w:multiLevelType w:val="hybridMultilevel"/>
    <w:tmpl w:val="DDDCD36C"/>
    <w:lvl w:ilvl="0" w:tplc="834464B0">
      <w:start w:val="1"/>
      <w:numFmt w:val="taiwaneseCountingThousand"/>
      <w:lvlText w:val="%1、"/>
      <w:lvlJc w:val="left"/>
      <w:pPr>
        <w:ind w:left="869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17" w15:restartNumberingAfterBreak="0">
    <w:nsid w:val="4D9A5094"/>
    <w:multiLevelType w:val="hybridMultilevel"/>
    <w:tmpl w:val="9AFA008E"/>
    <w:lvl w:ilvl="0" w:tplc="0409000F">
      <w:start w:val="1"/>
      <w:numFmt w:val="decimal"/>
      <w:lvlText w:val="%1."/>
      <w:lvlJc w:val="left"/>
      <w:pPr>
        <w:ind w:left="13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8" w15:restartNumberingAfterBreak="0">
    <w:nsid w:val="4F314428"/>
    <w:multiLevelType w:val="hybridMultilevel"/>
    <w:tmpl w:val="1D7A54C0"/>
    <w:lvl w:ilvl="0" w:tplc="5C9C6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2D1FD0"/>
    <w:multiLevelType w:val="hybridMultilevel"/>
    <w:tmpl w:val="C706A4BA"/>
    <w:lvl w:ilvl="0" w:tplc="1C6CB41C">
      <w:start w:val="1"/>
      <w:numFmt w:val="taiwaneseCountingThousand"/>
      <w:lvlText w:val="%1、"/>
      <w:lvlJc w:val="left"/>
      <w:pPr>
        <w:ind w:left="947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27" w:hanging="480"/>
      </w:pPr>
    </w:lvl>
    <w:lvl w:ilvl="2" w:tplc="0409001B" w:tentative="1">
      <w:start w:val="1"/>
      <w:numFmt w:val="lowerRoman"/>
      <w:lvlText w:val="%3."/>
      <w:lvlJc w:val="right"/>
      <w:pPr>
        <w:ind w:left="1907" w:hanging="480"/>
      </w:pPr>
    </w:lvl>
    <w:lvl w:ilvl="3" w:tplc="0409000F" w:tentative="1">
      <w:start w:val="1"/>
      <w:numFmt w:val="decimal"/>
      <w:lvlText w:val="%4."/>
      <w:lvlJc w:val="left"/>
      <w:pPr>
        <w:ind w:left="23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7" w:hanging="480"/>
      </w:pPr>
    </w:lvl>
    <w:lvl w:ilvl="5" w:tplc="0409001B" w:tentative="1">
      <w:start w:val="1"/>
      <w:numFmt w:val="lowerRoman"/>
      <w:lvlText w:val="%6."/>
      <w:lvlJc w:val="right"/>
      <w:pPr>
        <w:ind w:left="3347" w:hanging="480"/>
      </w:pPr>
    </w:lvl>
    <w:lvl w:ilvl="6" w:tplc="0409000F" w:tentative="1">
      <w:start w:val="1"/>
      <w:numFmt w:val="decimal"/>
      <w:lvlText w:val="%7."/>
      <w:lvlJc w:val="left"/>
      <w:pPr>
        <w:ind w:left="38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7" w:hanging="480"/>
      </w:pPr>
    </w:lvl>
    <w:lvl w:ilvl="8" w:tplc="0409001B" w:tentative="1">
      <w:start w:val="1"/>
      <w:numFmt w:val="lowerRoman"/>
      <w:lvlText w:val="%9."/>
      <w:lvlJc w:val="right"/>
      <w:pPr>
        <w:ind w:left="4787" w:hanging="480"/>
      </w:pPr>
    </w:lvl>
  </w:abstractNum>
  <w:abstractNum w:abstractNumId="20" w15:restartNumberingAfterBreak="0">
    <w:nsid w:val="54133361"/>
    <w:multiLevelType w:val="hybridMultilevel"/>
    <w:tmpl w:val="2C4229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CB56454"/>
    <w:multiLevelType w:val="multilevel"/>
    <w:tmpl w:val="4C8C16FE"/>
    <w:lvl w:ilvl="0">
      <w:start w:val="1"/>
      <w:numFmt w:val="decimal"/>
      <w:lvlText w:val="%1."/>
      <w:lvlJc w:val="left"/>
      <w:pPr>
        <w:ind w:left="480" w:firstLine="0"/>
      </w:pPr>
      <w:rPr>
        <w:rFonts w:ascii="標楷體" w:eastAsia="標楷體" w:hAnsi="標楷體" w:cs="標楷體"/>
        <w:sz w:val="20"/>
        <w:szCs w:val="20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2" w15:restartNumberingAfterBreak="0">
    <w:nsid w:val="5CEC2224"/>
    <w:multiLevelType w:val="hybridMultilevel"/>
    <w:tmpl w:val="733410F6"/>
    <w:lvl w:ilvl="0" w:tplc="0409000F">
      <w:start w:val="1"/>
      <w:numFmt w:val="decimal"/>
      <w:lvlText w:val="%1."/>
      <w:lvlJc w:val="lef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23" w15:restartNumberingAfterBreak="0">
    <w:nsid w:val="5FC31214"/>
    <w:multiLevelType w:val="hybridMultilevel"/>
    <w:tmpl w:val="A1747B30"/>
    <w:lvl w:ilvl="0" w:tplc="2996C5D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2A6C1D"/>
    <w:multiLevelType w:val="hybridMultilevel"/>
    <w:tmpl w:val="23CCA4E6"/>
    <w:lvl w:ilvl="0" w:tplc="0409000F">
      <w:start w:val="1"/>
      <w:numFmt w:val="decimal"/>
      <w:lvlText w:val="%1."/>
      <w:lvlJc w:val="left"/>
      <w:pPr>
        <w:ind w:left="12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9" w:hanging="480"/>
      </w:pPr>
    </w:lvl>
    <w:lvl w:ilvl="2" w:tplc="0409001B" w:tentative="1">
      <w:start w:val="1"/>
      <w:numFmt w:val="lowerRoman"/>
      <w:lvlText w:val="%3."/>
      <w:lvlJc w:val="right"/>
      <w:pPr>
        <w:ind w:left="2199" w:hanging="480"/>
      </w:pPr>
    </w:lvl>
    <w:lvl w:ilvl="3" w:tplc="0409000F">
      <w:start w:val="1"/>
      <w:numFmt w:val="decimal"/>
      <w:lvlText w:val="%4."/>
      <w:lvlJc w:val="left"/>
      <w:pPr>
        <w:ind w:left="26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9" w:hanging="480"/>
      </w:pPr>
    </w:lvl>
    <w:lvl w:ilvl="5" w:tplc="0409001B" w:tentative="1">
      <w:start w:val="1"/>
      <w:numFmt w:val="lowerRoman"/>
      <w:lvlText w:val="%6."/>
      <w:lvlJc w:val="right"/>
      <w:pPr>
        <w:ind w:left="3639" w:hanging="480"/>
      </w:pPr>
    </w:lvl>
    <w:lvl w:ilvl="6" w:tplc="0409000F" w:tentative="1">
      <w:start w:val="1"/>
      <w:numFmt w:val="decimal"/>
      <w:lvlText w:val="%7."/>
      <w:lvlJc w:val="left"/>
      <w:pPr>
        <w:ind w:left="41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9" w:hanging="480"/>
      </w:pPr>
    </w:lvl>
    <w:lvl w:ilvl="8" w:tplc="0409001B" w:tentative="1">
      <w:start w:val="1"/>
      <w:numFmt w:val="lowerRoman"/>
      <w:lvlText w:val="%9."/>
      <w:lvlJc w:val="right"/>
      <w:pPr>
        <w:ind w:left="5079" w:hanging="480"/>
      </w:pPr>
    </w:lvl>
  </w:abstractNum>
  <w:abstractNum w:abstractNumId="25" w15:restartNumberingAfterBreak="0">
    <w:nsid w:val="6AEA5AF7"/>
    <w:multiLevelType w:val="hybridMultilevel"/>
    <w:tmpl w:val="DDDCD36C"/>
    <w:lvl w:ilvl="0" w:tplc="834464B0">
      <w:start w:val="1"/>
      <w:numFmt w:val="taiwaneseCountingThousand"/>
      <w:lvlText w:val="%1、"/>
      <w:lvlJc w:val="left"/>
      <w:pPr>
        <w:ind w:left="869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26" w15:restartNumberingAfterBreak="0">
    <w:nsid w:val="6BD529FC"/>
    <w:multiLevelType w:val="hybridMultilevel"/>
    <w:tmpl w:val="DAA6942C"/>
    <w:lvl w:ilvl="0" w:tplc="0409000F">
      <w:start w:val="1"/>
      <w:numFmt w:val="decimal"/>
      <w:lvlText w:val="%1."/>
      <w:lvlJc w:val="lef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27" w15:restartNumberingAfterBreak="0">
    <w:nsid w:val="6E77239E"/>
    <w:multiLevelType w:val="hybridMultilevel"/>
    <w:tmpl w:val="4B72E59A"/>
    <w:lvl w:ilvl="0" w:tplc="997CA8FE">
      <w:start w:val="1"/>
      <w:numFmt w:val="decimal"/>
      <w:lvlText w:val="(%1)"/>
      <w:lvlJc w:val="left"/>
      <w:pPr>
        <w:ind w:left="17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9" w:hanging="480"/>
      </w:pPr>
    </w:lvl>
    <w:lvl w:ilvl="2" w:tplc="0409001B" w:tentative="1">
      <w:start w:val="1"/>
      <w:numFmt w:val="lowerRoman"/>
      <w:lvlText w:val="%3."/>
      <w:lvlJc w:val="right"/>
      <w:pPr>
        <w:ind w:left="2719" w:hanging="480"/>
      </w:pPr>
    </w:lvl>
    <w:lvl w:ilvl="3" w:tplc="0409000F" w:tentative="1">
      <w:start w:val="1"/>
      <w:numFmt w:val="decimal"/>
      <w:lvlText w:val="%4."/>
      <w:lvlJc w:val="left"/>
      <w:pPr>
        <w:ind w:left="3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9" w:hanging="480"/>
      </w:pPr>
    </w:lvl>
    <w:lvl w:ilvl="5" w:tplc="0409001B" w:tentative="1">
      <w:start w:val="1"/>
      <w:numFmt w:val="lowerRoman"/>
      <w:lvlText w:val="%6."/>
      <w:lvlJc w:val="right"/>
      <w:pPr>
        <w:ind w:left="4159" w:hanging="480"/>
      </w:pPr>
    </w:lvl>
    <w:lvl w:ilvl="6" w:tplc="0409000F" w:tentative="1">
      <w:start w:val="1"/>
      <w:numFmt w:val="decimal"/>
      <w:lvlText w:val="%7."/>
      <w:lvlJc w:val="left"/>
      <w:pPr>
        <w:ind w:left="4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9" w:hanging="480"/>
      </w:pPr>
    </w:lvl>
    <w:lvl w:ilvl="8" w:tplc="0409001B" w:tentative="1">
      <w:start w:val="1"/>
      <w:numFmt w:val="lowerRoman"/>
      <w:lvlText w:val="%9."/>
      <w:lvlJc w:val="right"/>
      <w:pPr>
        <w:ind w:left="5599" w:hanging="480"/>
      </w:pPr>
    </w:lvl>
  </w:abstractNum>
  <w:abstractNum w:abstractNumId="28" w15:restartNumberingAfterBreak="0">
    <w:nsid w:val="73433383"/>
    <w:multiLevelType w:val="hybridMultilevel"/>
    <w:tmpl w:val="733410F6"/>
    <w:lvl w:ilvl="0" w:tplc="0409000F">
      <w:start w:val="1"/>
      <w:numFmt w:val="decimal"/>
      <w:lvlText w:val="%1."/>
      <w:lvlJc w:val="lef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29" w15:restartNumberingAfterBreak="0">
    <w:nsid w:val="73665E13"/>
    <w:multiLevelType w:val="hybridMultilevel"/>
    <w:tmpl w:val="DDDCD36C"/>
    <w:lvl w:ilvl="0" w:tplc="834464B0">
      <w:start w:val="1"/>
      <w:numFmt w:val="taiwaneseCountingThousand"/>
      <w:lvlText w:val="%1、"/>
      <w:lvlJc w:val="left"/>
      <w:pPr>
        <w:ind w:left="869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30" w15:restartNumberingAfterBreak="0">
    <w:nsid w:val="767C3B4D"/>
    <w:multiLevelType w:val="hybridMultilevel"/>
    <w:tmpl w:val="733410F6"/>
    <w:lvl w:ilvl="0" w:tplc="0409000F">
      <w:start w:val="1"/>
      <w:numFmt w:val="decimal"/>
      <w:lvlText w:val="%1."/>
      <w:lvlJc w:val="lef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31" w15:restartNumberingAfterBreak="0">
    <w:nsid w:val="78936CC7"/>
    <w:multiLevelType w:val="hybridMultilevel"/>
    <w:tmpl w:val="DDDCD36C"/>
    <w:lvl w:ilvl="0" w:tplc="834464B0">
      <w:start w:val="1"/>
      <w:numFmt w:val="taiwaneseCountingThousand"/>
      <w:lvlText w:val="%1、"/>
      <w:lvlJc w:val="left"/>
      <w:pPr>
        <w:ind w:left="869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3"/>
  </w:num>
  <w:num w:numId="5">
    <w:abstractNumId w:val="7"/>
  </w:num>
  <w:num w:numId="6">
    <w:abstractNumId w:val="12"/>
  </w:num>
  <w:num w:numId="7">
    <w:abstractNumId w:val="18"/>
  </w:num>
  <w:num w:numId="8">
    <w:abstractNumId w:val="25"/>
  </w:num>
  <w:num w:numId="9">
    <w:abstractNumId w:val="8"/>
  </w:num>
  <w:num w:numId="10">
    <w:abstractNumId w:val="1"/>
  </w:num>
  <w:num w:numId="11">
    <w:abstractNumId w:val="13"/>
  </w:num>
  <w:num w:numId="12">
    <w:abstractNumId w:val="0"/>
  </w:num>
  <w:num w:numId="13">
    <w:abstractNumId w:val="17"/>
  </w:num>
  <w:num w:numId="14">
    <w:abstractNumId w:val="24"/>
  </w:num>
  <w:num w:numId="15">
    <w:abstractNumId w:val="26"/>
  </w:num>
  <w:num w:numId="16">
    <w:abstractNumId w:val="19"/>
  </w:num>
  <w:num w:numId="17">
    <w:abstractNumId w:val="6"/>
  </w:num>
  <w:num w:numId="18">
    <w:abstractNumId w:val="3"/>
  </w:num>
  <w:num w:numId="19">
    <w:abstractNumId w:val="29"/>
  </w:num>
  <w:num w:numId="20">
    <w:abstractNumId w:val="4"/>
  </w:num>
  <w:num w:numId="21">
    <w:abstractNumId w:val="31"/>
  </w:num>
  <w:num w:numId="22">
    <w:abstractNumId w:val="2"/>
  </w:num>
  <w:num w:numId="23">
    <w:abstractNumId w:val="9"/>
  </w:num>
  <w:num w:numId="24">
    <w:abstractNumId w:val="14"/>
  </w:num>
  <w:num w:numId="25">
    <w:abstractNumId w:val="10"/>
  </w:num>
  <w:num w:numId="26">
    <w:abstractNumId w:val="30"/>
  </w:num>
  <w:num w:numId="27">
    <w:abstractNumId w:val="16"/>
  </w:num>
  <w:num w:numId="28">
    <w:abstractNumId w:val="27"/>
  </w:num>
  <w:num w:numId="29">
    <w:abstractNumId w:val="5"/>
  </w:num>
  <w:num w:numId="30">
    <w:abstractNumId w:val="22"/>
  </w:num>
  <w:num w:numId="31">
    <w:abstractNumId w:val="28"/>
  </w:num>
  <w:num w:numId="3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503F"/>
    <w:rsid w:val="000011ED"/>
    <w:rsid w:val="0000739E"/>
    <w:rsid w:val="00017E0D"/>
    <w:rsid w:val="00053E82"/>
    <w:rsid w:val="00071553"/>
    <w:rsid w:val="00085EF3"/>
    <w:rsid w:val="000E047B"/>
    <w:rsid w:val="000E1F1E"/>
    <w:rsid w:val="000F16AE"/>
    <w:rsid w:val="0010134F"/>
    <w:rsid w:val="00115EFA"/>
    <w:rsid w:val="00122899"/>
    <w:rsid w:val="0013610D"/>
    <w:rsid w:val="00144C86"/>
    <w:rsid w:val="001506CB"/>
    <w:rsid w:val="00150A4D"/>
    <w:rsid w:val="00173123"/>
    <w:rsid w:val="001A523C"/>
    <w:rsid w:val="001B242F"/>
    <w:rsid w:val="001B58B4"/>
    <w:rsid w:val="001B6F69"/>
    <w:rsid w:val="001C08D1"/>
    <w:rsid w:val="001D0E84"/>
    <w:rsid w:val="001F64EE"/>
    <w:rsid w:val="00203ACA"/>
    <w:rsid w:val="00213B95"/>
    <w:rsid w:val="0023238B"/>
    <w:rsid w:val="002429AE"/>
    <w:rsid w:val="00242C42"/>
    <w:rsid w:val="00251C9C"/>
    <w:rsid w:val="002B4A07"/>
    <w:rsid w:val="002C03CD"/>
    <w:rsid w:val="002C1212"/>
    <w:rsid w:val="002E348F"/>
    <w:rsid w:val="003216A2"/>
    <w:rsid w:val="0034215C"/>
    <w:rsid w:val="0034694A"/>
    <w:rsid w:val="00346D66"/>
    <w:rsid w:val="00347757"/>
    <w:rsid w:val="00350AD6"/>
    <w:rsid w:val="003527BF"/>
    <w:rsid w:val="00365BC1"/>
    <w:rsid w:val="003A7E13"/>
    <w:rsid w:val="003C1E2C"/>
    <w:rsid w:val="003C32E4"/>
    <w:rsid w:val="003F6323"/>
    <w:rsid w:val="0040009B"/>
    <w:rsid w:val="0043210A"/>
    <w:rsid w:val="004440C3"/>
    <w:rsid w:val="004663F8"/>
    <w:rsid w:val="0047045A"/>
    <w:rsid w:val="00470910"/>
    <w:rsid w:val="00476EC6"/>
    <w:rsid w:val="004810C0"/>
    <w:rsid w:val="00491236"/>
    <w:rsid w:val="00494DD9"/>
    <w:rsid w:val="004A1216"/>
    <w:rsid w:val="004A52A9"/>
    <w:rsid w:val="004A7BC2"/>
    <w:rsid w:val="004D6B5F"/>
    <w:rsid w:val="004E06D6"/>
    <w:rsid w:val="004F2206"/>
    <w:rsid w:val="005002D8"/>
    <w:rsid w:val="00500B37"/>
    <w:rsid w:val="00502DB3"/>
    <w:rsid w:val="005049BD"/>
    <w:rsid w:val="00515DB1"/>
    <w:rsid w:val="00523DC5"/>
    <w:rsid w:val="00535027"/>
    <w:rsid w:val="005849EF"/>
    <w:rsid w:val="005B6217"/>
    <w:rsid w:val="005C1082"/>
    <w:rsid w:val="005D5C93"/>
    <w:rsid w:val="005E3509"/>
    <w:rsid w:val="005E5A72"/>
    <w:rsid w:val="00614992"/>
    <w:rsid w:val="0063439F"/>
    <w:rsid w:val="00656FCA"/>
    <w:rsid w:val="0066525D"/>
    <w:rsid w:val="006902A2"/>
    <w:rsid w:val="00693E67"/>
    <w:rsid w:val="006A77D4"/>
    <w:rsid w:val="006D0B1E"/>
    <w:rsid w:val="006D4C4A"/>
    <w:rsid w:val="006E62EE"/>
    <w:rsid w:val="006E788C"/>
    <w:rsid w:val="006F030A"/>
    <w:rsid w:val="007014BE"/>
    <w:rsid w:val="00723F90"/>
    <w:rsid w:val="00724459"/>
    <w:rsid w:val="00727F4D"/>
    <w:rsid w:val="00735DBB"/>
    <w:rsid w:val="00752449"/>
    <w:rsid w:val="007657D0"/>
    <w:rsid w:val="00767DB1"/>
    <w:rsid w:val="00773680"/>
    <w:rsid w:val="0079153B"/>
    <w:rsid w:val="00795A72"/>
    <w:rsid w:val="00795C93"/>
    <w:rsid w:val="00797055"/>
    <w:rsid w:val="007A7D04"/>
    <w:rsid w:val="007C05BB"/>
    <w:rsid w:val="007C5C1C"/>
    <w:rsid w:val="007E6563"/>
    <w:rsid w:val="008015C0"/>
    <w:rsid w:val="00817564"/>
    <w:rsid w:val="00820541"/>
    <w:rsid w:val="008542AB"/>
    <w:rsid w:val="00863F7D"/>
    <w:rsid w:val="0087647B"/>
    <w:rsid w:val="00883E77"/>
    <w:rsid w:val="008A33B0"/>
    <w:rsid w:val="008A4D85"/>
    <w:rsid w:val="008A5CA1"/>
    <w:rsid w:val="008A70A9"/>
    <w:rsid w:val="008C12E6"/>
    <w:rsid w:val="008D343D"/>
    <w:rsid w:val="008D51FC"/>
    <w:rsid w:val="008E3ACB"/>
    <w:rsid w:val="00906158"/>
    <w:rsid w:val="0093109E"/>
    <w:rsid w:val="009377BE"/>
    <w:rsid w:val="0095309A"/>
    <w:rsid w:val="009717EF"/>
    <w:rsid w:val="00986A37"/>
    <w:rsid w:val="00991C43"/>
    <w:rsid w:val="009A4FC5"/>
    <w:rsid w:val="009B1B91"/>
    <w:rsid w:val="009C441E"/>
    <w:rsid w:val="009C50AB"/>
    <w:rsid w:val="009C6A72"/>
    <w:rsid w:val="009D5CFA"/>
    <w:rsid w:val="009E400B"/>
    <w:rsid w:val="009E50B1"/>
    <w:rsid w:val="009F55F6"/>
    <w:rsid w:val="00A02E02"/>
    <w:rsid w:val="00A2596E"/>
    <w:rsid w:val="00A31AD7"/>
    <w:rsid w:val="00A440D8"/>
    <w:rsid w:val="00A66DF5"/>
    <w:rsid w:val="00A705EF"/>
    <w:rsid w:val="00A721E8"/>
    <w:rsid w:val="00A85138"/>
    <w:rsid w:val="00AB1033"/>
    <w:rsid w:val="00AC3553"/>
    <w:rsid w:val="00AC58ED"/>
    <w:rsid w:val="00AD1337"/>
    <w:rsid w:val="00AF1BBB"/>
    <w:rsid w:val="00B00824"/>
    <w:rsid w:val="00B37334"/>
    <w:rsid w:val="00B60D10"/>
    <w:rsid w:val="00B62DA8"/>
    <w:rsid w:val="00B735E2"/>
    <w:rsid w:val="00B738B8"/>
    <w:rsid w:val="00B97C4C"/>
    <w:rsid w:val="00BB2955"/>
    <w:rsid w:val="00BC4359"/>
    <w:rsid w:val="00BC7DF8"/>
    <w:rsid w:val="00BE745B"/>
    <w:rsid w:val="00BF4EBD"/>
    <w:rsid w:val="00C0253C"/>
    <w:rsid w:val="00C128D0"/>
    <w:rsid w:val="00C21741"/>
    <w:rsid w:val="00C35370"/>
    <w:rsid w:val="00C36CF2"/>
    <w:rsid w:val="00C37F5C"/>
    <w:rsid w:val="00C4303D"/>
    <w:rsid w:val="00C447BB"/>
    <w:rsid w:val="00C520C1"/>
    <w:rsid w:val="00C56232"/>
    <w:rsid w:val="00C72BA6"/>
    <w:rsid w:val="00C74F23"/>
    <w:rsid w:val="00C95B8A"/>
    <w:rsid w:val="00CA0779"/>
    <w:rsid w:val="00CA6AE7"/>
    <w:rsid w:val="00CB026A"/>
    <w:rsid w:val="00CB706B"/>
    <w:rsid w:val="00CB739E"/>
    <w:rsid w:val="00CE4338"/>
    <w:rsid w:val="00CE6B0C"/>
    <w:rsid w:val="00CF4944"/>
    <w:rsid w:val="00D12415"/>
    <w:rsid w:val="00D20DE4"/>
    <w:rsid w:val="00D2239D"/>
    <w:rsid w:val="00D565FB"/>
    <w:rsid w:val="00D6085E"/>
    <w:rsid w:val="00D638B4"/>
    <w:rsid w:val="00D67A50"/>
    <w:rsid w:val="00D7007C"/>
    <w:rsid w:val="00D954F3"/>
    <w:rsid w:val="00DA503F"/>
    <w:rsid w:val="00DA7348"/>
    <w:rsid w:val="00DD124C"/>
    <w:rsid w:val="00DD2115"/>
    <w:rsid w:val="00DE06B2"/>
    <w:rsid w:val="00DF2B4B"/>
    <w:rsid w:val="00E00921"/>
    <w:rsid w:val="00E277D2"/>
    <w:rsid w:val="00E364A5"/>
    <w:rsid w:val="00E40DD7"/>
    <w:rsid w:val="00E56761"/>
    <w:rsid w:val="00E63A67"/>
    <w:rsid w:val="00E66C26"/>
    <w:rsid w:val="00E71620"/>
    <w:rsid w:val="00E860AC"/>
    <w:rsid w:val="00E96E6C"/>
    <w:rsid w:val="00EC54B9"/>
    <w:rsid w:val="00EC54C0"/>
    <w:rsid w:val="00EC6AFE"/>
    <w:rsid w:val="00ED4C35"/>
    <w:rsid w:val="00EE0626"/>
    <w:rsid w:val="00EF4F5B"/>
    <w:rsid w:val="00F05565"/>
    <w:rsid w:val="00F11FBC"/>
    <w:rsid w:val="00F17021"/>
    <w:rsid w:val="00F33835"/>
    <w:rsid w:val="00F463CA"/>
    <w:rsid w:val="00F46C61"/>
    <w:rsid w:val="00F47D35"/>
    <w:rsid w:val="00F60081"/>
    <w:rsid w:val="00F75E28"/>
    <w:rsid w:val="00FA041A"/>
    <w:rsid w:val="00FA1A4F"/>
    <w:rsid w:val="00FA1B77"/>
    <w:rsid w:val="00FA732C"/>
    <w:rsid w:val="00FC6971"/>
    <w:rsid w:val="00FC6E52"/>
    <w:rsid w:val="00FD0005"/>
    <w:rsid w:val="00FD6CD4"/>
    <w:rsid w:val="00FD71C0"/>
    <w:rsid w:val="00FE0B79"/>
    <w:rsid w:val="00FE3465"/>
    <w:rsid w:val="00FE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C38E5"/>
  <w15:docId w15:val="{762D69F9-96CB-4847-9B29-D1A6C398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2B4B"/>
  </w:style>
  <w:style w:type="paragraph" w:styleId="1">
    <w:name w:val="heading 1"/>
    <w:basedOn w:val="a"/>
    <w:next w:val="a"/>
    <w:rsid w:val="00DF2B4B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a"/>
    <w:next w:val="a"/>
    <w:rsid w:val="00DF2B4B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a"/>
    <w:next w:val="a"/>
    <w:rsid w:val="00DF2B4B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a"/>
    <w:next w:val="a"/>
    <w:rsid w:val="00DF2B4B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a"/>
    <w:next w:val="a"/>
    <w:rsid w:val="00DF2B4B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a"/>
    <w:next w:val="a"/>
    <w:rsid w:val="00DF2B4B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F2B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F2B4B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a"/>
    <w:next w:val="a"/>
    <w:rsid w:val="00DF2B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F2B4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DF2B4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937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77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37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377B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377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377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74F23"/>
    <w:pPr>
      <w:ind w:leftChars="200" w:left="480"/>
    </w:pPr>
  </w:style>
  <w:style w:type="character" w:styleId="ae">
    <w:name w:val="Hyperlink"/>
    <w:basedOn w:val="a0"/>
    <w:uiPriority w:val="99"/>
    <w:unhideWhenUsed/>
    <w:rsid w:val="00E40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tWbpXo0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Vvae-gjU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</dc:creator>
  <cp:lastModifiedBy>Passion Chuang</cp:lastModifiedBy>
  <cp:revision>29</cp:revision>
  <cp:lastPrinted>2016-11-22T04:55:00Z</cp:lastPrinted>
  <dcterms:created xsi:type="dcterms:W3CDTF">2016-11-22T05:35:00Z</dcterms:created>
  <dcterms:modified xsi:type="dcterms:W3CDTF">2016-12-20T08:00:00Z</dcterms:modified>
</cp:coreProperties>
</file>