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276" w:rsidRDefault="00810276" w:rsidP="00810276">
      <w:pPr>
        <w:jc w:val="center"/>
        <w:rPr>
          <w:rFonts w:ascii="標楷體" w:eastAsia="標楷體" w:hAnsi="標楷體"/>
          <w:sz w:val="44"/>
          <w:szCs w:val="44"/>
        </w:rPr>
      </w:pPr>
      <w:r w:rsidRPr="00967E39">
        <w:rPr>
          <w:rFonts w:ascii="標楷體" w:eastAsia="標楷體" w:hAnsi="標楷體" w:hint="eastAsia"/>
          <w:sz w:val="40"/>
          <w:szCs w:val="40"/>
        </w:rPr>
        <w:t>臺北市蓬萊國小潛能班</w:t>
      </w:r>
      <w:r w:rsidR="00A40D76" w:rsidRPr="00967E39">
        <w:rPr>
          <w:rFonts w:ascii="標楷體" w:eastAsia="標楷體" w:hAnsi="標楷體" w:hint="eastAsia"/>
          <w:sz w:val="40"/>
          <w:szCs w:val="40"/>
        </w:rPr>
        <w:t>閱讀理解教學</w:t>
      </w:r>
      <w:r w:rsidRPr="00967E39">
        <w:rPr>
          <w:rFonts w:ascii="標楷體" w:eastAsia="標楷體" w:hAnsi="標楷體" w:hint="eastAsia"/>
          <w:sz w:val="40"/>
          <w:szCs w:val="40"/>
        </w:rPr>
        <w:t>教材（</w:t>
      </w:r>
      <w:r w:rsidR="00A40D76" w:rsidRPr="00967E39">
        <w:rPr>
          <w:rFonts w:ascii="標楷體" w:eastAsia="標楷體" w:hAnsi="標楷體" w:hint="eastAsia"/>
          <w:sz w:val="40"/>
          <w:szCs w:val="40"/>
        </w:rPr>
        <w:t>中年</w:t>
      </w:r>
      <w:r w:rsidR="00A40D76">
        <w:rPr>
          <w:rFonts w:ascii="標楷體" w:eastAsia="標楷體" w:hAnsi="標楷體" w:hint="eastAsia"/>
          <w:sz w:val="44"/>
          <w:szCs w:val="44"/>
        </w:rPr>
        <w:t>級</w:t>
      </w:r>
      <w:r w:rsidRPr="00E338A0">
        <w:rPr>
          <w:rFonts w:ascii="標楷體" w:eastAsia="標楷體" w:hAnsi="標楷體" w:hint="eastAsia"/>
          <w:sz w:val="44"/>
          <w:szCs w:val="44"/>
        </w:rPr>
        <w:t>）</w:t>
      </w:r>
    </w:p>
    <w:p w:rsidR="00810276" w:rsidRPr="00967E39" w:rsidRDefault="00410C4B" w:rsidP="00810276">
      <w:pPr>
        <w:rPr>
          <w:rFonts w:ascii="標楷體" w:eastAsia="標楷體" w:hAnsi="標楷體"/>
          <w:b/>
          <w:shadow/>
          <w:color w:val="0033CC"/>
          <w:sz w:val="40"/>
          <w:szCs w:val="40"/>
          <w:bdr w:val="single" w:sz="4" w:space="0" w:color="auto"/>
        </w:rPr>
      </w:pPr>
      <w:r w:rsidRPr="00410C4B">
        <w:rPr>
          <w:rFonts w:ascii="標楷體" w:eastAsia="標楷體" w:hAnsi="標楷體"/>
          <w:b/>
          <w:shadow/>
          <w:noProof/>
          <w:color w:val="0033CC"/>
          <w:sz w:val="40"/>
          <w:szCs w:val="40"/>
          <w:bdr w:val="single" w:sz="4" w:space="0" w:color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5.85pt;margin-top:333pt;width:44.05pt;height:198pt;z-index:251645952" filled="f" stroked="f">
            <v:textbox style="layout-flow:vertical-ideographic;mso-next-textbox:#_x0000_s1026">
              <w:txbxContent>
                <w:p w:rsidR="00810276" w:rsidRPr="006C6EA6" w:rsidRDefault="00810276" w:rsidP="00810276">
                  <w:pPr>
                    <w:rPr>
                      <w:rFonts w:ascii="標楷體" w:eastAsia="標楷體" w:hAnsi="標楷體"/>
                      <w:sz w:val="40"/>
                      <w:szCs w:val="40"/>
                    </w:rPr>
                  </w:pPr>
                  <w:r w:rsidRPr="006C6EA6">
                    <w:rPr>
                      <w:rFonts w:ascii="標楷體" w:eastAsia="標楷體" w:hAnsi="標楷體" w:hint="eastAsia"/>
                      <w:sz w:val="40"/>
                      <w:szCs w:val="40"/>
                    </w:rPr>
                    <w:t>姓名：</w:t>
                  </w:r>
                </w:p>
              </w:txbxContent>
            </v:textbox>
          </v:shape>
        </w:pict>
      </w:r>
      <w:r w:rsidR="00C334AA" w:rsidRPr="00967E39">
        <w:rPr>
          <w:rFonts w:ascii="標楷體" w:eastAsia="標楷體" w:hAnsi="標楷體" w:hint="eastAsia"/>
          <w:b/>
          <w:shadow/>
          <w:color w:val="0033CC"/>
          <w:sz w:val="40"/>
          <w:szCs w:val="40"/>
          <w:bdr w:val="single" w:sz="4" w:space="0" w:color="auto"/>
        </w:rPr>
        <w:t>※</w:t>
      </w:r>
      <w:r w:rsidR="00B82E7E">
        <w:rPr>
          <w:rFonts w:ascii="標楷體" w:eastAsia="標楷體" w:hAnsi="標楷體" w:hint="eastAsia"/>
          <w:b/>
          <w:shadow/>
          <w:color w:val="0033CC"/>
          <w:sz w:val="40"/>
          <w:szCs w:val="40"/>
          <w:bdr w:val="single" w:sz="4" w:space="0" w:color="auto"/>
        </w:rPr>
        <w:t>鉛筆</w:t>
      </w:r>
    </w:p>
    <w:p w:rsidR="001450D7" w:rsidRPr="00FC2DCC" w:rsidRDefault="00A40D76" w:rsidP="00B82E7E">
      <w:pPr>
        <w:snapToGrid w:val="0"/>
        <w:jc w:val="both"/>
        <w:rPr>
          <w:rFonts w:ascii="華康標楷W5注音" w:eastAsia="華康標楷W5注音"/>
          <w:sz w:val="28"/>
          <w:szCs w:val="28"/>
        </w:rPr>
      </w:pPr>
      <w:r w:rsidRPr="00FC2DCC">
        <w:rPr>
          <w:rFonts w:ascii="華康標楷W5注音" w:eastAsia="華康標楷W5注音" w:hAnsi="標楷體" w:hint="eastAsia"/>
          <w:sz w:val="28"/>
          <w:szCs w:val="28"/>
        </w:rPr>
        <w:t xml:space="preserve">   </w:t>
      </w:r>
      <w:r w:rsidR="00372303" w:rsidRPr="00FC2DCC">
        <w:rPr>
          <w:rFonts w:ascii="華康標楷W5注音" w:eastAsia="華康標楷W5注音" w:hAnsi="標楷體" w:hint="eastAsia"/>
          <w:sz w:val="28"/>
          <w:szCs w:val="28"/>
        </w:rPr>
        <w:t xml:space="preserve"> </w:t>
      </w:r>
      <w:r w:rsidR="00B82E7E" w:rsidRPr="00FC2DCC">
        <w:rPr>
          <w:rFonts w:ascii="華康標楷W5注音" w:eastAsia="華康標楷W5注音" w:hint="eastAsia"/>
          <w:color w:val="4F4F4F"/>
          <w:sz w:val="28"/>
          <w:szCs w:val="28"/>
          <w:shd w:val="clear" w:color="auto" w:fill="FFFFFF"/>
        </w:rPr>
        <w:t>從前有</w:t>
      </w:r>
      <w:r w:rsidR="00B82E7E" w:rsidRPr="00FC2DCC">
        <w:rPr>
          <w:rFonts w:ascii="華康標楷W5破音二" w:eastAsia="華康標楷W5破音二" w:hint="eastAsia"/>
          <w:color w:val="4F4F4F"/>
          <w:sz w:val="28"/>
          <w:szCs w:val="28"/>
          <w:shd w:val="clear" w:color="auto" w:fill="FFFFFF"/>
        </w:rPr>
        <w:t>一</w:t>
      </w:r>
      <w:r w:rsidR="00B82E7E" w:rsidRPr="00FC2DCC">
        <w:rPr>
          <w:rFonts w:ascii="華康標楷W5注音" w:eastAsia="華康標楷W5注音" w:hint="eastAsia"/>
          <w:color w:val="4F4F4F"/>
          <w:sz w:val="28"/>
          <w:szCs w:val="28"/>
          <w:shd w:val="clear" w:color="auto" w:fill="FFFFFF"/>
        </w:rPr>
        <w:t>枝鉛筆，</w:t>
      </w:r>
      <w:r w:rsidR="00B82E7E" w:rsidRPr="00FC2DCC">
        <w:rPr>
          <w:rFonts w:ascii="華康標楷W5注音" w:eastAsia="華康標楷W5破音二" w:hint="eastAsia"/>
          <w:color w:val="4F4F4F"/>
          <w:sz w:val="28"/>
          <w:szCs w:val="28"/>
          <w:shd w:val="clear" w:color="auto" w:fill="FFFFFF"/>
        </w:rPr>
        <w:t>一</w:t>
      </w:r>
      <w:r w:rsidR="00B82E7E" w:rsidRPr="00FC2DCC">
        <w:rPr>
          <w:rFonts w:ascii="華康標楷W5注音" w:eastAsia="華康標楷W5注音" w:hint="eastAsia"/>
          <w:color w:val="4F4F4F"/>
          <w:sz w:val="28"/>
          <w:szCs w:val="28"/>
          <w:shd w:val="clear" w:color="auto" w:fill="FFFFFF"/>
        </w:rPr>
        <w:t>枝小小的、</w:t>
      </w:r>
      <w:r w:rsidR="00B82E7E" w:rsidRPr="001F12DD">
        <w:rPr>
          <w:rFonts w:ascii="華康標楷W5注音" w:eastAsia="華康標楷W5注音" w:hint="eastAsia"/>
          <w:color w:val="0033CC"/>
          <w:sz w:val="28"/>
          <w:szCs w:val="28"/>
          <w:shd w:val="clear" w:color="auto" w:fill="FFFFFF"/>
        </w:rPr>
        <w:t>寂寞</w:t>
      </w:r>
      <w:r w:rsidR="00B82E7E" w:rsidRPr="00FC2DCC">
        <w:rPr>
          <w:rFonts w:ascii="華康標楷W5注音" w:eastAsia="華康標楷W5注音" w:hint="eastAsia"/>
          <w:color w:val="4F4F4F"/>
          <w:sz w:val="28"/>
          <w:szCs w:val="28"/>
          <w:shd w:val="clear" w:color="auto" w:fill="FFFFFF"/>
        </w:rPr>
        <w:t>的鉛筆。除了他，周圍什</w:t>
      </w:r>
      <w:r w:rsidR="00B82E7E" w:rsidRPr="00774902">
        <w:rPr>
          <w:rFonts w:ascii="華康標楷W5破音一" w:eastAsia="華康標楷W5破音一" w:hint="eastAsia"/>
          <w:color w:val="4F4F4F"/>
          <w:sz w:val="28"/>
          <w:szCs w:val="28"/>
          <w:shd w:val="clear" w:color="auto" w:fill="FFFFFF"/>
        </w:rPr>
        <w:t>麼</w:t>
      </w:r>
      <w:r w:rsidR="00B82E7E" w:rsidRPr="00FC2DCC">
        <w:rPr>
          <w:rFonts w:ascii="華康標楷W5注音" w:eastAsia="華康標楷W5注音" w:hint="eastAsia"/>
          <w:color w:val="4F4F4F"/>
          <w:sz w:val="28"/>
          <w:szCs w:val="28"/>
          <w:shd w:val="clear" w:color="auto" w:fill="FFFFFF"/>
        </w:rPr>
        <w:t>也沒有。他在這個</w:t>
      </w:r>
      <w:r w:rsidR="00774902" w:rsidRPr="00FC2DCC">
        <w:rPr>
          <w:rFonts w:ascii="華康標楷W5注音" w:eastAsia="華康標楷W5破音二" w:hint="eastAsia"/>
          <w:color w:val="4F4F4F"/>
          <w:sz w:val="28"/>
          <w:szCs w:val="28"/>
          <w:shd w:val="clear" w:color="auto" w:fill="FFFFFF"/>
        </w:rPr>
        <w:t>一</w:t>
      </w:r>
      <w:r w:rsidR="00B82E7E" w:rsidRPr="00FC2DCC">
        <w:rPr>
          <w:rFonts w:ascii="華康標楷W5注音" w:eastAsia="華康標楷W5注音" w:hint="eastAsia"/>
          <w:color w:val="4F4F4F"/>
          <w:sz w:val="28"/>
          <w:szCs w:val="28"/>
          <w:shd w:val="clear" w:color="auto" w:fill="FFFFFF"/>
        </w:rPr>
        <w:t>點都不特別的地方，躺了很久很久。有</w:t>
      </w:r>
      <w:r w:rsidR="00B82E7E" w:rsidRPr="00FC2DCC">
        <w:rPr>
          <w:rFonts w:ascii="華康標楷W5注音" w:eastAsia="華康標楷W5破音二" w:hint="eastAsia"/>
          <w:color w:val="4F4F4F"/>
          <w:sz w:val="28"/>
          <w:szCs w:val="28"/>
          <w:shd w:val="clear" w:color="auto" w:fill="FFFFFF"/>
        </w:rPr>
        <w:t>一</w:t>
      </w:r>
      <w:r w:rsidR="00B82E7E" w:rsidRPr="00FC2DCC">
        <w:rPr>
          <w:rFonts w:ascii="華康標楷W5注音" w:eastAsia="華康標楷W5注音" w:hint="eastAsia"/>
          <w:color w:val="4F4F4F"/>
          <w:sz w:val="28"/>
          <w:szCs w:val="28"/>
          <w:shd w:val="clear" w:color="auto" w:fill="FFFFFF"/>
        </w:rPr>
        <w:t>天，</w:t>
      </w:r>
      <w:r w:rsidR="00774902" w:rsidRPr="00FC2DCC">
        <w:rPr>
          <w:rFonts w:ascii="華康標楷W5注音" w:eastAsia="華康標楷W5注音" w:hint="eastAsia"/>
          <w:color w:val="4F4F4F"/>
          <w:sz w:val="28"/>
          <w:szCs w:val="28"/>
          <w:shd w:val="clear" w:color="auto" w:fill="FFFFFF"/>
        </w:rPr>
        <w:t>這</w:t>
      </w:r>
      <w:r w:rsidR="00B82E7E" w:rsidRPr="00FC2DCC">
        <w:rPr>
          <w:rFonts w:ascii="華康標楷W5注音" w:eastAsia="華康標楷W5注音" w:hint="eastAsia"/>
          <w:color w:val="4F4F4F"/>
          <w:sz w:val="28"/>
          <w:szCs w:val="28"/>
          <w:shd w:val="clear" w:color="auto" w:fill="FFFFFF"/>
        </w:rPr>
        <w:t>枝鉛筆動了，他輕輕</w:t>
      </w:r>
      <w:r w:rsidR="00774902" w:rsidRPr="00FC2DCC">
        <w:rPr>
          <w:rFonts w:ascii="華康標楷W5注音" w:eastAsia="華康標楷W5注音" w:hint="eastAsia"/>
          <w:color w:val="4F4F4F"/>
          <w:sz w:val="28"/>
          <w:szCs w:val="28"/>
          <w:shd w:val="clear" w:color="auto" w:fill="FFFFFF"/>
        </w:rPr>
        <w:t>的</w:t>
      </w:r>
      <w:r w:rsidR="00B82E7E" w:rsidRPr="00FC2DCC">
        <w:rPr>
          <w:rFonts w:ascii="華康標楷W5注音" w:eastAsia="華康標楷W5破音二" w:hint="eastAsia"/>
          <w:color w:val="4F4F4F"/>
          <w:sz w:val="28"/>
          <w:szCs w:val="28"/>
          <w:shd w:val="clear" w:color="auto" w:fill="FFFFFF"/>
        </w:rPr>
        <w:t>抖</w:t>
      </w:r>
      <w:r w:rsidR="00B82E7E" w:rsidRPr="00774902">
        <w:rPr>
          <w:rFonts w:ascii="華康標楷W5破音一" w:eastAsia="華康標楷W5破音一" w:hint="eastAsia"/>
          <w:color w:val="4F4F4F"/>
          <w:sz w:val="28"/>
          <w:szCs w:val="28"/>
          <w:shd w:val="clear" w:color="auto" w:fill="FFFFFF"/>
        </w:rPr>
        <w:t>一</w:t>
      </w:r>
      <w:r w:rsidR="00B82E7E" w:rsidRPr="00774902">
        <w:rPr>
          <w:rFonts w:ascii="華康標楷W5注音" w:eastAsia="華康標楷W5注音" w:hint="eastAsia"/>
          <w:color w:val="4F4F4F"/>
          <w:sz w:val="28"/>
          <w:szCs w:val="28"/>
          <w:shd w:val="clear" w:color="auto" w:fill="FFFFFF"/>
        </w:rPr>
        <w:t>下，然後真的抖動起來</w:t>
      </w:r>
      <w:r w:rsidR="00774902">
        <w:rPr>
          <w:rFonts w:ascii="華康標楷W5注音" w:eastAsia="華康標楷W5注音" w:hint="eastAsia"/>
          <w:color w:val="4F4F4F"/>
          <w:sz w:val="28"/>
          <w:szCs w:val="28"/>
          <w:shd w:val="clear" w:color="auto" w:fill="FFFFFF"/>
        </w:rPr>
        <w:t>，</w:t>
      </w:r>
      <w:r w:rsidR="00B82E7E" w:rsidRPr="00FC2DCC">
        <w:rPr>
          <w:rFonts w:ascii="華康標楷W5注音" w:eastAsia="華康標楷W5注音" w:hint="eastAsia"/>
          <w:color w:val="4F4F4F"/>
          <w:sz w:val="28"/>
          <w:szCs w:val="28"/>
          <w:shd w:val="clear" w:color="auto" w:fill="FFFFFF"/>
        </w:rPr>
        <w:t>開始畫了。</w:t>
      </w:r>
    </w:p>
    <w:p w:rsidR="00783B32" w:rsidRPr="00FC2DCC" w:rsidRDefault="00B82E7E" w:rsidP="00774902">
      <w:pPr>
        <w:adjustRightInd w:val="0"/>
        <w:snapToGrid w:val="0"/>
        <w:ind w:firstLineChars="200" w:firstLine="840"/>
        <w:jc w:val="both"/>
        <w:rPr>
          <w:rFonts w:ascii="華康標楷W5注音" w:eastAsia="華康標楷W5注音"/>
          <w:color w:val="4F4F4F"/>
          <w:sz w:val="28"/>
          <w:szCs w:val="28"/>
        </w:rPr>
      </w:pPr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這枝有想法的鉛筆畫出</w:t>
      </w:r>
      <w:r w:rsidR="00774902" w:rsidRPr="00774902">
        <w:rPr>
          <w:rFonts w:ascii="華康標楷W5破音一" w:eastAsia="華康標楷W5破音一" w:hint="eastAsia"/>
          <w:color w:val="4F4F4F"/>
          <w:sz w:val="28"/>
          <w:szCs w:val="28"/>
          <w:shd w:val="clear" w:color="auto" w:fill="FFFFFF"/>
        </w:rPr>
        <w:t>一</w:t>
      </w:r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個男孩，男孩</w:t>
      </w:r>
      <w:r w:rsidRPr="00774902">
        <w:rPr>
          <w:rFonts w:ascii="華康標楷W5破音一" w:eastAsia="華康標楷W5破音一" w:hint="eastAsia"/>
          <w:color w:val="4F4F4F"/>
          <w:sz w:val="28"/>
          <w:szCs w:val="28"/>
        </w:rPr>
        <w:t>要</w:t>
      </w:r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求鉛筆再畫</w:t>
      </w:r>
      <w:r w:rsidR="00774902" w:rsidRPr="00FC2DCC">
        <w:rPr>
          <w:rFonts w:ascii="華康標楷W5破音二" w:eastAsia="華康標楷W5破音二" w:hint="eastAsia"/>
          <w:color w:val="4F4F4F"/>
          <w:sz w:val="28"/>
          <w:szCs w:val="28"/>
          <w:shd w:val="clear" w:color="auto" w:fill="FFFFFF"/>
        </w:rPr>
        <w:t>一</w:t>
      </w:r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隻狗，接著是</w:t>
      </w:r>
      <w:r w:rsidR="00774902" w:rsidRPr="00FC2DCC">
        <w:rPr>
          <w:rFonts w:ascii="華康標楷W5破音二" w:eastAsia="華康標楷W5破音二" w:hint="eastAsia"/>
          <w:color w:val="4F4F4F"/>
          <w:sz w:val="28"/>
          <w:szCs w:val="28"/>
          <w:shd w:val="clear" w:color="auto" w:fill="FFFFFF"/>
        </w:rPr>
        <w:t>一</w:t>
      </w:r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隻貓。慢慢的，有公園，有馬路，還有</w:t>
      </w:r>
      <w:r w:rsidR="00774902" w:rsidRPr="00774902">
        <w:rPr>
          <w:rFonts w:ascii="華康標楷W5破音一" w:eastAsia="華康標楷W5破音一" w:hint="eastAsia"/>
          <w:color w:val="4F4F4F"/>
          <w:sz w:val="28"/>
          <w:szCs w:val="28"/>
          <w:shd w:val="clear" w:color="auto" w:fill="FFFFFF"/>
        </w:rPr>
        <w:t>一</w:t>
      </w:r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個熱鬧的小鎮，還有爺</w:t>
      </w:r>
      <w:r w:rsidRPr="00774902">
        <w:rPr>
          <w:rFonts w:ascii="華康標楷W5破音一" w:eastAsia="華康標楷W5破音一" w:hint="eastAsia"/>
          <w:color w:val="4F4F4F"/>
          <w:sz w:val="28"/>
          <w:szCs w:val="28"/>
        </w:rPr>
        <w:t>爺</w:t>
      </w:r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、奶</w:t>
      </w:r>
      <w:r w:rsidRPr="00774902">
        <w:rPr>
          <w:rFonts w:ascii="華康標楷W5破音一" w:eastAsia="華康標楷W5破音一" w:hint="eastAsia"/>
          <w:color w:val="4F4F4F"/>
          <w:sz w:val="28"/>
          <w:szCs w:val="28"/>
        </w:rPr>
        <w:t>奶</w:t>
      </w:r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、爸</w:t>
      </w:r>
      <w:r w:rsidRPr="00774902">
        <w:rPr>
          <w:rFonts w:ascii="華康標楷W5破音一" w:eastAsia="華康標楷W5破音一" w:hint="eastAsia"/>
          <w:color w:val="4F4F4F"/>
          <w:sz w:val="28"/>
          <w:szCs w:val="28"/>
        </w:rPr>
        <w:t>爸</w:t>
      </w:r>
      <w:r w:rsidR="009C28F8">
        <w:rPr>
          <w:rFonts w:ascii="新細明體" w:hAnsi="新細明體" w:cs="新細明體" w:hint="eastAsia"/>
          <w:color w:val="4F4F4F"/>
          <w:sz w:val="28"/>
          <w:szCs w:val="28"/>
        </w:rPr>
        <w:t>、</w:t>
      </w:r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媽</w:t>
      </w:r>
      <w:r w:rsidRPr="00774902">
        <w:rPr>
          <w:rFonts w:ascii="華康標楷W5破音一" w:eastAsia="華康標楷W5破音一" w:hint="eastAsia"/>
          <w:color w:val="4F4F4F"/>
          <w:sz w:val="28"/>
          <w:szCs w:val="28"/>
        </w:rPr>
        <w:t>媽</w:t>
      </w:r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、表兄弟，好不熱鬧；就連</w:t>
      </w:r>
      <w:proofErr w:type="gramStart"/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小狗玩的</w:t>
      </w:r>
      <w:proofErr w:type="gramEnd"/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球都有了。</w:t>
      </w:r>
    </w:p>
    <w:p w:rsidR="00774902" w:rsidRDefault="00B82E7E" w:rsidP="00774902">
      <w:pPr>
        <w:adjustRightInd w:val="0"/>
        <w:snapToGrid w:val="0"/>
        <w:ind w:firstLineChars="200" w:firstLine="840"/>
        <w:jc w:val="both"/>
        <w:rPr>
          <w:rFonts w:ascii="華康標楷W5注音" w:eastAsia="華康標楷W5注音"/>
          <w:color w:val="4F4F4F"/>
          <w:sz w:val="28"/>
          <w:szCs w:val="28"/>
        </w:rPr>
      </w:pPr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可是，這個熱鬧的世界開始出現問題了，每個人都抱怨自己不夠完美</w:t>
      </w:r>
      <w:r w:rsidR="00FC2DCC" w:rsidRPr="00FC2DCC">
        <w:rPr>
          <w:rFonts w:ascii="華康標楷W5注音" w:eastAsia="華康標楷W5注音" w:hint="eastAsia"/>
          <w:color w:val="4F4F4F"/>
          <w:sz w:val="28"/>
          <w:szCs w:val="28"/>
        </w:rPr>
        <w:t>。聰明的鉛筆當然沒有被這些抱怨</w:t>
      </w:r>
      <w:r w:rsidR="00FC2DCC" w:rsidRPr="00774902">
        <w:rPr>
          <w:rFonts w:ascii="華康標楷W5破音一" w:eastAsia="華康標楷W5破音一" w:hint="eastAsia"/>
          <w:color w:val="4F4F4F"/>
          <w:sz w:val="28"/>
          <w:szCs w:val="28"/>
        </w:rPr>
        <w:t>和</w:t>
      </w:r>
      <w:r w:rsidR="00FC2DCC" w:rsidRPr="00FC2DCC">
        <w:rPr>
          <w:rFonts w:ascii="華康標楷W5注音" w:eastAsia="華康標楷W5注音" w:hint="eastAsia"/>
          <w:color w:val="4F4F4F"/>
          <w:sz w:val="28"/>
          <w:szCs w:val="28"/>
        </w:rPr>
        <w:t>問題打倒。</w:t>
      </w:r>
      <w:r w:rsidR="009C28F8">
        <w:rPr>
          <w:rFonts w:ascii="華康標楷W5注音" w:eastAsia="華康標楷W5注音" w:hint="eastAsia"/>
          <w:color w:val="4F4F4F"/>
          <w:sz w:val="28"/>
          <w:szCs w:val="28"/>
        </w:rPr>
        <w:t>於是，</w:t>
      </w:r>
      <w:r w:rsidR="00FC2DCC" w:rsidRPr="00FC2DCC">
        <w:rPr>
          <w:rFonts w:ascii="華康標楷W5注音" w:eastAsia="華康標楷W5注音" w:hint="eastAsia"/>
          <w:color w:val="4F4F4F"/>
          <w:sz w:val="28"/>
          <w:szCs w:val="28"/>
        </w:rPr>
        <w:t>鉛筆畫了「橡皮擦」。</w:t>
      </w:r>
    </w:p>
    <w:p w:rsidR="00B82E7E" w:rsidRPr="00FC2DCC" w:rsidRDefault="00B82E7E" w:rsidP="00774902">
      <w:pPr>
        <w:adjustRightInd w:val="0"/>
        <w:snapToGrid w:val="0"/>
        <w:ind w:firstLineChars="200" w:firstLine="840"/>
        <w:jc w:val="both"/>
        <w:rPr>
          <w:rFonts w:ascii="華康標楷W5注音" w:eastAsia="華康標楷W5注音"/>
          <w:color w:val="4F4F4F"/>
          <w:sz w:val="28"/>
          <w:szCs w:val="28"/>
        </w:rPr>
      </w:pPr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橡皮擦擦</w:t>
      </w:r>
      <w:r w:rsidRPr="00774902">
        <w:rPr>
          <w:rFonts w:ascii="華康標楷W5破音一" w:eastAsia="華康標楷W5破音一" w:hint="eastAsia"/>
          <w:color w:val="4F4F4F"/>
          <w:sz w:val="28"/>
          <w:szCs w:val="28"/>
        </w:rPr>
        <w:t>得</w:t>
      </w:r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太興奮，失控了，把好的</w:t>
      </w:r>
      <w:r w:rsidR="00774902">
        <w:rPr>
          <w:rFonts w:ascii="華康標楷W5注音" w:eastAsia="華康標楷W5注音" w:hint="eastAsia"/>
          <w:color w:val="4F4F4F"/>
          <w:sz w:val="28"/>
          <w:szCs w:val="28"/>
        </w:rPr>
        <w:t>、</w:t>
      </w:r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壞的全部擦光光，包括鉛筆都快被它</w:t>
      </w:r>
      <w:r w:rsidRPr="001F12DD">
        <w:rPr>
          <w:rFonts w:ascii="華康標楷W5注音" w:eastAsia="華康標楷W5注音" w:hint="eastAsia"/>
          <w:color w:val="0033CC"/>
          <w:sz w:val="28"/>
          <w:szCs w:val="28"/>
        </w:rPr>
        <w:t>摧毀</w:t>
      </w:r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了</w:t>
      </w:r>
      <w:r w:rsidR="00774902">
        <w:rPr>
          <w:rFonts w:ascii="華康標楷W5注音" w:eastAsia="華康標楷W5注音" w:hint="eastAsia"/>
          <w:color w:val="4F4F4F"/>
          <w:sz w:val="28"/>
          <w:szCs w:val="28"/>
        </w:rPr>
        <w:t>。</w:t>
      </w:r>
      <w:r w:rsidR="00FC2DCC" w:rsidRPr="00FC2DCC">
        <w:rPr>
          <w:rFonts w:ascii="華康標楷W5注音" w:eastAsia="華康標楷W5注音" w:hint="eastAsia"/>
          <w:color w:val="4F4F4F"/>
          <w:sz w:val="28"/>
          <w:szCs w:val="28"/>
        </w:rPr>
        <w:t>鉛筆畫了牆壁、畫了籠子、畫了高山</w:t>
      </w:r>
      <w:r w:rsidR="00774902" w:rsidRPr="00774902">
        <w:rPr>
          <w:rFonts w:ascii="華康標楷W5破音一" w:eastAsia="華康標楷W5破音一" w:hint="eastAsia"/>
          <w:color w:val="4F4F4F"/>
          <w:sz w:val="28"/>
          <w:szCs w:val="28"/>
        </w:rPr>
        <w:t>和</w:t>
      </w:r>
      <w:r w:rsidR="00FC2DCC" w:rsidRPr="00FC2DCC">
        <w:rPr>
          <w:rFonts w:ascii="華康標楷W5注音" w:eastAsia="華康標楷W5注音" w:hint="eastAsia"/>
          <w:color w:val="4F4F4F"/>
          <w:sz w:val="28"/>
          <w:szCs w:val="28"/>
        </w:rPr>
        <w:t>凶猛的野獸，卻怎麼也擋不住步步逼近的橡皮擦。不過他是</w:t>
      </w:r>
      <w:r w:rsidR="00774902" w:rsidRPr="00FC2DCC">
        <w:rPr>
          <w:rFonts w:ascii="華康標楷W5破音二" w:eastAsia="華康標楷W5破音二" w:hint="eastAsia"/>
          <w:color w:val="4F4F4F"/>
          <w:sz w:val="28"/>
          <w:szCs w:val="28"/>
          <w:shd w:val="clear" w:color="auto" w:fill="FFFFFF"/>
        </w:rPr>
        <w:t>一</w:t>
      </w:r>
      <w:r w:rsidR="00FC2DCC" w:rsidRPr="00FC2DCC">
        <w:rPr>
          <w:rFonts w:ascii="華康標楷W5注音" w:eastAsia="華康標楷W5注音" w:hint="eastAsia"/>
          <w:color w:val="4F4F4F"/>
          <w:sz w:val="28"/>
          <w:szCs w:val="28"/>
        </w:rPr>
        <w:t>枝勇敢、</w:t>
      </w:r>
      <w:r w:rsidR="00FC2DCC" w:rsidRPr="001F12DD">
        <w:rPr>
          <w:rFonts w:ascii="華康標楷W5注音" w:eastAsia="華康標楷W5注音" w:hint="eastAsia"/>
          <w:color w:val="0033CC"/>
          <w:sz w:val="28"/>
          <w:szCs w:val="28"/>
        </w:rPr>
        <w:t>機伶</w:t>
      </w:r>
      <w:r w:rsidR="00FC2DCC" w:rsidRPr="00FC2DCC">
        <w:rPr>
          <w:rFonts w:ascii="華康標楷W5注音" w:eastAsia="華康標楷W5注音" w:hint="eastAsia"/>
          <w:color w:val="4F4F4F"/>
          <w:sz w:val="28"/>
          <w:szCs w:val="28"/>
        </w:rPr>
        <w:t>的小鉛筆，他靈機</w:t>
      </w:r>
      <w:r w:rsidR="00774902">
        <w:rPr>
          <w:rFonts w:ascii="華康標楷W5破音一" w:eastAsia="華康標楷W5破音一" w:hint="eastAsia"/>
          <w:color w:val="4F4F4F"/>
          <w:sz w:val="28"/>
          <w:szCs w:val="28"/>
          <w:shd w:val="clear" w:color="auto" w:fill="FFFFFF"/>
        </w:rPr>
        <w:t>一</w:t>
      </w:r>
      <w:r w:rsidR="00FC2DCC" w:rsidRPr="00FC2DCC">
        <w:rPr>
          <w:rFonts w:ascii="華康標楷W5注音" w:eastAsia="華康標楷W5注音" w:hint="eastAsia"/>
          <w:color w:val="4F4F4F"/>
          <w:sz w:val="28"/>
          <w:szCs w:val="28"/>
        </w:rPr>
        <w:t>動，畫了「另</w:t>
      </w:r>
      <w:r w:rsidR="00774902">
        <w:rPr>
          <w:rFonts w:ascii="華康標楷W5破音一" w:eastAsia="華康標楷W5破音一" w:hint="eastAsia"/>
          <w:color w:val="4F4F4F"/>
          <w:sz w:val="28"/>
          <w:szCs w:val="28"/>
          <w:shd w:val="clear" w:color="auto" w:fill="FFFFFF"/>
        </w:rPr>
        <w:t>一</w:t>
      </w:r>
      <w:r w:rsidR="00FC2DCC" w:rsidRPr="00FC2DCC">
        <w:rPr>
          <w:rFonts w:ascii="華康標楷W5注音" w:eastAsia="華康標楷W5注音" w:hint="eastAsia"/>
          <w:color w:val="4F4F4F"/>
          <w:sz w:val="28"/>
          <w:szCs w:val="28"/>
        </w:rPr>
        <w:t>塊橡皮擦」</w:t>
      </w:r>
      <w:r w:rsidR="009C28F8">
        <w:rPr>
          <w:rFonts w:ascii="華康標楷W5注音" w:eastAsia="華康標楷W5注音" w:hint="eastAsia"/>
          <w:color w:val="4F4F4F"/>
          <w:sz w:val="28"/>
          <w:szCs w:val="28"/>
        </w:rPr>
        <w:t>，</w:t>
      </w:r>
      <w:r w:rsidR="00774902">
        <w:rPr>
          <w:rFonts w:ascii="華康標楷W5注音" w:eastAsia="華康標楷W5注音" w:hint="eastAsia"/>
          <w:color w:val="4F4F4F"/>
          <w:sz w:val="28"/>
          <w:szCs w:val="28"/>
        </w:rPr>
        <w:t>把可怕的</w:t>
      </w:r>
      <w:r w:rsidR="00774902" w:rsidRPr="00FC2DCC">
        <w:rPr>
          <w:rFonts w:ascii="華康標楷W5注音" w:eastAsia="華康標楷W5注音" w:hint="eastAsia"/>
          <w:color w:val="4F4F4F"/>
          <w:sz w:val="28"/>
          <w:szCs w:val="28"/>
        </w:rPr>
        <w:t>橡皮擦擦</w:t>
      </w:r>
      <w:r w:rsidR="00774902">
        <w:rPr>
          <w:rFonts w:ascii="華康標楷W5注音" w:eastAsia="華康標楷W5注音" w:hint="eastAsia"/>
          <w:color w:val="4F4F4F"/>
          <w:sz w:val="28"/>
          <w:szCs w:val="28"/>
        </w:rPr>
        <w:t>掉。</w:t>
      </w:r>
    </w:p>
    <w:p w:rsidR="00FC2DCC" w:rsidRPr="00FC2DCC" w:rsidRDefault="00FC2DCC" w:rsidP="00774902">
      <w:pPr>
        <w:adjustRightInd w:val="0"/>
        <w:snapToGrid w:val="0"/>
        <w:ind w:firstLineChars="200" w:firstLine="840"/>
        <w:jc w:val="both"/>
        <w:rPr>
          <w:rFonts w:ascii="華康標楷W5注音" w:eastAsia="華康標楷W5注音"/>
          <w:color w:val="4F4F4F"/>
          <w:sz w:val="28"/>
          <w:szCs w:val="28"/>
        </w:rPr>
      </w:pPr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鉛筆又開始畫了，這</w:t>
      </w:r>
      <w:r w:rsidR="00774902">
        <w:rPr>
          <w:rFonts w:ascii="華康標楷W5破音一" w:eastAsia="華康標楷W5破音一" w:hint="eastAsia"/>
          <w:color w:val="4F4F4F"/>
          <w:sz w:val="28"/>
          <w:szCs w:val="28"/>
          <w:shd w:val="clear" w:color="auto" w:fill="FFFFFF"/>
        </w:rPr>
        <w:t>一</w:t>
      </w:r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次沒有可怕的橡皮擦</w:t>
      </w:r>
      <w:r w:rsidRPr="001F12DD">
        <w:rPr>
          <w:rFonts w:ascii="華康標楷W5注音" w:eastAsia="華康標楷W5注音" w:hint="eastAsia"/>
          <w:color w:val="0033CC"/>
          <w:sz w:val="28"/>
          <w:szCs w:val="28"/>
        </w:rPr>
        <w:t>攪局</w:t>
      </w:r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，</w:t>
      </w:r>
      <w:r w:rsidRPr="00774902">
        <w:rPr>
          <w:rFonts w:ascii="華康標楷W5破音一" w:eastAsia="華康標楷W5破音一" w:hint="eastAsia"/>
          <w:color w:val="4F4F4F"/>
          <w:sz w:val="28"/>
          <w:szCs w:val="28"/>
        </w:rPr>
        <w:t>重</w:t>
      </w:r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新再畫的鉛筆，很有經驗的讓大家都滿意自己的模樣。最後，遊戲</w:t>
      </w:r>
      <w:r w:rsidR="00774902" w:rsidRPr="00774902">
        <w:rPr>
          <w:rFonts w:ascii="華康標楷W5破音一" w:eastAsia="華康標楷W5破音一" w:hint="eastAsia"/>
          <w:color w:val="4F4F4F"/>
          <w:sz w:val="28"/>
          <w:szCs w:val="28"/>
        </w:rPr>
        <w:t>和</w:t>
      </w:r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冒險結束了，每</w:t>
      </w:r>
      <w:proofErr w:type="gramStart"/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個</w:t>
      </w:r>
      <w:proofErr w:type="gramEnd"/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人</w:t>
      </w:r>
      <w:r w:rsidR="00774902" w:rsidRPr="00774902">
        <w:rPr>
          <w:rFonts w:ascii="華康標楷W5破音一" w:eastAsia="華康標楷W5破音一" w:hint="eastAsia"/>
          <w:color w:val="4F4F4F"/>
          <w:sz w:val="28"/>
          <w:szCs w:val="28"/>
        </w:rPr>
        <w:t>和</w:t>
      </w:r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每件事都回家睡</w:t>
      </w:r>
      <w:r w:rsidRPr="00774902">
        <w:rPr>
          <w:rFonts w:ascii="華康標楷W5破音一" w:eastAsia="華康標楷W5破音一" w:hint="eastAsia"/>
          <w:color w:val="4F4F4F"/>
          <w:sz w:val="28"/>
          <w:szCs w:val="28"/>
        </w:rPr>
        <w:t>覺</w:t>
      </w:r>
      <w:r w:rsidR="00774902">
        <w:rPr>
          <w:rFonts w:ascii="華康標楷W5注音" w:eastAsia="華康標楷W5注音" w:hint="eastAsia"/>
          <w:color w:val="4F4F4F"/>
          <w:sz w:val="28"/>
          <w:szCs w:val="28"/>
        </w:rPr>
        <w:t>。</w:t>
      </w:r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鉛筆為自己畫了</w:t>
      </w:r>
      <w:proofErr w:type="gramStart"/>
      <w:r w:rsidR="00774902">
        <w:rPr>
          <w:rFonts w:ascii="華康標楷W5破音一" w:eastAsia="華康標楷W5破音一" w:hint="eastAsia"/>
          <w:color w:val="4F4F4F"/>
          <w:sz w:val="28"/>
          <w:szCs w:val="28"/>
          <w:shd w:val="clear" w:color="auto" w:fill="FFFFFF"/>
        </w:rPr>
        <w:t>一</w:t>
      </w:r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個襯</w:t>
      </w:r>
      <w:proofErr w:type="gramEnd"/>
      <w:r w:rsidRPr="00FC2DCC">
        <w:rPr>
          <w:rFonts w:ascii="華康標楷W5注音" w:eastAsia="華康標楷W5注音" w:hint="eastAsia"/>
          <w:color w:val="4F4F4F"/>
          <w:sz w:val="28"/>
          <w:szCs w:val="28"/>
        </w:rPr>
        <w:t>著舒適軟墊的盒子，在溫暖的月光下，進入夢鄉。</w:t>
      </w:r>
    </w:p>
    <w:p w:rsidR="009C28F8" w:rsidRDefault="009C28F8" w:rsidP="00367F8C">
      <w:pPr>
        <w:snapToGrid w:val="0"/>
        <w:rPr>
          <w:rFonts w:ascii="標楷體" w:eastAsia="標楷體" w:hAnsi="標楷體"/>
          <w:sz w:val="32"/>
          <w:szCs w:val="32"/>
        </w:rPr>
      </w:pPr>
    </w:p>
    <w:p w:rsidR="009C28F8" w:rsidRDefault="009C28F8" w:rsidP="00367F8C">
      <w:pPr>
        <w:snapToGrid w:val="0"/>
        <w:rPr>
          <w:rFonts w:ascii="標楷體" w:eastAsia="標楷體" w:hAnsi="標楷體"/>
          <w:sz w:val="32"/>
          <w:szCs w:val="32"/>
        </w:rPr>
      </w:pPr>
    </w:p>
    <w:p w:rsidR="00BC3575" w:rsidRDefault="009E3260" w:rsidP="00367F8C">
      <w:pPr>
        <w:snapToGrid w:val="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lastRenderedPageBreak/>
        <w:t>※認識新語詞</w:t>
      </w:r>
    </w:p>
    <w:p w:rsidR="00A2682A" w:rsidRPr="00A2682A" w:rsidRDefault="00D71005" w:rsidP="00A2682A">
      <w:pPr>
        <w:snapToGrid w:val="0"/>
        <w:rPr>
          <w:rFonts w:ascii="華康標楷W5注音" w:eastAsia="華康標楷W5注音" w:hAnsi="標楷體"/>
          <w:b/>
          <w:color w:val="0033CC"/>
          <w:sz w:val="28"/>
          <w:szCs w:val="28"/>
        </w:rPr>
      </w:pPr>
      <w:r w:rsidRPr="001F12DD">
        <w:rPr>
          <w:rFonts w:ascii="華康標楷W5注音" w:eastAsia="華康標楷W5注音" w:hint="eastAsia"/>
          <w:color w:val="0033CC"/>
          <w:sz w:val="28"/>
          <w:szCs w:val="28"/>
          <w:shd w:val="clear" w:color="auto" w:fill="FFFFFF"/>
        </w:rPr>
        <w:t>寂寞</w:t>
      </w:r>
      <w:r w:rsidR="00A2682A" w:rsidRPr="00783B32">
        <w:rPr>
          <w:rFonts w:ascii="華康標楷W5注音" w:eastAsia="華康標楷W5注音" w:hAnsi="標楷體" w:hint="eastAsia"/>
          <w:color w:val="0033CC"/>
          <w:sz w:val="28"/>
          <w:szCs w:val="28"/>
        </w:rPr>
        <w:t>：</w:t>
      </w:r>
      <w:r w:rsidRPr="00D71005">
        <w:rPr>
          <w:rFonts w:ascii="華康標楷W5注音" w:eastAsia="華康標楷W5注音" w:hAnsi="標楷體" w:hint="eastAsia"/>
          <w:color w:val="000000"/>
          <w:sz w:val="28"/>
          <w:szCs w:val="28"/>
        </w:rPr>
        <w:t>孤單冷清</w:t>
      </w:r>
      <w:r w:rsidRPr="000B39E3">
        <w:rPr>
          <w:rFonts w:ascii="華康標楷W5注音" w:eastAsia="華康標楷W5注音" w:hAnsi="標楷體" w:hint="eastAsia"/>
          <w:sz w:val="28"/>
          <w:szCs w:val="28"/>
        </w:rPr>
        <w:t>。</w:t>
      </w:r>
    </w:p>
    <w:p w:rsidR="002E0223" w:rsidRDefault="00D71005" w:rsidP="002E0223">
      <w:pPr>
        <w:snapToGrid w:val="0"/>
        <w:rPr>
          <w:rFonts w:ascii="華康標楷W5注音" w:eastAsia="華康標楷W5注音" w:hAnsi="標楷體"/>
          <w:sz w:val="28"/>
          <w:szCs w:val="28"/>
        </w:rPr>
      </w:pPr>
      <w:r w:rsidRPr="001F12DD">
        <w:rPr>
          <w:rFonts w:ascii="華康標楷W5注音" w:eastAsia="華康標楷W5注音" w:hint="eastAsia"/>
          <w:color w:val="0033CC"/>
          <w:sz w:val="28"/>
          <w:szCs w:val="28"/>
        </w:rPr>
        <w:t>摧毀</w:t>
      </w:r>
      <w:r w:rsidR="002E0223" w:rsidRPr="00A2682A">
        <w:rPr>
          <w:rFonts w:ascii="華康標楷W5注音" w:eastAsia="華康標楷W5注音" w:hAnsi="標楷體" w:hint="eastAsia"/>
          <w:color w:val="0033CC"/>
          <w:sz w:val="28"/>
          <w:szCs w:val="28"/>
        </w:rPr>
        <w:t>：</w:t>
      </w:r>
      <w:r w:rsidRPr="00D71005">
        <w:rPr>
          <w:rFonts w:ascii="華康標楷W5注音" w:eastAsia="華康標楷W5注音" w:hAnsi="標楷體" w:hint="eastAsia"/>
          <w:color w:val="000000"/>
          <w:sz w:val="28"/>
          <w:szCs w:val="28"/>
        </w:rPr>
        <w:t>摧折毀壞</w:t>
      </w:r>
      <w:r>
        <w:rPr>
          <w:rFonts w:ascii="華康標楷W5注音" w:eastAsia="華康標楷W5注音" w:hAnsi="標楷體" w:hint="eastAsia"/>
          <w:sz w:val="28"/>
          <w:szCs w:val="28"/>
        </w:rPr>
        <w:t>、破壞</w:t>
      </w:r>
      <w:r w:rsidR="002E0223" w:rsidRPr="000B39E3">
        <w:rPr>
          <w:rFonts w:ascii="華康標楷W5注音" w:eastAsia="華康標楷W5注音" w:hAnsi="標楷體" w:hint="eastAsia"/>
          <w:sz w:val="28"/>
          <w:szCs w:val="28"/>
        </w:rPr>
        <w:t>。</w:t>
      </w:r>
    </w:p>
    <w:p w:rsidR="006D6770" w:rsidRDefault="00D71005" w:rsidP="00D71005">
      <w:pPr>
        <w:snapToGrid w:val="0"/>
        <w:rPr>
          <w:rFonts w:ascii="標楷體" w:eastAsia="標楷體" w:hAnsi="標楷體"/>
          <w:sz w:val="32"/>
          <w:szCs w:val="32"/>
        </w:rPr>
      </w:pPr>
      <w:r w:rsidRPr="001F12DD">
        <w:rPr>
          <w:rFonts w:ascii="華康標楷W5注音" w:eastAsia="華康標楷W5注音" w:hint="eastAsia"/>
          <w:color w:val="0033CC"/>
          <w:sz w:val="28"/>
          <w:szCs w:val="28"/>
        </w:rPr>
        <w:t>機伶</w:t>
      </w:r>
      <w:r w:rsidR="009E3260" w:rsidRPr="00783B32">
        <w:rPr>
          <w:rFonts w:ascii="華康標楷W5注音" w:eastAsia="華康標楷W5注音" w:hAnsi="標楷體" w:hint="eastAsia"/>
          <w:color w:val="0033CC"/>
          <w:sz w:val="28"/>
          <w:szCs w:val="28"/>
        </w:rPr>
        <w:t>：</w:t>
      </w:r>
      <w:r w:rsidRPr="00D71005">
        <w:rPr>
          <w:rFonts w:ascii="華康標楷W5注音" w:eastAsia="華康標楷W5注音" w:hAnsi="標楷體" w:hint="eastAsia"/>
          <w:color w:val="000000"/>
          <w:sz w:val="28"/>
          <w:szCs w:val="28"/>
        </w:rPr>
        <w:t>機警伶俐</w:t>
      </w:r>
      <w:r>
        <w:rPr>
          <w:rFonts w:ascii="華康標楷W5注音" w:eastAsia="華康標楷W5注音" w:hAnsi="標楷體" w:hint="eastAsia"/>
          <w:sz w:val="28"/>
          <w:szCs w:val="28"/>
        </w:rPr>
        <w:t>、靈巧的意</w:t>
      </w:r>
      <w:r w:rsidRPr="00D71005">
        <w:rPr>
          <w:rFonts w:ascii="華康標楷W5破音一" w:eastAsia="華康標楷W5破音一" w:hAnsi="標楷體" w:hint="eastAsia"/>
          <w:sz w:val="28"/>
          <w:szCs w:val="28"/>
        </w:rPr>
        <w:t>思</w:t>
      </w:r>
      <w:r w:rsidR="00783B32">
        <w:rPr>
          <w:rFonts w:ascii="華康標楷W5注音" w:eastAsia="華康標楷W5注音" w:hint="eastAsia"/>
          <w:sz w:val="28"/>
          <w:szCs w:val="28"/>
        </w:rPr>
        <w:t>。</w:t>
      </w:r>
    </w:p>
    <w:p w:rsidR="0085388E" w:rsidRDefault="00D71005" w:rsidP="0085388E">
      <w:pPr>
        <w:snapToGrid w:val="0"/>
        <w:rPr>
          <w:rFonts w:ascii="華康標楷W5注音" w:eastAsia="華康標楷W5注音" w:hAnsi="新細明體" w:cs="新細明體"/>
          <w:sz w:val="28"/>
          <w:szCs w:val="28"/>
        </w:rPr>
      </w:pPr>
      <w:r w:rsidRPr="001F12DD">
        <w:rPr>
          <w:rFonts w:ascii="華康標楷W5注音" w:eastAsia="華康標楷W5注音" w:hint="eastAsia"/>
          <w:color w:val="0033CC"/>
          <w:sz w:val="28"/>
          <w:szCs w:val="28"/>
        </w:rPr>
        <w:t>攪局</w:t>
      </w:r>
      <w:r w:rsidR="0085388E" w:rsidRPr="00783B32">
        <w:rPr>
          <w:rFonts w:ascii="華康標楷W5注音" w:eastAsia="華康標楷W5注音" w:hAnsi="標楷體" w:hint="eastAsia"/>
          <w:color w:val="0033CC"/>
          <w:sz w:val="28"/>
          <w:szCs w:val="28"/>
        </w:rPr>
        <w:t>：</w:t>
      </w:r>
      <w:r w:rsidRPr="00D71005">
        <w:rPr>
          <w:rFonts w:ascii="華康標楷W5注音" w:eastAsia="華康標楷W5注音" w:hAnsi="標楷體" w:hint="eastAsia"/>
          <w:color w:val="000000"/>
          <w:sz w:val="28"/>
          <w:szCs w:val="28"/>
        </w:rPr>
        <w:t>擾亂別人已安排好的事</w:t>
      </w:r>
      <w:r w:rsidR="0085388E" w:rsidRPr="000B39E3">
        <w:rPr>
          <w:rFonts w:ascii="華康標楷W5注音" w:eastAsia="華康標楷W5注音" w:hAnsi="新細明體" w:cs="新細明體" w:hint="eastAsia"/>
          <w:sz w:val="28"/>
          <w:szCs w:val="28"/>
        </w:rPr>
        <w:t>。</w:t>
      </w:r>
    </w:p>
    <w:p w:rsidR="00967E39" w:rsidRPr="00E42159" w:rsidRDefault="00CD4983" w:rsidP="00FA07B4">
      <w:pPr>
        <w:snapToGrid w:val="0"/>
        <w:rPr>
          <w:rFonts w:ascii="華康標楷W5注音" w:eastAsia="華康標楷W5注音" w:hAnsi="標楷體"/>
          <w:sz w:val="32"/>
          <w:szCs w:val="32"/>
        </w:rPr>
      </w:pPr>
      <w:r w:rsidRPr="00E42159">
        <w:rPr>
          <w:rFonts w:ascii="華康標楷W5注音" w:eastAsia="華康標楷W5注音" w:hAnsi="標楷體" w:hint="eastAsia"/>
          <w:sz w:val="32"/>
          <w:szCs w:val="32"/>
        </w:rPr>
        <w:t>※</w:t>
      </w:r>
      <w:r w:rsidR="00434D49">
        <w:rPr>
          <w:rFonts w:ascii="華康標楷W5注音" w:eastAsia="華康標楷W5注音" w:hAnsi="標楷體" w:hint="eastAsia"/>
          <w:sz w:val="32"/>
          <w:szCs w:val="32"/>
        </w:rPr>
        <w:t>填</w:t>
      </w:r>
      <w:r w:rsidR="0085456B" w:rsidRPr="00434D49">
        <w:rPr>
          <w:rFonts w:ascii="華康標楷W5破音二" w:eastAsia="華康標楷W5破音二" w:hAnsi="標楷體" w:hint="eastAsia"/>
          <w:sz w:val="32"/>
          <w:szCs w:val="32"/>
        </w:rPr>
        <w:t>一</w:t>
      </w:r>
      <w:r w:rsidR="00434D49">
        <w:rPr>
          <w:rFonts w:ascii="華康標楷W5注音" w:eastAsia="華康標楷W5注音" w:hAnsi="標楷體" w:hint="eastAsia"/>
          <w:sz w:val="32"/>
          <w:szCs w:val="32"/>
        </w:rPr>
        <w:t>填</w:t>
      </w:r>
    </w:p>
    <w:p w:rsidR="001059E3" w:rsidRDefault="001059E3" w:rsidP="00033CE8">
      <w:pPr>
        <w:snapToGrid w:val="0"/>
        <w:ind w:firstLineChars="700" w:firstLine="2940"/>
        <w:rPr>
          <w:rFonts w:ascii="華康標楷W5注音" w:eastAsia="華康標楷W5注音" w:hAnsi="標楷體"/>
          <w:sz w:val="28"/>
          <w:szCs w:val="28"/>
        </w:rPr>
      </w:pPr>
    </w:p>
    <w:p w:rsidR="001059E3" w:rsidRDefault="00410C4B" w:rsidP="00033CE8">
      <w:pPr>
        <w:snapToGrid w:val="0"/>
        <w:ind w:firstLineChars="700" w:firstLine="2940"/>
        <w:rPr>
          <w:rFonts w:ascii="華康標楷W5注音" w:eastAsia="華康標楷W5注音" w:hAnsi="標楷體"/>
          <w:sz w:val="28"/>
          <w:szCs w:val="28"/>
        </w:rPr>
      </w:pPr>
      <w:r>
        <w:rPr>
          <w:rFonts w:ascii="華康標楷W5注音" w:eastAsia="華康標楷W5注音" w:hAnsi="標楷體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15" type="#_x0000_t32" style="position:absolute;left:0;text-align:left;margin-left:-20.85pt;margin-top:84.1pt;width:0;height:14.5pt;z-index:251661312" o:connectortype="straight">
            <v:stroke endarrow="block"/>
          </v:shape>
        </w:pict>
      </w:r>
    </w:p>
    <w:p w:rsidR="001059E3" w:rsidRDefault="00410C4B" w:rsidP="00033CE8">
      <w:pPr>
        <w:snapToGrid w:val="0"/>
        <w:ind w:firstLineChars="700" w:firstLine="2940"/>
        <w:rPr>
          <w:rFonts w:ascii="華康標楷W5注音" w:eastAsia="華康標楷W5注音" w:hAnsi="標楷體"/>
          <w:sz w:val="28"/>
          <w:szCs w:val="28"/>
        </w:rPr>
      </w:pP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214" type="#_x0000_t202" style="position:absolute;left:0;text-align:left;margin-left:-19.15pt;margin-top:100.2pt;width:59.1pt;height:228.75pt;z-index:251660288">
            <v:textbox style="mso-next-textbox:#_x0000_s1214">
              <w:txbxContent>
                <w:p w:rsidR="001059E3" w:rsidRDefault="001059E3"/>
              </w:txbxContent>
            </v:textbox>
          </v:shape>
        </w:pict>
      </w:r>
    </w:p>
    <w:p w:rsidR="001059E3" w:rsidRDefault="00410C4B" w:rsidP="00033CE8">
      <w:pPr>
        <w:snapToGrid w:val="0"/>
        <w:ind w:firstLineChars="700" w:firstLine="2940"/>
        <w:rPr>
          <w:rFonts w:ascii="華康標楷W5注音" w:eastAsia="華康標楷W5注音" w:hAnsi="標楷體"/>
          <w:sz w:val="28"/>
          <w:szCs w:val="28"/>
        </w:rPr>
      </w:pP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202" type="#_x0000_t202" style="position:absolute;left:0;text-align:left;margin-left:-17.25pt;margin-top:49.7pt;width:90.35pt;height:34.4pt;z-index:251649024">
            <v:textbox style="mso-next-textbox:#_x0000_s1202" inset="0,0,0,0">
              <w:txbxContent>
                <w:p w:rsidR="001059E3" w:rsidRPr="001059E3" w:rsidRDefault="00A72EC7" w:rsidP="001059E3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故事的起因</w:t>
                  </w:r>
                </w:p>
              </w:txbxContent>
            </v:textbox>
          </v:shape>
        </w:pict>
      </w:r>
    </w:p>
    <w:p w:rsidR="001059E3" w:rsidRDefault="001059E3" w:rsidP="00033CE8">
      <w:pPr>
        <w:snapToGrid w:val="0"/>
        <w:ind w:firstLineChars="700" w:firstLine="2940"/>
        <w:rPr>
          <w:rFonts w:ascii="華康標楷W5注音" w:eastAsia="華康標楷W5注音" w:hAnsi="標楷體"/>
          <w:sz w:val="28"/>
          <w:szCs w:val="28"/>
        </w:rPr>
      </w:pPr>
    </w:p>
    <w:p w:rsidR="001059E3" w:rsidRDefault="00410C4B" w:rsidP="00033CE8">
      <w:pPr>
        <w:snapToGrid w:val="0"/>
        <w:ind w:firstLineChars="700" w:firstLine="2940"/>
        <w:rPr>
          <w:rFonts w:ascii="華康標楷W5注音" w:eastAsia="華康標楷W5注音" w:hAnsi="標楷體"/>
          <w:sz w:val="28"/>
          <w:szCs w:val="28"/>
        </w:rPr>
      </w:pP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207" type="#_x0000_t32" style="position:absolute;left:0;text-align:left;margin-left:-7.75pt;margin-top:37.9pt;width:103.55pt;height:11.8pt;z-index:251654144" o:connectortype="straight">
            <v:stroke endarrow="block"/>
          </v:shape>
        </w:pict>
      </w:r>
    </w:p>
    <w:p w:rsidR="001059E3" w:rsidRDefault="00410C4B" w:rsidP="00033CE8">
      <w:pPr>
        <w:snapToGrid w:val="0"/>
        <w:ind w:firstLineChars="700" w:firstLine="2940"/>
        <w:rPr>
          <w:rFonts w:ascii="華康標楷W5注音" w:eastAsia="華康標楷W5注音" w:hAnsi="標楷體"/>
          <w:sz w:val="28"/>
          <w:szCs w:val="28"/>
        </w:rPr>
      </w:pP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208" type="#_x0000_t32" style="position:absolute;left:0;text-align:left;margin-left:-23.05pt;margin-top:85.7pt;width:77.65pt;height:10.2pt;z-index:251655168" o:connectortype="straight">
            <v:stroke endarrow="block"/>
          </v:shape>
        </w:pict>
      </w: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209" type="#_x0000_t32" style="position:absolute;left:0;text-align:left;margin-left:-23.05pt;margin-top:84.6pt;width:0;height:12.9pt;z-index:251656192" o:connectortype="straight">
            <v:stroke endarrow="block"/>
          </v:shape>
        </w:pict>
      </w: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211" type="#_x0000_t32" style="position:absolute;left:0;text-align:left;margin-left:-19.55pt;margin-top:131.9pt;width:0;height:14.5pt;z-index:251658240" o:connectortype="straight">
            <v:stroke endarrow="block"/>
          </v:shape>
        </w:pict>
      </w: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217" type="#_x0000_t32" style="position:absolute;left:0;text-align:left;margin-left:-26.5pt;margin-top:37.9pt;width:0;height:13.4pt;z-index:251662336" o:connectortype="straight">
            <v:stroke endarrow="block"/>
          </v:shape>
        </w:pict>
      </w:r>
    </w:p>
    <w:p w:rsidR="00033CE8" w:rsidRPr="00E42159" w:rsidRDefault="00410C4B" w:rsidP="00033CE8">
      <w:pPr>
        <w:snapToGrid w:val="0"/>
        <w:ind w:firstLineChars="700" w:firstLine="2940"/>
        <w:rPr>
          <w:rFonts w:ascii="華康標楷W5注音" w:eastAsia="華康標楷W5注音" w:hAnsi="標楷體"/>
          <w:sz w:val="28"/>
          <w:szCs w:val="28"/>
        </w:rPr>
      </w:pP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218" type="#_x0000_t202" style="position:absolute;left:0;text-align:left;margin-left:-96.35pt;margin-top:146.4pt;width:59.1pt;height:334.75pt;z-index:251663360">
            <v:textbox style="mso-next-textbox:#_x0000_s1218">
              <w:txbxContent>
                <w:p w:rsidR="009202AA" w:rsidRDefault="009202AA"/>
              </w:txbxContent>
            </v:textbox>
          </v:shape>
        </w:pict>
      </w: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227" type="#_x0000_t32" style="position:absolute;left:0;text-align:left;margin-left:-64.25pt;margin-top:134.6pt;width:0;height:14.5pt;z-index:251671552" o:connectortype="straight">
            <v:stroke endarrow="block"/>
          </v:shape>
        </w:pict>
      </w: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228" type="#_x0000_t202" style="position:absolute;left:0;text-align:left;margin-left:-106.3pt;margin-top:100.2pt;width:83.45pt;height:34.4pt;z-index:251672576">
            <v:textbox style="mso-next-textbox:#_x0000_s1228" inset="0,0,0,0">
              <w:txbxContent>
                <w:p w:rsidR="00A72EC7" w:rsidRPr="001059E3" w:rsidRDefault="00A72EC7" w:rsidP="001059E3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解決的方法</w:t>
                  </w:r>
                </w:p>
              </w:txbxContent>
            </v:textbox>
          </v:shape>
        </w:pict>
      </w: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219" type="#_x0000_t32" style="position:absolute;left:0;text-align:left;margin-left:-57.65pt;margin-top:85.7pt;width:59.05pt;height:14.5pt;flip:x;z-index:251664384" o:connectortype="straight">
            <v:stroke endarrow="block"/>
          </v:shape>
        </w:pict>
      </w: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226" type="#_x0000_t202" style="position:absolute;left:0;text-align:left;margin-left:-78.65pt;margin-top:100.2pt;width:37.65pt;height:34.4pt;z-index:251670528">
            <v:textbox style="mso-next-textbox:#_x0000_s1226" inset="0,0,0,0">
              <w:txbxContent>
                <w:p w:rsidR="00A72EC7" w:rsidRPr="001059E3" w:rsidRDefault="00A72EC7" w:rsidP="001059E3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問題</w:t>
                  </w:r>
                </w:p>
              </w:txbxContent>
            </v:textbox>
          </v:shape>
        </w:pict>
      </w: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206" type="#_x0000_t202" style="position:absolute;left:0;text-align:left;margin-left:-19.45pt;margin-top:146.4pt;width:59.1pt;height:334.75pt;z-index:251653120">
            <v:textbox style="mso-next-textbox:#_x0000_s1206">
              <w:txbxContent>
                <w:p w:rsidR="001059E3" w:rsidRDefault="001059E3"/>
              </w:txbxContent>
            </v:textbox>
          </v:shape>
        </w:pict>
      </w: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204" type="#_x0000_t202" style="position:absolute;left:0;text-align:left;margin-left:-11.1pt;margin-top:97.5pt;width:37.65pt;height:34.4pt;z-index:251651072">
            <v:textbox style="mso-next-textbox:#_x0000_s1204" inset="0,0,0,0">
              <w:txbxContent>
                <w:p w:rsidR="001059E3" w:rsidRPr="001059E3" w:rsidRDefault="00D71005" w:rsidP="001059E3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問題</w:t>
                  </w:r>
                </w:p>
              </w:txbxContent>
            </v:textbox>
          </v:shape>
        </w:pict>
      </w: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212" type="#_x0000_t202" style="position:absolute;left:0;text-align:left;margin-left:-30.35pt;margin-top:51.3pt;width:65.45pt;height:34.4pt;z-index:251659264">
            <v:textbox style="mso-next-textbox:#_x0000_s1212" inset="0,0,0,0">
              <w:txbxContent>
                <w:p w:rsidR="001059E3" w:rsidRPr="001059E3" w:rsidRDefault="00D71005" w:rsidP="001059E3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經過</w:t>
                  </w:r>
                </w:p>
              </w:txbxContent>
            </v:textbox>
          </v:shape>
        </w:pict>
      </w: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201" type="#_x0000_t202" style="position:absolute;left:0;text-align:left;margin-left:-53.3pt;margin-top:3.5pt;width:104.25pt;height:34.4pt;z-index:251648000">
            <v:textbox inset="0,0,0,0">
              <w:txbxContent>
                <w:p w:rsidR="001059E3" w:rsidRPr="001059E3" w:rsidRDefault="00D71005" w:rsidP="001059E3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鉛筆</w:t>
                  </w:r>
                </w:p>
              </w:txbxContent>
            </v:textbox>
          </v:shape>
        </w:pict>
      </w: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196" type="#_x0000_t202" style="position:absolute;left:0;text-align:left;margin-left:-374.4pt;margin-top:85.7pt;width:150.95pt;height:241.2pt;z-index:251646976;mso-wrap-style:none" stroked="f">
            <v:textbox style="mso-next-textbox:#_x0000_s1196;mso-fit-shape-to-text:t">
              <w:txbxContent>
                <w:p w:rsidR="00D07EE3" w:rsidRDefault="006E1A8C">
                  <w:pPr>
                    <w:rPr>
                      <w:noProof/>
                    </w:rPr>
                  </w:pPr>
                  <w:r>
                    <w:rPr>
                      <w:rFonts w:hint="eastAsia"/>
                      <w:noProof/>
                    </w:rPr>
                    <w:drawing>
                      <wp:inline distT="0" distB="0" distL="0" distR="0">
                        <wp:extent cx="1707337" cy="1457321"/>
                        <wp:effectExtent l="19050" t="0" r="7163" b="0"/>
                        <wp:docPr id="3" name="圖片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7196" cy="14572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33CE8" w:rsidRDefault="00E52FFB">
                  <w:r>
                    <w:rPr>
                      <w:noProof/>
                    </w:rPr>
                    <w:drawing>
                      <wp:inline distT="0" distB="0" distL="0" distR="0">
                        <wp:extent cx="1660355" cy="1263404"/>
                        <wp:effectExtent l="19050" t="0" r="0" b="0"/>
                        <wp:docPr id="6" name="圖片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2372" cy="12649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210" type="#_x0000_t32" style="position:absolute;left:0;text-align:left;margin-left:82.45pt;margin-top:131.9pt;width:0;height:14.5pt;z-index:251657216" o:connectortype="straight">
            <v:stroke endarrow="block"/>
          </v:shape>
        </w:pict>
      </w: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205" type="#_x0000_t202" style="position:absolute;left:0;text-align:left;margin-left:55.05pt;margin-top:146.4pt;width:59.1pt;height:334.75pt;z-index:251652096">
            <v:textbox style="mso-next-textbox:#_x0000_s1205">
              <w:txbxContent>
                <w:p w:rsidR="001059E3" w:rsidRDefault="001059E3"/>
              </w:txbxContent>
            </v:textbox>
          </v:shape>
        </w:pict>
      </w: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203" type="#_x0000_t202" style="position:absolute;left:0;text-align:left;margin-left:63.6pt;margin-top:97.5pt;width:37.65pt;height:34.4pt;z-index:251650048">
            <v:textbox style="mso-next-textbox:#_x0000_s1203" inset="0,0,0,0">
              <w:txbxContent>
                <w:p w:rsidR="001059E3" w:rsidRPr="001059E3" w:rsidRDefault="00D71005" w:rsidP="001059E3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作品</w:t>
                  </w:r>
                </w:p>
              </w:txbxContent>
            </v:textbox>
          </v:shape>
        </w:pict>
      </w: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224" type="#_x0000_t202" style="position:absolute;left:0;text-align:left;margin-left:-188.9pt;margin-top:98.6pt;width:59.1pt;height:334.75pt;z-index:251668480">
            <v:textbox style="mso-next-textbox:#_x0000_s1224">
              <w:txbxContent>
                <w:p w:rsidR="009202AA" w:rsidRDefault="009202AA"/>
              </w:txbxContent>
            </v:textbox>
          </v:shape>
        </w:pict>
      </w: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225" type="#_x0000_t32" style="position:absolute;left:0;text-align:left;margin-left:-157.15pt;margin-top:84.1pt;width:0;height:14.5pt;z-index:251669504" o:connectortype="straight">
            <v:stroke endarrow="block"/>
          </v:shape>
        </w:pict>
      </w: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220" type="#_x0000_t202" style="position:absolute;left:0;text-align:left;margin-left:-185.25pt;margin-top:49.7pt;width:49.45pt;height:34.4pt;z-index:251665408">
            <v:textbox style="mso-next-textbox:#_x0000_s1220" inset="0,0,0,0">
              <w:txbxContent>
                <w:p w:rsidR="009202AA" w:rsidRPr="001059E3" w:rsidRDefault="003B7E9A" w:rsidP="001059E3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結</w:t>
                  </w:r>
                  <w:r w:rsidR="00D71005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果</w:t>
                  </w:r>
                </w:p>
              </w:txbxContent>
            </v:textbox>
          </v:shape>
        </w:pict>
      </w:r>
      <w:r>
        <w:rPr>
          <w:rFonts w:ascii="華康標楷W5注音" w:eastAsia="華康標楷W5注音" w:hAnsi="標楷體"/>
          <w:noProof/>
          <w:sz w:val="28"/>
          <w:szCs w:val="28"/>
        </w:rPr>
        <w:pict>
          <v:shape id="_x0000_s1221" type="#_x0000_t32" style="position:absolute;left:0;text-align:left;margin-left:-163.1pt;margin-top:37.9pt;width:140.25pt;height:11.8pt;flip:x;z-index:251666432" o:connectortype="straight">
            <v:stroke endarrow="block"/>
          </v:shape>
        </w:pict>
      </w:r>
    </w:p>
    <w:sectPr w:rsidR="00033CE8" w:rsidRPr="00E42159" w:rsidSect="00130147">
      <w:pgSz w:w="16838" w:h="11906" w:orient="landscape"/>
      <w:pgMar w:top="1134" w:right="1134" w:bottom="1134" w:left="1134" w:header="851" w:footer="992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425"/>
      <w:textDirection w:val="tbRl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C0E" w:rsidRDefault="00F21C0E" w:rsidP="001152E1">
      <w:r>
        <w:separator/>
      </w:r>
    </w:p>
  </w:endnote>
  <w:endnote w:type="continuationSeparator" w:id="0">
    <w:p w:rsidR="00F21C0E" w:rsidRDefault="00F21C0E" w:rsidP="00115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W5注音">
    <w:panose1 w:val="03000500000000000000"/>
    <w:charset w:val="88"/>
    <w:family w:val="script"/>
    <w:pitch w:val="variable"/>
    <w:sig w:usb0="80000001" w:usb1="28091800" w:usb2="00000016" w:usb3="00000000" w:csb0="00100000" w:csb1="00000000"/>
  </w:font>
  <w:font w:name="華康標楷W5破音二">
    <w:panose1 w:val="03000500000000000000"/>
    <w:charset w:val="88"/>
    <w:family w:val="script"/>
    <w:pitch w:val="variable"/>
    <w:sig w:usb0="80000001" w:usb1="28091800" w:usb2="00000016" w:usb3="00000000" w:csb0="00100000" w:csb1="00000000"/>
  </w:font>
  <w:font w:name="華康標楷W5破音一">
    <w:panose1 w:val="03000500000000000000"/>
    <w:charset w:val="88"/>
    <w:family w:val="script"/>
    <w:pitch w:val="variable"/>
    <w:sig w:usb0="80000001" w:usb1="28091800" w:usb2="00000016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C0E" w:rsidRDefault="00F21C0E" w:rsidP="001152E1">
      <w:r>
        <w:separator/>
      </w:r>
    </w:p>
  </w:footnote>
  <w:footnote w:type="continuationSeparator" w:id="0">
    <w:p w:rsidR="00F21C0E" w:rsidRDefault="00F21C0E" w:rsidP="001152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0276"/>
    <w:rsid w:val="00001DE5"/>
    <w:rsid w:val="00010CEC"/>
    <w:rsid w:val="000120B2"/>
    <w:rsid w:val="0003186D"/>
    <w:rsid w:val="00033CE8"/>
    <w:rsid w:val="00041765"/>
    <w:rsid w:val="00053B0C"/>
    <w:rsid w:val="000801D4"/>
    <w:rsid w:val="000B39E3"/>
    <w:rsid w:val="000C0575"/>
    <w:rsid w:val="000C31A5"/>
    <w:rsid w:val="000D6EF3"/>
    <w:rsid w:val="000E14A8"/>
    <w:rsid w:val="000F2EFA"/>
    <w:rsid w:val="0010565A"/>
    <w:rsid w:val="001059E3"/>
    <w:rsid w:val="001152E1"/>
    <w:rsid w:val="00117448"/>
    <w:rsid w:val="001245A3"/>
    <w:rsid w:val="00130147"/>
    <w:rsid w:val="0013056A"/>
    <w:rsid w:val="00134F8F"/>
    <w:rsid w:val="00142672"/>
    <w:rsid w:val="00144169"/>
    <w:rsid w:val="001450D7"/>
    <w:rsid w:val="00187838"/>
    <w:rsid w:val="001A21EF"/>
    <w:rsid w:val="001D465A"/>
    <w:rsid w:val="001E59F1"/>
    <w:rsid w:val="001F12DD"/>
    <w:rsid w:val="002203F7"/>
    <w:rsid w:val="0023357B"/>
    <w:rsid w:val="00236780"/>
    <w:rsid w:val="00240DEB"/>
    <w:rsid w:val="0028361D"/>
    <w:rsid w:val="002A5067"/>
    <w:rsid w:val="002A62DE"/>
    <w:rsid w:val="002D72DB"/>
    <w:rsid w:val="002E0223"/>
    <w:rsid w:val="003039C7"/>
    <w:rsid w:val="0032198A"/>
    <w:rsid w:val="00343A3A"/>
    <w:rsid w:val="00361186"/>
    <w:rsid w:val="00367F8C"/>
    <w:rsid w:val="0037083A"/>
    <w:rsid w:val="00372303"/>
    <w:rsid w:val="00382D4E"/>
    <w:rsid w:val="003875D5"/>
    <w:rsid w:val="00391EFF"/>
    <w:rsid w:val="003B7E9A"/>
    <w:rsid w:val="003C2955"/>
    <w:rsid w:val="003C7A48"/>
    <w:rsid w:val="003D7C1A"/>
    <w:rsid w:val="003E7C43"/>
    <w:rsid w:val="003F5111"/>
    <w:rsid w:val="00410C4B"/>
    <w:rsid w:val="004303DB"/>
    <w:rsid w:val="00434D49"/>
    <w:rsid w:val="00443D05"/>
    <w:rsid w:val="00444F5E"/>
    <w:rsid w:val="00446B61"/>
    <w:rsid w:val="00472205"/>
    <w:rsid w:val="00497DBA"/>
    <w:rsid w:val="004A3692"/>
    <w:rsid w:val="004C5D72"/>
    <w:rsid w:val="00506E9A"/>
    <w:rsid w:val="005105D6"/>
    <w:rsid w:val="00513441"/>
    <w:rsid w:val="005276C3"/>
    <w:rsid w:val="00551DFC"/>
    <w:rsid w:val="005534DE"/>
    <w:rsid w:val="0059300B"/>
    <w:rsid w:val="005C0714"/>
    <w:rsid w:val="00606EFB"/>
    <w:rsid w:val="00620D0D"/>
    <w:rsid w:val="00625C74"/>
    <w:rsid w:val="00634EF5"/>
    <w:rsid w:val="006478E5"/>
    <w:rsid w:val="00662F68"/>
    <w:rsid w:val="006D6770"/>
    <w:rsid w:val="006E1A8C"/>
    <w:rsid w:val="006F7CF9"/>
    <w:rsid w:val="0071405A"/>
    <w:rsid w:val="00753EC9"/>
    <w:rsid w:val="00761FBC"/>
    <w:rsid w:val="00774902"/>
    <w:rsid w:val="00783B32"/>
    <w:rsid w:val="007B7234"/>
    <w:rsid w:val="007F43D7"/>
    <w:rsid w:val="008042BB"/>
    <w:rsid w:val="00810276"/>
    <w:rsid w:val="00813D1D"/>
    <w:rsid w:val="0085388E"/>
    <w:rsid w:val="0085456B"/>
    <w:rsid w:val="00862E68"/>
    <w:rsid w:val="008B22C4"/>
    <w:rsid w:val="008B368D"/>
    <w:rsid w:val="008D417E"/>
    <w:rsid w:val="008D700D"/>
    <w:rsid w:val="008E2F3E"/>
    <w:rsid w:val="009202AA"/>
    <w:rsid w:val="0093230E"/>
    <w:rsid w:val="00946283"/>
    <w:rsid w:val="00962BBC"/>
    <w:rsid w:val="00967E39"/>
    <w:rsid w:val="009B3BC9"/>
    <w:rsid w:val="009C28F8"/>
    <w:rsid w:val="009E0538"/>
    <w:rsid w:val="009E3260"/>
    <w:rsid w:val="009E6F5F"/>
    <w:rsid w:val="00A2682A"/>
    <w:rsid w:val="00A40D76"/>
    <w:rsid w:val="00A72EC7"/>
    <w:rsid w:val="00AA2534"/>
    <w:rsid w:val="00AA628A"/>
    <w:rsid w:val="00B004DE"/>
    <w:rsid w:val="00B15A70"/>
    <w:rsid w:val="00B6551F"/>
    <w:rsid w:val="00B82E7E"/>
    <w:rsid w:val="00BA2565"/>
    <w:rsid w:val="00BB36E7"/>
    <w:rsid w:val="00BC3575"/>
    <w:rsid w:val="00BD0567"/>
    <w:rsid w:val="00BE4C37"/>
    <w:rsid w:val="00C013E0"/>
    <w:rsid w:val="00C334A1"/>
    <w:rsid w:val="00C334AA"/>
    <w:rsid w:val="00C44A62"/>
    <w:rsid w:val="00CA2A9E"/>
    <w:rsid w:val="00CD4983"/>
    <w:rsid w:val="00CE1C1C"/>
    <w:rsid w:val="00D06402"/>
    <w:rsid w:val="00D07EE3"/>
    <w:rsid w:val="00D25A88"/>
    <w:rsid w:val="00D71005"/>
    <w:rsid w:val="00D81BEE"/>
    <w:rsid w:val="00E20D6D"/>
    <w:rsid w:val="00E367B6"/>
    <w:rsid w:val="00E42159"/>
    <w:rsid w:val="00E52FFB"/>
    <w:rsid w:val="00E62C29"/>
    <w:rsid w:val="00ED1A20"/>
    <w:rsid w:val="00EF062A"/>
    <w:rsid w:val="00F21944"/>
    <w:rsid w:val="00F21C0E"/>
    <w:rsid w:val="00F27816"/>
    <w:rsid w:val="00F32E25"/>
    <w:rsid w:val="00F72C82"/>
    <w:rsid w:val="00F95545"/>
    <w:rsid w:val="00FA07B4"/>
    <w:rsid w:val="00FC2DCC"/>
    <w:rsid w:val="00FD5AD8"/>
    <w:rsid w:val="00FE5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  <o:rules v:ext="edit">
        <o:r id="V:Rule12" type="connector" idref="#_x0000_s1225"/>
        <o:r id="V:Rule13" type="connector" idref="#_x0000_s1215"/>
        <o:r id="V:Rule14" type="connector" idref="#_x0000_s1219"/>
        <o:r id="V:Rule15" type="connector" idref="#_x0000_s1210"/>
        <o:r id="V:Rule16" type="connector" idref="#_x0000_s1217"/>
        <o:r id="V:Rule17" type="connector" idref="#_x0000_s1221"/>
        <o:r id="V:Rule18" type="connector" idref="#_x0000_s1207"/>
        <o:r id="V:Rule19" type="connector" idref="#_x0000_s1227"/>
        <o:r id="V:Rule20" type="connector" idref="#_x0000_s1211"/>
        <o:r id="V:Rule21" type="connector" idref="#_x0000_s1209"/>
        <o:r id="V:Rule22" type="connector" idref="#_x0000_s120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276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56A"/>
    <w:rPr>
      <w:rFonts w:ascii="Cambria" w:hAnsi="Cambria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13056A"/>
    <w:rPr>
      <w:rFonts w:ascii="Cambria" w:eastAsia="新細明體" w:hAnsi="Cambria" w:cs="Times New Roman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1152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1152E1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152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152E1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510</Characters>
  <Application>Microsoft Office Word</Application>
  <DocSecurity>0</DocSecurity>
  <Lines>4</Lines>
  <Paragraphs>1</Paragraphs>
  <ScaleCrop>false</ScaleCrop>
  <Company>Acer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Owner</cp:lastModifiedBy>
  <cp:revision>2</cp:revision>
  <dcterms:created xsi:type="dcterms:W3CDTF">2014-10-28T14:57:00Z</dcterms:created>
  <dcterms:modified xsi:type="dcterms:W3CDTF">2014-10-28T14:57:00Z</dcterms:modified>
</cp:coreProperties>
</file>